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D8604" w14:textId="7AC87767" w:rsidR="00235D52" w:rsidRPr="00957B11" w:rsidRDefault="00682FB9" w:rsidP="00682FB9">
      <w:pPr>
        <w:spacing w:line="235" w:lineRule="atLeast"/>
        <w:rPr>
          <w:rFonts w:cstheme="minorHAnsi"/>
        </w:rPr>
      </w:pPr>
      <w:r w:rsidRPr="00957B11">
        <w:rPr>
          <w:rFonts w:cstheme="minorHAnsi"/>
        </w:rPr>
        <w:t>Dear CEOS Members and Associates,</w:t>
      </w:r>
    </w:p>
    <w:p w14:paraId="285F53F9" w14:textId="2CA3C4AB" w:rsidR="00E94551" w:rsidRPr="005217D5" w:rsidRDefault="00BA49DF" w:rsidP="00BA49DF">
      <w:pPr>
        <w:spacing w:line="235" w:lineRule="atLeast"/>
        <w:rPr>
          <w:rFonts w:cstheme="minorHAnsi"/>
          <w:i/>
          <w:iCs/>
          <w:color w:val="000000"/>
          <w:lang w:eastAsia="ja-JP"/>
        </w:rPr>
      </w:pPr>
      <w:r w:rsidRPr="005217D5">
        <w:rPr>
          <w:rFonts w:cstheme="minorHAnsi"/>
          <w:b/>
          <w:bCs/>
          <w:i/>
          <w:iCs/>
          <w:color w:val="000000"/>
          <w:lang w:eastAsia="ja-JP"/>
        </w:rPr>
        <w:t>Important Notice:</w:t>
      </w:r>
      <w:r w:rsidRPr="005217D5">
        <w:rPr>
          <w:rFonts w:cstheme="minorHAnsi" w:hint="eastAsia"/>
          <w:b/>
          <w:bCs/>
          <w:i/>
          <w:iCs/>
          <w:color w:val="000000"/>
          <w:lang w:eastAsia="ja-JP"/>
        </w:rPr>
        <w:t xml:space="preserve"> </w:t>
      </w:r>
      <w:r w:rsidRPr="005217D5">
        <w:rPr>
          <w:rFonts w:cstheme="minorHAnsi"/>
          <w:i/>
          <w:iCs/>
          <w:color w:val="000000"/>
          <w:lang w:eastAsia="ja-JP"/>
        </w:rPr>
        <w:t xml:space="preserve">All the participants in-person will have to request </w:t>
      </w:r>
      <w:r w:rsidR="005217D5">
        <w:rPr>
          <w:rFonts w:cstheme="minorHAnsi"/>
          <w:i/>
          <w:iCs/>
          <w:color w:val="000000"/>
          <w:lang w:eastAsia="ja-JP"/>
        </w:rPr>
        <w:t xml:space="preserve">a </w:t>
      </w:r>
      <w:r w:rsidRPr="005217D5">
        <w:rPr>
          <w:rFonts w:cstheme="minorHAnsi"/>
          <w:i/>
          <w:iCs/>
          <w:color w:val="000000"/>
          <w:lang w:eastAsia="ja-JP"/>
        </w:rPr>
        <w:t>VISA</w:t>
      </w:r>
      <w:r w:rsidR="00235D52" w:rsidRPr="005217D5">
        <w:rPr>
          <w:rFonts w:cstheme="minorHAnsi"/>
          <w:i/>
          <w:iCs/>
          <w:color w:val="000000"/>
          <w:lang w:eastAsia="ja-JP"/>
        </w:rPr>
        <w:t xml:space="preserve">.  Before you request </w:t>
      </w:r>
      <w:r w:rsidR="005217D5">
        <w:rPr>
          <w:rFonts w:cstheme="minorHAnsi"/>
          <w:i/>
          <w:iCs/>
          <w:color w:val="000000"/>
          <w:lang w:eastAsia="ja-JP"/>
        </w:rPr>
        <w:t xml:space="preserve">a </w:t>
      </w:r>
      <w:r w:rsidR="00235D52" w:rsidRPr="005217D5">
        <w:rPr>
          <w:rFonts w:cstheme="minorHAnsi"/>
          <w:i/>
          <w:iCs/>
          <w:color w:val="000000"/>
          <w:lang w:eastAsia="ja-JP"/>
        </w:rPr>
        <w:t xml:space="preserve">VISA, JAXA will register your information to the Entrants, Returnees Follow-up System (ERFS) developed by Japanese Government.  Detailed information </w:t>
      </w:r>
      <w:r w:rsidR="004C1B55" w:rsidRPr="005217D5">
        <w:rPr>
          <w:rFonts w:cstheme="minorHAnsi"/>
          <w:i/>
          <w:iCs/>
          <w:color w:val="000000"/>
          <w:lang w:eastAsia="ja-JP"/>
        </w:rPr>
        <w:t xml:space="preserve">for VISA request, logistics, etc. </w:t>
      </w:r>
      <w:r w:rsidR="00235D52" w:rsidRPr="005217D5">
        <w:rPr>
          <w:rFonts w:cstheme="minorHAnsi"/>
          <w:i/>
          <w:iCs/>
          <w:color w:val="000000"/>
          <w:lang w:eastAsia="ja-JP"/>
        </w:rPr>
        <w:t xml:space="preserve">will be sent to the registered participants.  </w:t>
      </w:r>
      <w:r w:rsidR="005217D5">
        <w:rPr>
          <w:rFonts w:cstheme="minorHAnsi"/>
          <w:i/>
          <w:iCs/>
          <w:color w:val="000000"/>
          <w:lang w:eastAsia="ja-JP"/>
        </w:rPr>
        <w:t>Please</w:t>
      </w:r>
      <w:r w:rsidR="00235D52" w:rsidRPr="005217D5">
        <w:rPr>
          <w:rFonts w:cstheme="minorHAnsi"/>
          <w:i/>
          <w:iCs/>
          <w:color w:val="000000"/>
          <w:lang w:eastAsia="ja-JP"/>
        </w:rPr>
        <w:t xml:space="preserve"> register </w:t>
      </w:r>
      <w:r w:rsidR="005217D5">
        <w:rPr>
          <w:rFonts w:cstheme="minorHAnsi"/>
          <w:i/>
          <w:iCs/>
          <w:color w:val="000000"/>
        </w:rPr>
        <w:t>on</w:t>
      </w:r>
      <w:r w:rsidR="00235D52" w:rsidRPr="005217D5">
        <w:rPr>
          <w:rFonts w:cstheme="minorHAnsi"/>
          <w:i/>
          <w:iCs/>
          <w:color w:val="000000"/>
        </w:rPr>
        <w:t xml:space="preserve"> the meeting website: </w:t>
      </w:r>
      <w:hyperlink r:id="rId5" w:history="1">
        <w:r w:rsidR="00235D52" w:rsidRPr="005217D5">
          <w:rPr>
            <w:rStyle w:val="Hyperlink"/>
            <w:rFonts w:cstheme="minorHAnsi"/>
            <w:i/>
            <w:iCs/>
          </w:rPr>
          <w:t>https://ceos.org/meetings/wgiss-54/</w:t>
        </w:r>
      </w:hyperlink>
      <w:r w:rsidR="00235D52" w:rsidRPr="005217D5">
        <w:rPr>
          <w:rFonts w:cstheme="minorHAnsi"/>
          <w:i/>
          <w:iCs/>
          <w:color w:val="000000"/>
        </w:rPr>
        <w:t xml:space="preserve">  by </w:t>
      </w:r>
      <w:r w:rsidR="00235D52" w:rsidRPr="002D30CB">
        <w:rPr>
          <w:rFonts w:cstheme="minorHAnsi"/>
          <w:b/>
          <w:bCs/>
          <w:i/>
          <w:iCs/>
          <w:color w:val="FF0000"/>
        </w:rPr>
        <w:t>July 20</w:t>
      </w:r>
      <w:r w:rsidR="00235D52" w:rsidRPr="002D30CB">
        <w:rPr>
          <w:rFonts w:cstheme="minorHAnsi"/>
          <w:b/>
          <w:bCs/>
          <w:i/>
          <w:iCs/>
          <w:color w:val="FF0000"/>
          <w:vertAlign w:val="superscript"/>
        </w:rPr>
        <w:t>th</w:t>
      </w:r>
      <w:r w:rsidR="00DD127C">
        <w:rPr>
          <w:rFonts w:cstheme="minorHAnsi"/>
          <w:i/>
          <w:iCs/>
          <w:color w:val="000000"/>
        </w:rPr>
        <w:t xml:space="preserve"> if you will participate in person.</w:t>
      </w:r>
    </w:p>
    <w:p w14:paraId="75044D3E" w14:textId="20D899D2" w:rsidR="00682FB9" w:rsidRPr="00957B11" w:rsidRDefault="00682FB9" w:rsidP="00682FB9">
      <w:pPr>
        <w:spacing w:line="235" w:lineRule="atLeast"/>
        <w:rPr>
          <w:rFonts w:cstheme="minorHAnsi"/>
        </w:rPr>
      </w:pPr>
      <w:r w:rsidRPr="00957B11">
        <w:rPr>
          <w:rFonts w:cstheme="minorHAnsi"/>
          <w:color w:val="000000"/>
        </w:rPr>
        <w:t>We are pleased to announce the 5</w:t>
      </w:r>
      <w:r w:rsidR="00291C3A" w:rsidRPr="00957B11">
        <w:rPr>
          <w:rFonts w:cstheme="minorHAnsi"/>
          <w:color w:val="000000"/>
        </w:rPr>
        <w:t>4th</w:t>
      </w:r>
      <w:r w:rsidRPr="00957B11">
        <w:rPr>
          <w:rFonts w:cstheme="minorHAnsi"/>
          <w:color w:val="000000"/>
        </w:rPr>
        <w:t xml:space="preserve"> meeting of the Committee on Earth Observation Satellites (CEOS) Working Group on Information Systems and Services (WGISS) on </w:t>
      </w:r>
      <w:r w:rsidR="00291C3A" w:rsidRPr="00957B11">
        <w:rPr>
          <w:rFonts w:cstheme="minorHAnsi"/>
          <w:color w:val="000000"/>
        </w:rPr>
        <w:t>the week of October 3</w:t>
      </w:r>
      <w:r w:rsidRPr="00957B11">
        <w:rPr>
          <w:rFonts w:cstheme="minorHAnsi"/>
          <w:color w:val="000000"/>
        </w:rPr>
        <w:t>, 2022</w:t>
      </w:r>
      <w:r w:rsidR="00FE6CCA">
        <w:rPr>
          <w:rFonts w:cstheme="minorHAnsi"/>
          <w:color w:val="000000"/>
        </w:rPr>
        <w:t>, and</w:t>
      </w:r>
      <w:r w:rsidR="00291C3A" w:rsidRPr="00957B11">
        <w:rPr>
          <w:rFonts w:cstheme="minorHAnsi"/>
          <w:color w:val="000000"/>
        </w:rPr>
        <w:t xml:space="preserve"> hosted by JAXA in Tokyo, Japan</w:t>
      </w:r>
      <w:r w:rsidRPr="00957B11">
        <w:rPr>
          <w:rFonts w:cstheme="minorHAnsi"/>
          <w:color w:val="000000"/>
        </w:rPr>
        <w:t>.</w:t>
      </w:r>
      <w:r w:rsidR="00291C3A" w:rsidRPr="00957B11">
        <w:rPr>
          <w:rFonts w:cstheme="minorHAnsi"/>
          <w:color w:val="000000"/>
        </w:rPr>
        <w:t xml:space="preserve"> The meeting will be held jointly with </w:t>
      </w:r>
      <w:r w:rsidR="00FE6CCA">
        <w:rPr>
          <w:rFonts w:cstheme="minorHAnsi"/>
          <w:color w:val="000000"/>
        </w:rPr>
        <w:t>CEOS Working Group on Calibration and Validation (</w:t>
      </w:r>
      <w:r w:rsidR="00291C3A" w:rsidRPr="00957B11">
        <w:rPr>
          <w:rFonts w:cstheme="minorHAnsi"/>
          <w:color w:val="000000"/>
        </w:rPr>
        <w:t>WGCV</w:t>
      </w:r>
      <w:r w:rsidR="00FE6CCA">
        <w:rPr>
          <w:rFonts w:cstheme="minorHAnsi"/>
          <w:color w:val="000000"/>
        </w:rPr>
        <w:t>).</w:t>
      </w:r>
    </w:p>
    <w:p w14:paraId="41143BC9" w14:textId="49ECAC97" w:rsidR="00682FB9" w:rsidRPr="00957B11" w:rsidRDefault="00682FB9" w:rsidP="00682FB9">
      <w:pPr>
        <w:spacing w:line="235" w:lineRule="atLeast"/>
        <w:rPr>
          <w:rFonts w:cstheme="minorHAnsi"/>
        </w:rPr>
      </w:pPr>
      <w:r w:rsidRPr="00957B11">
        <w:rPr>
          <w:rFonts w:cstheme="minorHAnsi"/>
          <w:color w:val="000000"/>
        </w:rPr>
        <w:t xml:space="preserve">The </w:t>
      </w:r>
      <w:r w:rsidR="00FE6CCA">
        <w:rPr>
          <w:rFonts w:cstheme="minorHAnsi"/>
          <w:color w:val="000000"/>
        </w:rPr>
        <w:t>sessions</w:t>
      </w:r>
      <w:r w:rsidRPr="00957B11">
        <w:rPr>
          <w:rFonts w:cstheme="minorHAnsi"/>
          <w:color w:val="000000"/>
        </w:rPr>
        <w:t xml:space="preserve"> will be of significant interest to CEOS members </w:t>
      </w:r>
      <w:r w:rsidR="00FE6CCA">
        <w:rPr>
          <w:rFonts w:cstheme="minorHAnsi"/>
          <w:color w:val="000000"/>
        </w:rPr>
        <w:t>and</w:t>
      </w:r>
      <w:r w:rsidRPr="00957B11">
        <w:rPr>
          <w:rFonts w:cstheme="minorHAnsi"/>
          <w:color w:val="000000"/>
        </w:rPr>
        <w:t xml:space="preserve"> to users of CEOS data and services</w:t>
      </w:r>
      <w:r w:rsidR="00FE6CCA">
        <w:rPr>
          <w:rFonts w:cstheme="minorHAnsi"/>
          <w:color w:val="000000"/>
        </w:rPr>
        <w:t xml:space="preserve">. The focus </w:t>
      </w:r>
      <w:r w:rsidRPr="00957B11">
        <w:rPr>
          <w:rFonts w:cstheme="minorHAnsi"/>
          <w:color w:val="000000"/>
        </w:rPr>
        <w:t xml:space="preserve">will </w:t>
      </w:r>
      <w:r w:rsidR="00FE6CCA">
        <w:rPr>
          <w:rFonts w:cstheme="minorHAnsi"/>
          <w:color w:val="000000"/>
        </w:rPr>
        <w:t>be</w:t>
      </w:r>
      <w:r w:rsidRPr="00957B11">
        <w:rPr>
          <w:rFonts w:cstheme="minorHAnsi"/>
          <w:color w:val="000000"/>
        </w:rPr>
        <w:t xml:space="preserve"> on the four domains addressed in WGISS</w:t>
      </w:r>
      <w:r w:rsidR="00FE6CCA">
        <w:rPr>
          <w:rFonts w:cstheme="minorHAnsi"/>
          <w:color w:val="000000"/>
        </w:rPr>
        <w:t xml:space="preserve">: </w:t>
      </w:r>
      <w:r w:rsidRPr="00957B11">
        <w:rPr>
          <w:rFonts w:cstheme="minorHAnsi"/>
          <w:color w:val="000000"/>
        </w:rPr>
        <w:t>Data Preservation and Stewardship, Data Interoperability and Use, Data Discovery and Access, and Technology Exploration. </w:t>
      </w:r>
      <w:r w:rsidRPr="00957B11">
        <w:rPr>
          <w:rFonts w:cstheme="minorHAnsi"/>
        </w:rPr>
        <w:t>The meeting will provide an excellent opportunity for CEOS members to contribute to the definition and shaping of standards and approaches for making data available to users in the most effective way possible, in </w:t>
      </w:r>
      <w:r w:rsidRPr="00957B11">
        <w:rPr>
          <w:rFonts w:cstheme="minorHAnsi"/>
          <w:color w:val="000000"/>
        </w:rPr>
        <w:t>cooperation with GEOSS and other CEOS working groups. </w:t>
      </w:r>
    </w:p>
    <w:p w14:paraId="40465607" w14:textId="77777777" w:rsidR="00682FB9" w:rsidRPr="00957B11" w:rsidRDefault="00682FB9" w:rsidP="00682FB9">
      <w:pPr>
        <w:spacing w:line="235" w:lineRule="atLeast"/>
        <w:rPr>
          <w:rFonts w:cstheme="minorHAnsi"/>
        </w:rPr>
      </w:pPr>
      <w:r w:rsidRPr="00957B11">
        <w:rPr>
          <w:rFonts w:cstheme="minorHAnsi"/>
          <w:color w:val="000000"/>
        </w:rPr>
        <w:t>The format of the meeting will be as follows:</w:t>
      </w:r>
    </w:p>
    <w:p w14:paraId="655F135F" w14:textId="72461DDB" w:rsidR="00682FB9"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sz w:val="22"/>
          <w:szCs w:val="22"/>
        </w:rPr>
      </w:pPr>
      <w:r w:rsidRPr="00957B11">
        <w:rPr>
          <w:rFonts w:asciiTheme="minorHAnsi" w:hAnsiTheme="minorHAnsi" w:cstheme="minorHAnsi"/>
          <w:color w:val="000000"/>
          <w:sz w:val="22"/>
          <w:szCs w:val="22"/>
        </w:rPr>
        <w:t xml:space="preserve">Each session will be </w:t>
      </w:r>
      <w:r w:rsidR="00291C3A" w:rsidRPr="00957B11">
        <w:rPr>
          <w:rFonts w:asciiTheme="minorHAnsi" w:hAnsiTheme="minorHAnsi" w:cstheme="minorHAnsi"/>
          <w:color w:val="000000"/>
          <w:sz w:val="22"/>
          <w:szCs w:val="22"/>
        </w:rPr>
        <w:t xml:space="preserve">held each day </w:t>
      </w:r>
      <w:r w:rsidRPr="00957B11">
        <w:rPr>
          <w:rFonts w:asciiTheme="minorHAnsi" w:hAnsiTheme="minorHAnsi" w:cstheme="minorHAnsi"/>
          <w:color w:val="000000"/>
          <w:sz w:val="22"/>
          <w:szCs w:val="22"/>
        </w:rPr>
        <w:t xml:space="preserve">from </w:t>
      </w:r>
      <w:r w:rsidR="00291C3A" w:rsidRPr="00957B11">
        <w:rPr>
          <w:rFonts w:asciiTheme="minorHAnsi" w:hAnsiTheme="minorHAnsi" w:cstheme="minorHAnsi"/>
          <w:color w:val="000000"/>
          <w:sz w:val="22"/>
          <w:szCs w:val="22"/>
        </w:rPr>
        <w:t>0</w:t>
      </w:r>
      <w:r w:rsidR="00FE6CCA">
        <w:rPr>
          <w:rFonts w:asciiTheme="minorHAnsi" w:hAnsiTheme="minorHAnsi" w:cstheme="minorHAnsi"/>
          <w:color w:val="000000"/>
          <w:sz w:val="22"/>
          <w:szCs w:val="22"/>
        </w:rPr>
        <w:t>9:3</w:t>
      </w:r>
      <w:r w:rsidR="00291C3A" w:rsidRPr="00957B11">
        <w:rPr>
          <w:rFonts w:asciiTheme="minorHAnsi" w:hAnsiTheme="minorHAnsi" w:cstheme="minorHAnsi"/>
          <w:color w:val="000000"/>
          <w:sz w:val="22"/>
          <w:szCs w:val="22"/>
        </w:rPr>
        <w:t>0 to 17:</w:t>
      </w:r>
      <w:r w:rsidR="00FE6CCA">
        <w:rPr>
          <w:rFonts w:asciiTheme="minorHAnsi" w:hAnsiTheme="minorHAnsi" w:cstheme="minorHAnsi"/>
          <w:color w:val="000000"/>
          <w:sz w:val="22"/>
          <w:szCs w:val="22"/>
        </w:rPr>
        <w:t>3</w:t>
      </w:r>
      <w:r w:rsidR="00291C3A" w:rsidRPr="00957B11">
        <w:rPr>
          <w:rFonts w:asciiTheme="minorHAnsi" w:hAnsiTheme="minorHAnsi" w:cstheme="minorHAnsi"/>
          <w:color w:val="000000"/>
          <w:sz w:val="22"/>
          <w:szCs w:val="22"/>
        </w:rPr>
        <w:t>0 (</w:t>
      </w:r>
      <w:r w:rsidR="000D6A07">
        <w:rPr>
          <w:rFonts w:asciiTheme="minorHAnsi" w:hAnsiTheme="minorHAnsi" w:cstheme="minorHAnsi"/>
          <w:color w:val="000000"/>
          <w:sz w:val="22"/>
          <w:szCs w:val="22"/>
        </w:rPr>
        <w:t xml:space="preserve">Japan Standard Time </w:t>
      </w:r>
      <w:r w:rsidR="000D6A07" w:rsidRPr="000D6A07">
        <w:rPr>
          <w:rFonts w:asciiTheme="minorHAnsi" w:hAnsiTheme="minorHAnsi" w:cstheme="minorHAnsi"/>
          <w:color w:val="000000"/>
          <w:sz w:val="22"/>
          <w:szCs w:val="22"/>
        </w:rPr>
        <w:t>UTC/GMT + 9).</w:t>
      </w:r>
      <w:r w:rsidR="00291C3A" w:rsidRPr="00957B11">
        <w:rPr>
          <w:rFonts w:asciiTheme="minorHAnsi" w:hAnsiTheme="minorHAnsi" w:cstheme="minorHAnsi"/>
          <w:color w:val="000000"/>
          <w:sz w:val="22"/>
          <w:szCs w:val="22"/>
        </w:rPr>
        <w:t xml:space="preserve"> Remote users will be able to join </w:t>
      </w:r>
      <w:r w:rsidRPr="00957B11">
        <w:rPr>
          <w:rFonts w:asciiTheme="minorHAnsi" w:hAnsiTheme="minorHAnsi" w:cstheme="minorHAnsi"/>
          <w:color w:val="000000"/>
          <w:sz w:val="22"/>
          <w:szCs w:val="22"/>
        </w:rPr>
        <w:t xml:space="preserve">using </w:t>
      </w:r>
      <w:r w:rsidR="000D6A07">
        <w:rPr>
          <w:rFonts w:asciiTheme="minorHAnsi" w:hAnsiTheme="minorHAnsi" w:cstheme="minorHAnsi"/>
          <w:color w:val="000000"/>
          <w:sz w:val="22"/>
          <w:szCs w:val="22"/>
        </w:rPr>
        <w:t>the CEOS WebEx service.</w:t>
      </w:r>
    </w:p>
    <w:p w14:paraId="0B7712A2" w14:textId="307331E5" w:rsidR="00682FB9"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sz w:val="22"/>
          <w:szCs w:val="22"/>
        </w:rPr>
      </w:pPr>
      <w:r w:rsidRPr="00957B11">
        <w:rPr>
          <w:rFonts w:asciiTheme="minorHAnsi" w:hAnsiTheme="minorHAnsi" w:cstheme="minorHAnsi"/>
          <w:color w:val="000000"/>
          <w:sz w:val="22"/>
          <w:szCs w:val="22"/>
        </w:rPr>
        <w:t xml:space="preserve">Access to the meeting will be given only to registrants. Please register from the meeting website: </w:t>
      </w:r>
      <w:hyperlink r:id="rId6" w:history="1">
        <w:r w:rsidR="00936CB3" w:rsidRPr="00A9203B">
          <w:rPr>
            <w:rStyle w:val="Hyperlink"/>
            <w:rFonts w:asciiTheme="minorHAnsi" w:hAnsiTheme="minorHAnsi" w:cstheme="minorHAnsi"/>
            <w:sz w:val="22"/>
            <w:szCs w:val="22"/>
          </w:rPr>
          <w:t>https://ceos.org/meetings/wgiss-54/</w:t>
        </w:r>
      </w:hyperlink>
      <w:r w:rsidRPr="00957B11">
        <w:rPr>
          <w:rFonts w:asciiTheme="minorHAnsi" w:hAnsiTheme="minorHAnsi" w:cstheme="minorHAnsi"/>
          <w:color w:val="000000"/>
          <w:sz w:val="22"/>
          <w:szCs w:val="22"/>
        </w:rPr>
        <w:t>  </w:t>
      </w:r>
    </w:p>
    <w:p w14:paraId="721292A3" w14:textId="67701AD4" w:rsidR="00682FB9"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sz w:val="22"/>
          <w:szCs w:val="22"/>
        </w:rPr>
      </w:pPr>
      <w:r w:rsidRPr="00957B11">
        <w:rPr>
          <w:rFonts w:asciiTheme="minorHAnsi" w:hAnsiTheme="minorHAnsi" w:cstheme="minorHAnsi"/>
          <w:color w:val="000000"/>
          <w:sz w:val="22"/>
          <w:szCs w:val="22"/>
        </w:rPr>
        <w:t>All presentations will be loaded well in advance and available on the meeting website</w:t>
      </w:r>
      <w:r w:rsidR="000D6A07">
        <w:rPr>
          <w:rFonts w:asciiTheme="minorHAnsi" w:hAnsiTheme="minorHAnsi" w:cstheme="minorHAnsi"/>
          <w:color w:val="000000"/>
          <w:sz w:val="22"/>
          <w:szCs w:val="22"/>
        </w:rPr>
        <w:t>.</w:t>
      </w:r>
      <w:r w:rsidRPr="00957B11">
        <w:rPr>
          <w:rFonts w:asciiTheme="minorHAnsi" w:hAnsiTheme="minorHAnsi" w:cstheme="minorHAnsi"/>
          <w:color w:val="000000"/>
          <w:sz w:val="22"/>
          <w:szCs w:val="22"/>
        </w:rPr>
        <w:t> </w:t>
      </w:r>
    </w:p>
    <w:p w14:paraId="3F688404" w14:textId="20F69551" w:rsidR="008B3F9E"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sz w:val="22"/>
          <w:szCs w:val="22"/>
        </w:rPr>
      </w:pPr>
      <w:r w:rsidRPr="00957B11">
        <w:rPr>
          <w:rFonts w:asciiTheme="minorHAnsi" w:hAnsiTheme="minorHAnsi" w:cstheme="minorHAnsi"/>
          <w:color w:val="000000"/>
          <w:sz w:val="22"/>
          <w:szCs w:val="22"/>
        </w:rPr>
        <w:t xml:space="preserve">Participants </w:t>
      </w:r>
      <w:r w:rsidR="000D6A07">
        <w:rPr>
          <w:rFonts w:asciiTheme="minorHAnsi" w:hAnsiTheme="minorHAnsi" w:cstheme="minorHAnsi"/>
          <w:color w:val="000000"/>
          <w:sz w:val="22"/>
          <w:szCs w:val="22"/>
        </w:rPr>
        <w:t>are</w:t>
      </w:r>
      <w:r w:rsidRPr="00957B11">
        <w:rPr>
          <w:rFonts w:asciiTheme="minorHAnsi" w:hAnsiTheme="minorHAnsi" w:cstheme="minorHAnsi"/>
          <w:color w:val="000000"/>
          <w:sz w:val="22"/>
          <w:szCs w:val="22"/>
        </w:rPr>
        <w:t xml:space="preserve"> requested to view the presentations at their convenience prior to the meeting</w:t>
      </w:r>
      <w:r w:rsidR="008B3F9E" w:rsidRPr="00957B11">
        <w:rPr>
          <w:rFonts w:asciiTheme="minorHAnsi" w:hAnsiTheme="minorHAnsi" w:cstheme="minorHAnsi"/>
          <w:color w:val="000000"/>
          <w:sz w:val="22"/>
          <w:szCs w:val="22"/>
        </w:rPr>
        <w:t xml:space="preserve">, and are encouraged to participate with </w:t>
      </w:r>
      <w:r w:rsidRPr="00957B11">
        <w:rPr>
          <w:rFonts w:asciiTheme="minorHAnsi" w:hAnsiTheme="minorHAnsi" w:cstheme="minorHAnsi"/>
          <w:color w:val="000000"/>
          <w:sz w:val="22"/>
          <w:szCs w:val="22"/>
        </w:rPr>
        <w:t xml:space="preserve">questions and comments </w:t>
      </w:r>
      <w:r w:rsidR="008B3F9E" w:rsidRPr="00957B11">
        <w:rPr>
          <w:rFonts w:asciiTheme="minorHAnsi" w:hAnsiTheme="minorHAnsi" w:cstheme="minorHAnsi"/>
          <w:color w:val="000000"/>
          <w:sz w:val="22"/>
          <w:szCs w:val="22"/>
        </w:rPr>
        <w:t>at the end of each presentation</w:t>
      </w:r>
      <w:r w:rsidRPr="00957B11">
        <w:rPr>
          <w:rFonts w:asciiTheme="minorHAnsi" w:hAnsiTheme="minorHAnsi" w:cstheme="minorHAnsi"/>
          <w:color w:val="000000"/>
          <w:sz w:val="22"/>
          <w:szCs w:val="22"/>
        </w:rPr>
        <w:t>.</w:t>
      </w:r>
    </w:p>
    <w:p w14:paraId="25292BA1" w14:textId="5151AB20" w:rsidR="008B3F9E" w:rsidRPr="00957B11" w:rsidRDefault="00682FB9" w:rsidP="00957B11">
      <w:pPr>
        <w:spacing w:before="160" w:line="235" w:lineRule="atLeast"/>
        <w:rPr>
          <w:rFonts w:cstheme="minorHAnsi"/>
        </w:rPr>
      </w:pPr>
      <w:r w:rsidRPr="00957B11">
        <w:rPr>
          <w:rFonts w:cstheme="minorHAnsi"/>
        </w:rPr>
        <w:t>The WGISS meeting week at a glance is provided below:</w:t>
      </w:r>
    </w:p>
    <w:p w14:paraId="5E5E622D" w14:textId="5C4124BC" w:rsidR="00682FB9" w:rsidRPr="00957B11" w:rsidRDefault="00682FB9" w:rsidP="00957B11">
      <w:pPr>
        <w:rPr>
          <w:rFonts w:cstheme="minorHAnsi"/>
        </w:rPr>
      </w:pPr>
      <w:r w:rsidRPr="00957B11">
        <w:rPr>
          <w:rFonts w:cstheme="minorHAnsi"/>
          <w:b/>
          <w:bCs/>
        </w:rPr>
        <w:t xml:space="preserve">Tuesday, </w:t>
      </w:r>
      <w:r w:rsidR="008B3F9E" w:rsidRPr="00957B11">
        <w:rPr>
          <w:rFonts w:cstheme="minorHAnsi"/>
          <w:b/>
          <w:bCs/>
        </w:rPr>
        <w:t>October 4</w:t>
      </w:r>
      <w:r w:rsidRPr="00957B11">
        <w:rPr>
          <w:rFonts w:cstheme="minorHAnsi"/>
        </w:rPr>
        <w:t>: </w:t>
      </w:r>
      <w:r w:rsidRPr="00957B11">
        <w:rPr>
          <w:rFonts w:cstheme="minorHAnsi"/>
          <w:color w:val="2F2F2F"/>
        </w:rPr>
        <w:t>Session on Data DISCOVERY and ACCESS, and a</w:t>
      </w:r>
      <w:r w:rsidRPr="00957B11">
        <w:rPr>
          <w:rFonts w:cstheme="minorHAnsi"/>
        </w:rPr>
        <w:t xml:space="preserve"> session on</w:t>
      </w:r>
      <w:r w:rsidR="00957B11" w:rsidRPr="00957B11">
        <w:rPr>
          <w:rFonts w:cstheme="minorHAnsi"/>
        </w:rPr>
        <w:t xml:space="preserve"> Data PRESERVATION and STEWARDSHIP </w:t>
      </w:r>
    </w:p>
    <w:p w14:paraId="65E94930" w14:textId="70F9410F" w:rsidR="00682FB9" w:rsidRPr="00957B11" w:rsidRDefault="00682FB9" w:rsidP="00957B11">
      <w:pPr>
        <w:rPr>
          <w:rFonts w:cstheme="minorHAnsi"/>
        </w:rPr>
      </w:pPr>
      <w:r w:rsidRPr="00957B11">
        <w:rPr>
          <w:rFonts w:cstheme="minorHAnsi"/>
          <w:b/>
          <w:bCs/>
        </w:rPr>
        <w:t xml:space="preserve">Wednesday, </w:t>
      </w:r>
      <w:r w:rsidR="008B3F9E" w:rsidRPr="00957B11">
        <w:rPr>
          <w:rFonts w:cstheme="minorHAnsi"/>
          <w:b/>
          <w:bCs/>
        </w:rPr>
        <w:t>October 5</w:t>
      </w:r>
      <w:r w:rsidRPr="00957B11">
        <w:rPr>
          <w:rFonts w:cstheme="minorHAnsi"/>
          <w:b/>
          <w:bCs/>
        </w:rPr>
        <w:t>: </w:t>
      </w:r>
      <w:r w:rsidR="00936CB3" w:rsidRPr="00936CB3">
        <w:rPr>
          <w:rFonts w:cstheme="minorHAnsi"/>
        </w:rPr>
        <w:t>Joint</w:t>
      </w:r>
      <w:r w:rsidR="00936CB3">
        <w:rPr>
          <w:rFonts w:cstheme="minorHAnsi"/>
          <w:b/>
          <w:bCs/>
        </w:rPr>
        <w:t xml:space="preserve"> </w:t>
      </w:r>
      <w:r w:rsidRPr="00957B11">
        <w:rPr>
          <w:rFonts w:cstheme="minorHAnsi"/>
        </w:rPr>
        <w:t xml:space="preserve">Session </w:t>
      </w:r>
      <w:r w:rsidR="00936CB3">
        <w:rPr>
          <w:rFonts w:cstheme="minorHAnsi"/>
        </w:rPr>
        <w:t>with WGCV with reports of common interest, and areas of collaboration</w:t>
      </w:r>
      <w:r w:rsidRPr="00957B11">
        <w:rPr>
          <w:rFonts w:cstheme="minorHAnsi"/>
        </w:rPr>
        <w:t>.</w:t>
      </w:r>
    </w:p>
    <w:p w14:paraId="41A9A568" w14:textId="3A1D022D" w:rsidR="00682FB9" w:rsidRPr="00957B11" w:rsidRDefault="008B3F9E" w:rsidP="00936CB3">
      <w:pPr>
        <w:rPr>
          <w:rFonts w:cstheme="minorHAnsi"/>
          <w:color w:val="2F2F2F"/>
        </w:rPr>
      </w:pPr>
      <w:r w:rsidRPr="00936CB3">
        <w:rPr>
          <w:rFonts w:cstheme="minorHAnsi"/>
          <w:b/>
          <w:bCs/>
          <w:color w:val="2F2F2F"/>
        </w:rPr>
        <w:t>Thursday, October 6</w:t>
      </w:r>
      <w:r w:rsidR="00682FB9" w:rsidRPr="00957B11">
        <w:rPr>
          <w:rFonts w:cstheme="minorHAnsi"/>
          <w:color w:val="2F2F2F"/>
        </w:rPr>
        <w:t>: Session on</w:t>
      </w:r>
      <w:r w:rsidR="00957B11" w:rsidRPr="00957B11">
        <w:rPr>
          <w:rFonts w:cstheme="minorHAnsi"/>
          <w:color w:val="2F2F2F"/>
        </w:rPr>
        <w:t xml:space="preserve"> Data INTEROPERABILITY and USE, session on </w:t>
      </w:r>
      <w:r w:rsidR="00957B11">
        <w:rPr>
          <w:rFonts w:cstheme="minorHAnsi"/>
          <w:color w:val="2F2F2F"/>
        </w:rPr>
        <w:t>TE</w:t>
      </w:r>
      <w:r w:rsidR="00957B11" w:rsidRPr="00957B11">
        <w:rPr>
          <w:rFonts w:cstheme="minorHAnsi"/>
          <w:color w:val="2F2F2F"/>
        </w:rPr>
        <w:t>CHNOLOGY</w:t>
      </w:r>
      <w:r w:rsidR="00957B11">
        <w:rPr>
          <w:rFonts w:cstheme="minorHAnsi"/>
          <w:color w:val="2F2F2F"/>
        </w:rPr>
        <w:t xml:space="preserve"> EXPLORATION</w:t>
      </w:r>
      <w:r w:rsidR="00957B11" w:rsidRPr="00957B11">
        <w:rPr>
          <w:rFonts w:cstheme="minorHAnsi"/>
          <w:color w:val="2F2F2F"/>
        </w:rPr>
        <w:t>, agency reports, and concluding business.</w:t>
      </w:r>
    </w:p>
    <w:p w14:paraId="5696B48E" w14:textId="1195DC13" w:rsidR="008B3F9E" w:rsidRPr="00957B11" w:rsidRDefault="008B3F9E" w:rsidP="00957B11">
      <w:pPr>
        <w:rPr>
          <w:rFonts w:cstheme="minorHAnsi"/>
        </w:rPr>
      </w:pPr>
      <w:r w:rsidRPr="00957B11">
        <w:rPr>
          <w:rFonts w:cstheme="minorHAnsi"/>
          <w:b/>
          <w:bCs/>
        </w:rPr>
        <w:t>Friday, October 7:</w:t>
      </w:r>
      <w:r w:rsidRPr="00957B11">
        <w:rPr>
          <w:rFonts w:cstheme="minorHAnsi"/>
        </w:rPr>
        <w:t xml:space="preserve"> </w:t>
      </w:r>
      <w:r w:rsidR="00265F42" w:rsidRPr="00957B11">
        <w:rPr>
          <w:rFonts w:cstheme="minorHAnsi"/>
        </w:rPr>
        <w:t>Facility Tour in Tsukuba Space Center.</w:t>
      </w:r>
    </w:p>
    <w:p w14:paraId="1504E4CA" w14:textId="670FCBD4" w:rsidR="00682FB9" w:rsidRPr="00957B11" w:rsidRDefault="00682FB9" w:rsidP="00265F42">
      <w:pPr>
        <w:spacing w:line="235" w:lineRule="atLeast"/>
        <w:rPr>
          <w:rFonts w:cstheme="minorHAnsi"/>
        </w:rPr>
      </w:pPr>
      <w:r w:rsidRPr="00957B11">
        <w:rPr>
          <w:rFonts w:cstheme="minorHAnsi"/>
        </w:rPr>
        <w:t>Below are some points that we wish to highlight:</w:t>
      </w:r>
    </w:p>
    <w:p w14:paraId="77C9DE2A" w14:textId="16603D6A" w:rsidR="00682FB9"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color w:val="000000"/>
          <w:sz w:val="22"/>
          <w:szCs w:val="22"/>
        </w:rPr>
      </w:pPr>
      <w:r w:rsidRPr="00957B11">
        <w:rPr>
          <w:rFonts w:asciiTheme="minorHAnsi" w:hAnsiTheme="minorHAnsi" w:cstheme="minorHAnsi"/>
          <w:color w:val="000000"/>
          <w:sz w:val="22"/>
          <w:szCs w:val="22"/>
        </w:rPr>
        <w:t>The meeting website is </w:t>
      </w:r>
      <w:hyperlink r:id="rId7" w:history="1">
        <w:r w:rsidR="00936CB3" w:rsidRPr="00A9203B">
          <w:rPr>
            <w:rStyle w:val="Hyperlink"/>
            <w:rFonts w:asciiTheme="minorHAnsi" w:hAnsiTheme="minorHAnsi" w:cstheme="minorHAnsi"/>
            <w:sz w:val="22"/>
            <w:szCs w:val="22"/>
          </w:rPr>
          <w:t>https://ceos.org/meetings/wgiss-54/</w:t>
        </w:r>
      </w:hyperlink>
      <w:r w:rsidRPr="00957B11">
        <w:rPr>
          <w:rFonts w:asciiTheme="minorHAnsi" w:hAnsiTheme="minorHAnsi" w:cstheme="minorHAnsi"/>
          <w:color w:val="000000"/>
          <w:sz w:val="22"/>
          <w:szCs w:val="22"/>
        </w:rPr>
        <w:t xml:space="preserve">. At this site you will find the evolving draft agenda, meeting information, and registration form. Over time you will </w:t>
      </w:r>
      <w:r w:rsidR="00265F42" w:rsidRPr="00957B11">
        <w:rPr>
          <w:rFonts w:asciiTheme="minorHAnsi" w:hAnsiTheme="minorHAnsi" w:cstheme="minorHAnsi"/>
          <w:color w:val="000000"/>
          <w:sz w:val="22"/>
          <w:szCs w:val="22"/>
        </w:rPr>
        <w:t>find</w:t>
      </w:r>
      <w:r w:rsidRPr="00957B11">
        <w:rPr>
          <w:rFonts w:asciiTheme="minorHAnsi" w:hAnsiTheme="minorHAnsi" w:cstheme="minorHAnsi"/>
          <w:color w:val="000000"/>
          <w:sz w:val="22"/>
          <w:szCs w:val="22"/>
        </w:rPr>
        <w:t xml:space="preserve"> the final agenda, the presentations, and the meeting actions and minutes</w:t>
      </w:r>
      <w:r w:rsidR="00265F42" w:rsidRPr="00957B11">
        <w:rPr>
          <w:rFonts w:asciiTheme="minorHAnsi" w:hAnsiTheme="minorHAnsi" w:cstheme="minorHAnsi"/>
          <w:color w:val="000000"/>
          <w:sz w:val="22"/>
          <w:szCs w:val="22"/>
        </w:rPr>
        <w:t>, and the remote connection details.</w:t>
      </w:r>
    </w:p>
    <w:p w14:paraId="165CE7B9" w14:textId="72938816" w:rsidR="00682FB9" w:rsidRPr="00957B11" w:rsidRDefault="00682FB9" w:rsidP="00FC5272">
      <w:pPr>
        <w:pStyle w:val="gmail-msolistparagraph"/>
        <w:numPr>
          <w:ilvl w:val="0"/>
          <w:numId w:val="12"/>
        </w:numPr>
        <w:spacing w:before="0" w:beforeAutospacing="0" w:after="0" w:afterAutospacing="0" w:line="235" w:lineRule="atLeast"/>
        <w:ind w:left="1080"/>
        <w:rPr>
          <w:rFonts w:asciiTheme="minorHAnsi" w:hAnsiTheme="minorHAnsi" w:cstheme="minorHAnsi"/>
          <w:color w:val="000000"/>
          <w:sz w:val="22"/>
          <w:szCs w:val="22"/>
        </w:rPr>
      </w:pPr>
      <w:r w:rsidRPr="00957B11">
        <w:rPr>
          <w:rFonts w:asciiTheme="minorHAnsi" w:hAnsiTheme="minorHAnsi" w:cstheme="minorHAnsi"/>
          <w:color w:val="000000"/>
          <w:sz w:val="22"/>
          <w:szCs w:val="22"/>
        </w:rPr>
        <w:t>We ask that EVERYONE who will participate register by clicking the "Register" button on the meeting website.</w:t>
      </w:r>
    </w:p>
    <w:p w14:paraId="747F0FC0" w14:textId="2B18DE91" w:rsidR="00936CB3" w:rsidRPr="000D6A07" w:rsidRDefault="00682FB9" w:rsidP="00682FB9">
      <w:pPr>
        <w:pStyle w:val="gmail-msolistparagraph"/>
        <w:numPr>
          <w:ilvl w:val="0"/>
          <w:numId w:val="12"/>
        </w:numPr>
        <w:spacing w:before="0" w:beforeAutospacing="0" w:after="0" w:afterAutospacing="0" w:line="235" w:lineRule="atLeast"/>
        <w:ind w:left="1080"/>
        <w:rPr>
          <w:rFonts w:asciiTheme="minorHAnsi" w:hAnsiTheme="minorHAnsi" w:cstheme="minorHAnsi"/>
          <w:color w:val="000000"/>
          <w:sz w:val="22"/>
          <w:szCs w:val="22"/>
        </w:rPr>
      </w:pPr>
      <w:r w:rsidRPr="00957B11">
        <w:rPr>
          <w:rFonts w:asciiTheme="minorHAnsi" w:hAnsiTheme="minorHAnsi" w:cstheme="minorHAnsi"/>
          <w:color w:val="000000"/>
          <w:sz w:val="22"/>
          <w:szCs w:val="22"/>
        </w:rPr>
        <w:t>Please email Michelle Piepgrass (</w:t>
      </w:r>
      <w:hyperlink r:id="rId8" w:tgtFrame="_blank" w:history="1">
        <w:r w:rsidRPr="00957B11">
          <w:rPr>
            <w:rFonts w:asciiTheme="minorHAnsi" w:hAnsiTheme="minorHAnsi" w:cstheme="minorHAnsi"/>
            <w:color w:val="000000"/>
            <w:sz w:val="22"/>
            <w:szCs w:val="22"/>
          </w:rPr>
          <w:t>mvpiepgrass@gmail.com</w:t>
        </w:r>
      </w:hyperlink>
      <w:r w:rsidRPr="00957B11">
        <w:rPr>
          <w:rFonts w:asciiTheme="minorHAnsi" w:hAnsiTheme="minorHAnsi" w:cstheme="minorHAnsi"/>
          <w:color w:val="000000"/>
          <w:sz w:val="22"/>
          <w:szCs w:val="22"/>
        </w:rPr>
        <w:t>) with any questions. </w:t>
      </w:r>
    </w:p>
    <w:p w14:paraId="785D5A9B" w14:textId="1AD4E5C2" w:rsidR="00682FB9" w:rsidRPr="00957B11" w:rsidRDefault="00682FB9" w:rsidP="000D6A07">
      <w:pPr>
        <w:spacing w:before="240" w:line="235" w:lineRule="atLeast"/>
        <w:rPr>
          <w:rFonts w:cstheme="minorHAnsi"/>
        </w:rPr>
      </w:pPr>
      <w:r w:rsidRPr="00957B11">
        <w:rPr>
          <w:rFonts w:cstheme="minorHAnsi"/>
        </w:rPr>
        <w:t>We look forward to your participation.</w:t>
      </w:r>
    </w:p>
    <w:p w14:paraId="3069D270" w14:textId="77777777" w:rsidR="00682FB9" w:rsidRPr="00957B11" w:rsidRDefault="00682FB9" w:rsidP="00682FB9">
      <w:pPr>
        <w:spacing w:line="235" w:lineRule="atLeast"/>
        <w:rPr>
          <w:rFonts w:cstheme="minorHAnsi"/>
        </w:rPr>
      </w:pPr>
      <w:r w:rsidRPr="00957B11">
        <w:rPr>
          <w:rFonts w:cstheme="minorHAnsi"/>
        </w:rPr>
        <w:lastRenderedPageBreak/>
        <w:t>Best regards,</w:t>
      </w:r>
    </w:p>
    <w:p w14:paraId="66BADC57" w14:textId="77777777" w:rsidR="00682FB9" w:rsidRPr="00957B11" w:rsidRDefault="00682FB9" w:rsidP="00682FB9">
      <w:pPr>
        <w:spacing w:line="256" w:lineRule="auto"/>
        <w:rPr>
          <w:rFonts w:cstheme="minorHAnsi"/>
        </w:rPr>
      </w:pPr>
      <w:r w:rsidRPr="00957B11">
        <w:rPr>
          <w:rFonts w:cstheme="minorHAnsi"/>
        </w:rPr>
        <w:t>Makoto Natsuisaka, JAXA, WGISS Chair</w:t>
      </w:r>
    </w:p>
    <w:p w14:paraId="5AFC67E6" w14:textId="29A3E4A7" w:rsidR="00730DCD" w:rsidRPr="00957B11" w:rsidRDefault="00682FB9" w:rsidP="00682FB9">
      <w:pPr>
        <w:rPr>
          <w:rFonts w:cstheme="minorHAnsi"/>
        </w:rPr>
      </w:pPr>
      <w:r w:rsidRPr="00957B11">
        <w:rPr>
          <w:rFonts w:cstheme="minorHAnsi"/>
        </w:rPr>
        <w:t>Tom Sohre, USGS, WGISS Vice-chair</w:t>
      </w:r>
    </w:p>
    <w:sectPr w:rsidR="00730DCD" w:rsidRPr="00957B11" w:rsidSect="00FE6CCA">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7428A"/>
    <w:multiLevelType w:val="hybridMultilevel"/>
    <w:tmpl w:val="D4BA6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1D65193"/>
    <w:multiLevelType w:val="hybridMultilevel"/>
    <w:tmpl w:val="882C7606"/>
    <w:lvl w:ilvl="0" w:tplc="24A07EF4">
      <w:numFmt w:val="bullet"/>
      <w:lvlText w:val="·"/>
      <w:lvlJc w:val="left"/>
      <w:pPr>
        <w:ind w:left="456" w:hanging="456"/>
      </w:pPr>
      <w:rPr>
        <w:rFonts w:ascii="Arial" w:eastAsiaTheme="minorHAnsi" w:hAnsi="Arial" w:cs="Aria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 w15:restartNumberingAfterBreak="0">
    <w:nsid w:val="251F6247"/>
    <w:multiLevelType w:val="hybridMultilevel"/>
    <w:tmpl w:val="E340D1D6"/>
    <w:lvl w:ilvl="0" w:tplc="0409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 w15:restartNumberingAfterBreak="0">
    <w:nsid w:val="25F30481"/>
    <w:multiLevelType w:val="hybridMultilevel"/>
    <w:tmpl w:val="D4FA1E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E7F6E6B"/>
    <w:multiLevelType w:val="hybridMultilevel"/>
    <w:tmpl w:val="796CC4D0"/>
    <w:lvl w:ilvl="0" w:tplc="9FBA549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1387265"/>
    <w:multiLevelType w:val="hybridMultilevel"/>
    <w:tmpl w:val="E1BA5640"/>
    <w:lvl w:ilvl="0" w:tplc="9FBA5492">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6B2175"/>
    <w:multiLevelType w:val="hybridMultilevel"/>
    <w:tmpl w:val="8DE280BC"/>
    <w:lvl w:ilvl="0" w:tplc="04090001">
      <w:start w:val="1"/>
      <w:numFmt w:val="bullet"/>
      <w:lvlText w:val=""/>
      <w:lvlJc w:val="left"/>
      <w:pPr>
        <w:ind w:left="912" w:hanging="456"/>
      </w:pPr>
      <w:rPr>
        <w:rFonts w:ascii="Symbol" w:hAnsi="Symbol" w:hint="default"/>
      </w:rPr>
    </w:lvl>
    <w:lvl w:ilvl="1" w:tplc="04090003" w:tentative="1">
      <w:start w:val="1"/>
      <w:numFmt w:val="bullet"/>
      <w:lvlText w:val="o"/>
      <w:lvlJc w:val="left"/>
      <w:pPr>
        <w:ind w:left="1176" w:hanging="360"/>
      </w:pPr>
      <w:rPr>
        <w:rFonts w:ascii="Courier New" w:hAnsi="Courier New" w:cs="Courier New" w:hint="default"/>
      </w:rPr>
    </w:lvl>
    <w:lvl w:ilvl="2" w:tplc="04090005" w:tentative="1">
      <w:start w:val="1"/>
      <w:numFmt w:val="bullet"/>
      <w:lvlText w:val=""/>
      <w:lvlJc w:val="left"/>
      <w:pPr>
        <w:ind w:left="1896" w:hanging="360"/>
      </w:pPr>
      <w:rPr>
        <w:rFonts w:ascii="Wingdings" w:hAnsi="Wingdings" w:hint="default"/>
      </w:rPr>
    </w:lvl>
    <w:lvl w:ilvl="3" w:tplc="04090001" w:tentative="1">
      <w:start w:val="1"/>
      <w:numFmt w:val="bullet"/>
      <w:lvlText w:val=""/>
      <w:lvlJc w:val="left"/>
      <w:pPr>
        <w:ind w:left="2616" w:hanging="360"/>
      </w:pPr>
      <w:rPr>
        <w:rFonts w:ascii="Symbol" w:hAnsi="Symbol" w:hint="default"/>
      </w:rPr>
    </w:lvl>
    <w:lvl w:ilvl="4" w:tplc="04090003" w:tentative="1">
      <w:start w:val="1"/>
      <w:numFmt w:val="bullet"/>
      <w:lvlText w:val="o"/>
      <w:lvlJc w:val="left"/>
      <w:pPr>
        <w:ind w:left="3336" w:hanging="360"/>
      </w:pPr>
      <w:rPr>
        <w:rFonts w:ascii="Courier New" w:hAnsi="Courier New" w:cs="Courier New" w:hint="default"/>
      </w:rPr>
    </w:lvl>
    <w:lvl w:ilvl="5" w:tplc="04090005" w:tentative="1">
      <w:start w:val="1"/>
      <w:numFmt w:val="bullet"/>
      <w:lvlText w:val=""/>
      <w:lvlJc w:val="left"/>
      <w:pPr>
        <w:ind w:left="4056" w:hanging="360"/>
      </w:pPr>
      <w:rPr>
        <w:rFonts w:ascii="Wingdings" w:hAnsi="Wingdings" w:hint="default"/>
      </w:rPr>
    </w:lvl>
    <w:lvl w:ilvl="6" w:tplc="04090001" w:tentative="1">
      <w:start w:val="1"/>
      <w:numFmt w:val="bullet"/>
      <w:lvlText w:val=""/>
      <w:lvlJc w:val="left"/>
      <w:pPr>
        <w:ind w:left="4776" w:hanging="360"/>
      </w:pPr>
      <w:rPr>
        <w:rFonts w:ascii="Symbol" w:hAnsi="Symbol" w:hint="default"/>
      </w:rPr>
    </w:lvl>
    <w:lvl w:ilvl="7" w:tplc="04090003" w:tentative="1">
      <w:start w:val="1"/>
      <w:numFmt w:val="bullet"/>
      <w:lvlText w:val="o"/>
      <w:lvlJc w:val="left"/>
      <w:pPr>
        <w:ind w:left="5496" w:hanging="360"/>
      </w:pPr>
      <w:rPr>
        <w:rFonts w:ascii="Courier New" w:hAnsi="Courier New" w:cs="Courier New" w:hint="default"/>
      </w:rPr>
    </w:lvl>
    <w:lvl w:ilvl="8" w:tplc="04090005" w:tentative="1">
      <w:start w:val="1"/>
      <w:numFmt w:val="bullet"/>
      <w:lvlText w:val=""/>
      <w:lvlJc w:val="left"/>
      <w:pPr>
        <w:ind w:left="6216" w:hanging="360"/>
      </w:pPr>
      <w:rPr>
        <w:rFonts w:ascii="Wingdings" w:hAnsi="Wingdings" w:hint="default"/>
      </w:rPr>
    </w:lvl>
  </w:abstractNum>
  <w:abstractNum w:abstractNumId="7" w15:restartNumberingAfterBreak="0">
    <w:nsid w:val="3B585346"/>
    <w:multiLevelType w:val="hybridMultilevel"/>
    <w:tmpl w:val="F0A819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8995FA0"/>
    <w:multiLevelType w:val="hybridMultilevel"/>
    <w:tmpl w:val="F0929FA0"/>
    <w:lvl w:ilvl="0" w:tplc="1146217C">
      <w:start w:val="1"/>
      <w:numFmt w:val="decimal"/>
      <w:lvlText w:val="%1."/>
      <w:lvlJc w:val="left"/>
      <w:pPr>
        <w:ind w:left="1224" w:hanging="504"/>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4FF056B"/>
    <w:multiLevelType w:val="hybridMultilevel"/>
    <w:tmpl w:val="287807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6A105D"/>
    <w:multiLevelType w:val="hybridMultilevel"/>
    <w:tmpl w:val="DA1E32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E374FDB"/>
    <w:multiLevelType w:val="hybridMultilevel"/>
    <w:tmpl w:val="B52C03D0"/>
    <w:lvl w:ilvl="0" w:tplc="24A07EF4">
      <w:numFmt w:val="bullet"/>
      <w:lvlText w:val="·"/>
      <w:lvlJc w:val="left"/>
      <w:pPr>
        <w:ind w:left="1176" w:hanging="456"/>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2070453">
    <w:abstractNumId w:val="10"/>
  </w:num>
  <w:num w:numId="2" w16cid:durableId="542333205">
    <w:abstractNumId w:val="11"/>
  </w:num>
  <w:num w:numId="3" w16cid:durableId="1985818467">
    <w:abstractNumId w:val="1"/>
  </w:num>
  <w:num w:numId="4" w16cid:durableId="437145162">
    <w:abstractNumId w:val="3"/>
  </w:num>
  <w:num w:numId="5" w16cid:durableId="1151486855">
    <w:abstractNumId w:val="8"/>
  </w:num>
  <w:num w:numId="6" w16cid:durableId="1947538511">
    <w:abstractNumId w:val="9"/>
  </w:num>
  <w:num w:numId="7" w16cid:durableId="1972322846">
    <w:abstractNumId w:val="6"/>
  </w:num>
  <w:num w:numId="8" w16cid:durableId="53161436">
    <w:abstractNumId w:val="7"/>
  </w:num>
  <w:num w:numId="9" w16cid:durableId="780415606">
    <w:abstractNumId w:val="0"/>
  </w:num>
  <w:num w:numId="10" w16cid:durableId="1187020542">
    <w:abstractNumId w:val="5"/>
  </w:num>
  <w:num w:numId="11" w16cid:durableId="1664165292">
    <w:abstractNumId w:val="4"/>
  </w:num>
  <w:num w:numId="12" w16cid:durableId="2662371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AEB"/>
    <w:rsid w:val="00037C79"/>
    <w:rsid w:val="000D6A07"/>
    <w:rsid w:val="00167E3A"/>
    <w:rsid w:val="00235D52"/>
    <w:rsid w:val="0025359B"/>
    <w:rsid w:val="00265F42"/>
    <w:rsid w:val="00291C3A"/>
    <w:rsid w:val="002D30CB"/>
    <w:rsid w:val="004C1B55"/>
    <w:rsid w:val="004D71CF"/>
    <w:rsid w:val="004F74AD"/>
    <w:rsid w:val="005217D5"/>
    <w:rsid w:val="005B5AEB"/>
    <w:rsid w:val="00617643"/>
    <w:rsid w:val="00682FB9"/>
    <w:rsid w:val="007201E5"/>
    <w:rsid w:val="00730DCD"/>
    <w:rsid w:val="008B3F9E"/>
    <w:rsid w:val="00936CB3"/>
    <w:rsid w:val="009560D5"/>
    <w:rsid w:val="00957B11"/>
    <w:rsid w:val="009756BC"/>
    <w:rsid w:val="009C6380"/>
    <w:rsid w:val="009D401D"/>
    <w:rsid w:val="00BA2D2F"/>
    <w:rsid w:val="00BA49DF"/>
    <w:rsid w:val="00CD3DC9"/>
    <w:rsid w:val="00D64D9C"/>
    <w:rsid w:val="00DD127C"/>
    <w:rsid w:val="00DE23D1"/>
    <w:rsid w:val="00E94551"/>
    <w:rsid w:val="00EB3C35"/>
    <w:rsid w:val="00F10FCC"/>
    <w:rsid w:val="00F87275"/>
    <w:rsid w:val="00FC5272"/>
    <w:rsid w:val="00FE6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A44FFDD"/>
  <w15:chartTrackingRefBased/>
  <w15:docId w15:val="{7C3DEAC1-B247-404F-A3E3-0939A3871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B5A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B5AEB"/>
    <w:rPr>
      <w:color w:val="0000FF"/>
      <w:u w:val="single"/>
    </w:rPr>
  </w:style>
  <w:style w:type="character" w:styleId="UnresolvedMention">
    <w:name w:val="Unresolved Mention"/>
    <w:basedOn w:val="DefaultParagraphFont"/>
    <w:uiPriority w:val="99"/>
    <w:semiHidden/>
    <w:unhideWhenUsed/>
    <w:rsid w:val="00BA2D2F"/>
    <w:rPr>
      <w:color w:val="605E5C"/>
      <w:shd w:val="clear" w:color="auto" w:fill="E1DFDD"/>
    </w:rPr>
  </w:style>
  <w:style w:type="paragraph" w:styleId="ListParagraph">
    <w:name w:val="List Paragraph"/>
    <w:basedOn w:val="Normal"/>
    <w:uiPriority w:val="34"/>
    <w:qFormat/>
    <w:rsid w:val="00037C79"/>
    <w:pPr>
      <w:ind w:left="720"/>
      <w:contextualSpacing/>
    </w:pPr>
  </w:style>
  <w:style w:type="paragraph" w:customStyle="1" w:styleId="gmail-msolistparagraph">
    <w:name w:val="gmail-msolistparagraph"/>
    <w:basedOn w:val="Normal"/>
    <w:rsid w:val="00682FB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0480">
      <w:bodyDiv w:val="1"/>
      <w:marLeft w:val="0"/>
      <w:marRight w:val="0"/>
      <w:marTop w:val="0"/>
      <w:marBottom w:val="0"/>
      <w:divBdr>
        <w:top w:val="none" w:sz="0" w:space="0" w:color="auto"/>
        <w:left w:val="none" w:sz="0" w:space="0" w:color="auto"/>
        <w:bottom w:val="none" w:sz="0" w:space="0" w:color="auto"/>
        <w:right w:val="none" w:sz="0" w:space="0" w:color="auto"/>
      </w:divBdr>
    </w:div>
    <w:div w:id="870192239">
      <w:bodyDiv w:val="1"/>
      <w:marLeft w:val="0"/>
      <w:marRight w:val="0"/>
      <w:marTop w:val="0"/>
      <w:marBottom w:val="0"/>
      <w:divBdr>
        <w:top w:val="none" w:sz="0" w:space="0" w:color="auto"/>
        <w:left w:val="none" w:sz="0" w:space="0" w:color="auto"/>
        <w:bottom w:val="none" w:sz="0" w:space="0" w:color="auto"/>
        <w:right w:val="none" w:sz="0" w:space="0" w:color="auto"/>
      </w:divBdr>
    </w:div>
    <w:div w:id="1650402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vpiepgrass@gmail.com" TargetMode="External"/><Relationship Id="rId3" Type="http://schemas.openxmlformats.org/officeDocument/2006/relationships/settings" Target="settings.xml"/><Relationship Id="rId7" Type="http://schemas.openxmlformats.org/officeDocument/2006/relationships/hyperlink" Target="https://ceos.org/meetings/wgiss-5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eos.org/meetings/wgiss-54/" TargetMode="External"/><Relationship Id="rId5" Type="http://schemas.openxmlformats.org/officeDocument/2006/relationships/hyperlink" Target="https://ceos.org/meetings/wgiss-54/"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492</Words>
  <Characters>2808</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 Piepgrass</cp:lastModifiedBy>
  <cp:revision>4</cp:revision>
  <dcterms:created xsi:type="dcterms:W3CDTF">2022-06-24T13:12:00Z</dcterms:created>
  <dcterms:modified xsi:type="dcterms:W3CDTF">2022-06-24T13:19:00Z</dcterms:modified>
</cp:coreProperties>
</file>