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FA" w:rsidRPr="00A557FA" w:rsidRDefault="00A557FA" w:rsidP="008048B3">
      <w:pPr>
        <w:outlineLvl w:val="0"/>
        <w:rPr>
          <w:b/>
        </w:rPr>
      </w:pPr>
    </w:p>
    <w:p w:rsidR="00A557FA" w:rsidRDefault="0029773D" w:rsidP="00A557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th</w:t>
      </w:r>
      <w:r w:rsidR="00A557FA" w:rsidRPr="00F31D5B">
        <w:rPr>
          <w:b/>
          <w:sz w:val="28"/>
          <w:szCs w:val="28"/>
        </w:rPr>
        <w:t xml:space="preserve"> Meeting of CEOS</w:t>
      </w:r>
      <w:r w:rsidR="00212FCA">
        <w:rPr>
          <w:b/>
          <w:sz w:val="28"/>
          <w:szCs w:val="28"/>
        </w:rPr>
        <w:t>-CGMS</w:t>
      </w:r>
      <w:r w:rsidR="00A557FA" w:rsidRPr="00F31D5B">
        <w:rPr>
          <w:b/>
          <w:sz w:val="28"/>
          <w:szCs w:val="28"/>
        </w:rPr>
        <w:t xml:space="preserve"> Working Group on Climate</w:t>
      </w:r>
    </w:p>
    <w:p w:rsidR="0016357F" w:rsidRPr="002644F7" w:rsidRDefault="00212FCA" w:rsidP="00A557FA">
      <w:pPr>
        <w:jc w:val="center"/>
        <w:outlineLvl w:val="0"/>
        <w:rPr>
          <w:b/>
          <w:sz w:val="28"/>
          <w:szCs w:val="28"/>
          <w:lang w:val="de-DE"/>
        </w:rPr>
      </w:pPr>
      <w:r w:rsidRPr="002644F7">
        <w:rPr>
          <w:b/>
          <w:sz w:val="28"/>
          <w:szCs w:val="28"/>
          <w:lang w:val="de-DE"/>
        </w:rPr>
        <w:t xml:space="preserve">(EUMETSAT </w:t>
      </w:r>
      <w:r w:rsidR="00727203" w:rsidRPr="002644F7">
        <w:rPr>
          <w:b/>
          <w:sz w:val="28"/>
          <w:szCs w:val="28"/>
          <w:lang w:val="de-DE"/>
        </w:rPr>
        <w:t>HQ,</w:t>
      </w:r>
      <w:r w:rsidR="00464DEB" w:rsidRPr="002644F7">
        <w:rPr>
          <w:sz w:val="28"/>
          <w:szCs w:val="28"/>
          <w:lang w:val="de-DE"/>
        </w:rPr>
        <w:t xml:space="preserve"> </w:t>
      </w:r>
      <w:proofErr w:type="spellStart"/>
      <w:r w:rsidRPr="002644F7">
        <w:rPr>
          <w:rFonts w:eastAsiaTheme="minorEastAsia" w:cs="Arial"/>
          <w:b/>
          <w:iCs/>
          <w:color w:val="1A1A1A"/>
          <w:sz w:val="28"/>
          <w:szCs w:val="28"/>
          <w:lang w:val="de-DE"/>
        </w:rPr>
        <w:t>Eumetsat</w:t>
      </w:r>
      <w:proofErr w:type="spellEnd"/>
      <w:r w:rsidRPr="002644F7">
        <w:rPr>
          <w:rFonts w:eastAsiaTheme="minorEastAsia" w:cs="Arial"/>
          <w:b/>
          <w:iCs/>
          <w:color w:val="1A1A1A"/>
          <w:sz w:val="28"/>
          <w:szCs w:val="28"/>
          <w:lang w:val="de-DE"/>
        </w:rPr>
        <w:t xml:space="preserve"> Allee 1 Darmstadt Germany</w:t>
      </w:r>
      <w:r w:rsidR="00464DEB" w:rsidRPr="002644F7">
        <w:rPr>
          <w:b/>
          <w:sz w:val="28"/>
          <w:szCs w:val="28"/>
          <w:lang w:val="de-DE"/>
        </w:rPr>
        <w:t>)</w:t>
      </w:r>
    </w:p>
    <w:p w:rsidR="00F31D5B" w:rsidRPr="002644F7" w:rsidRDefault="00F31D5B" w:rsidP="00A557FA">
      <w:pPr>
        <w:jc w:val="center"/>
        <w:outlineLvl w:val="0"/>
        <w:rPr>
          <w:b/>
          <w:sz w:val="28"/>
          <w:szCs w:val="28"/>
          <w:lang w:val="de-DE"/>
        </w:rPr>
      </w:pPr>
    </w:p>
    <w:p w:rsidR="00A557FA" w:rsidRDefault="007D3356">
      <w:pPr>
        <w:outlineLvl w:val="0"/>
      </w:pPr>
      <w:r>
        <w:t xml:space="preserve">Agenda Version 3 </w:t>
      </w:r>
    </w:p>
    <w:p w:rsidR="007D3356" w:rsidRDefault="007D3356">
      <w:pPr>
        <w:outlineLvl w:val="0"/>
      </w:pPr>
    </w:p>
    <w:p w:rsidR="00A557FA" w:rsidRPr="00A557FA" w:rsidRDefault="00A557FA">
      <w:pPr>
        <w:outlineLvl w:val="0"/>
        <w:rPr>
          <w:b/>
          <w:i/>
        </w:rPr>
      </w:pPr>
      <w:r w:rsidRPr="00A557FA">
        <w:rPr>
          <w:b/>
          <w:i/>
        </w:rPr>
        <w:t xml:space="preserve">Day 1 </w:t>
      </w:r>
      <w:r w:rsidR="00212FCA">
        <w:rPr>
          <w:b/>
          <w:i/>
        </w:rPr>
        <w:t>Wednesday 05</w:t>
      </w:r>
      <w:r w:rsidR="00586BBD">
        <w:rPr>
          <w:b/>
          <w:i/>
        </w:rPr>
        <w:t>/0</w:t>
      </w:r>
      <w:r w:rsidR="00212FCA">
        <w:rPr>
          <w:b/>
          <w:i/>
        </w:rPr>
        <w:t>3/2014</w:t>
      </w:r>
    </w:p>
    <w:p w:rsidR="00A557FA" w:rsidRDefault="00A557FA">
      <w:pPr>
        <w:outlineLvl w:val="0"/>
      </w:pPr>
    </w:p>
    <w:p w:rsidR="00CB1642" w:rsidRPr="00A557FA" w:rsidRDefault="00DC4631">
      <w:pPr>
        <w:outlineLvl w:val="0"/>
        <w:rPr>
          <w:b/>
        </w:rPr>
      </w:pPr>
      <w:r>
        <w:rPr>
          <w:b/>
        </w:rPr>
        <w:t xml:space="preserve">1.0 </w:t>
      </w:r>
      <w:r w:rsidR="0056780D" w:rsidRPr="00A557FA">
        <w:rPr>
          <w:b/>
        </w:rPr>
        <w:t>Introductions</w:t>
      </w:r>
      <w:r w:rsidR="00597AA9">
        <w:rPr>
          <w:b/>
        </w:rPr>
        <w:t xml:space="preserve"> and Context</w:t>
      </w:r>
    </w:p>
    <w:p w:rsidR="00A557FA" w:rsidRDefault="00586BBD" w:rsidP="00A557FA">
      <w:pPr>
        <w:outlineLvl w:val="1"/>
      </w:pPr>
      <w:r>
        <w:t>09:00-09:15</w:t>
      </w:r>
      <w:r w:rsidR="00A557FA">
        <w:tab/>
      </w:r>
      <w:r w:rsidR="00A557FA">
        <w:tab/>
      </w:r>
      <w:r w:rsidR="0056780D">
        <w:t>Welcome</w:t>
      </w:r>
      <w:r w:rsidR="00A326E3">
        <w:t xml:space="preserve"> (A. Ratier, Director General EUMETSAT</w:t>
      </w:r>
      <w:r w:rsidR="00A557FA">
        <w:t>)</w:t>
      </w:r>
      <w:r w:rsidR="00A557FA">
        <w:tab/>
      </w:r>
      <w:r w:rsidR="00A557FA">
        <w:tab/>
      </w:r>
      <w:r w:rsidR="00A557FA">
        <w:tab/>
      </w:r>
      <w:r w:rsidR="00A557FA">
        <w:tab/>
      </w:r>
    </w:p>
    <w:p w:rsidR="00CB1642" w:rsidRDefault="00586BBD" w:rsidP="00A557FA">
      <w:pPr>
        <w:outlineLvl w:val="1"/>
      </w:pPr>
      <w:r>
        <w:t>09:15-09:30</w:t>
      </w:r>
      <w:r w:rsidR="00A557FA">
        <w:tab/>
      </w:r>
      <w:r w:rsidR="00A557FA">
        <w:tab/>
      </w:r>
      <w:r w:rsidR="0056780D">
        <w:t>Round table introductions</w:t>
      </w:r>
      <w:r w:rsidR="00A557FA">
        <w:t xml:space="preserve"> (All)</w:t>
      </w:r>
    </w:p>
    <w:p w:rsidR="00CB1642" w:rsidRDefault="00586BBD" w:rsidP="00A557FA">
      <w:pPr>
        <w:outlineLvl w:val="1"/>
      </w:pPr>
      <w:r>
        <w:t>09:30-09:40</w:t>
      </w:r>
      <w:r w:rsidR="00A557FA">
        <w:tab/>
      </w:r>
      <w:r w:rsidR="00A557FA">
        <w:tab/>
      </w:r>
      <w:r w:rsidR="0056780D">
        <w:t>Acceptance of Agenda</w:t>
      </w:r>
      <w:r w:rsidR="00A557FA">
        <w:t xml:space="preserve"> </w:t>
      </w:r>
      <w:r w:rsidR="00212FCA">
        <w:t>(J. Bates</w:t>
      </w:r>
      <w:r w:rsidR="0056780D">
        <w:t>)</w:t>
      </w:r>
    </w:p>
    <w:p w:rsidR="00A557FA" w:rsidRDefault="00A557FA">
      <w:pPr>
        <w:outlineLvl w:val="0"/>
      </w:pPr>
    </w:p>
    <w:p w:rsidR="00CB1642" w:rsidRDefault="0055434A">
      <w:pPr>
        <w:outlineLvl w:val="0"/>
      </w:pPr>
      <w:r>
        <w:t>09:40-10:10</w:t>
      </w:r>
      <w:r>
        <w:tab/>
      </w:r>
      <w:r>
        <w:tab/>
        <w:t xml:space="preserve">WGClimate </w:t>
      </w:r>
      <w:r w:rsidR="006F1CF5">
        <w:t>review and new Terms of Reference</w:t>
      </w:r>
      <w:r w:rsidR="00212FCA">
        <w:t xml:space="preserve"> (J. Bates</w:t>
      </w:r>
      <w:r w:rsidR="0056780D" w:rsidRPr="0056780D">
        <w:t>)</w:t>
      </w:r>
    </w:p>
    <w:p w:rsidR="0055434A" w:rsidRPr="0056780D" w:rsidRDefault="0055434A">
      <w:pPr>
        <w:outlineLvl w:val="0"/>
      </w:pPr>
      <w:r>
        <w:t>10:10-10:30</w:t>
      </w:r>
      <w:r>
        <w:tab/>
      </w:r>
      <w:r w:rsidR="00A326E3">
        <w:tab/>
        <w:t>CEOS 2014 and Beyond</w:t>
      </w:r>
      <w:r>
        <w:t xml:space="preserve"> (</w:t>
      </w:r>
      <w:r w:rsidR="00212FCA">
        <w:t>K. Sawyer</w:t>
      </w:r>
      <w:r>
        <w:t>)</w:t>
      </w:r>
    </w:p>
    <w:p w:rsidR="00A557FA" w:rsidRDefault="00A557FA">
      <w:pPr>
        <w:outlineLvl w:val="0"/>
        <w:rPr>
          <w:color w:val="FF0000"/>
        </w:rPr>
      </w:pPr>
    </w:p>
    <w:p w:rsidR="00CB1642" w:rsidRDefault="00A557FA">
      <w:pPr>
        <w:outlineLvl w:val="0"/>
      </w:pPr>
      <w:bookmarkStart w:id="0" w:name="OLE_LINK1"/>
      <w:bookmarkStart w:id="1" w:name="OLE_LINK2"/>
      <w:r>
        <w:rPr>
          <w:color w:val="FF0000"/>
        </w:rPr>
        <w:t>10:30-11:00</w:t>
      </w:r>
      <w:bookmarkEnd w:id="0"/>
      <w:bookmarkEnd w:id="1"/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Coffee</w:t>
      </w:r>
      <w:r w:rsidR="002644F7">
        <w:rPr>
          <w:color w:val="FF0000"/>
        </w:rPr>
        <w:t xml:space="preserve"> (Group Photo)</w:t>
      </w:r>
    </w:p>
    <w:p w:rsidR="001351D3" w:rsidRDefault="001351D3" w:rsidP="001351D3">
      <w:pPr>
        <w:outlineLvl w:val="1"/>
      </w:pPr>
    </w:p>
    <w:p w:rsidR="001351D3" w:rsidRDefault="00573617" w:rsidP="00573617">
      <w:pPr>
        <w:ind w:left="2160" w:hanging="2160"/>
        <w:outlineLvl w:val="1"/>
      </w:pPr>
      <w:r>
        <w:t>11:00-11:20</w:t>
      </w:r>
      <w:r>
        <w:tab/>
        <w:t>CGMS Organization and Clima</w:t>
      </w:r>
      <w:r w:rsidR="00A326E3">
        <w:t>te Actions (P. Counet</w:t>
      </w:r>
      <w:r w:rsidR="001351D3">
        <w:t>)</w:t>
      </w:r>
    </w:p>
    <w:p w:rsidR="00657ACC" w:rsidRDefault="00573617" w:rsidP="006B05F3">
      <w:pPr>
        <w:ind w:left="2160" w:hanging="2160"/>
        <w:outlineLvl w:val="1"/>
      </w:pPr>
      <w:r>
        <w:t>11:20-12:00</w:t>
      </w:r>
      <w:r w:rsidR="005B5ABF">
        <w:tab/>
      </w:r>
      <w:r w:rsidR="007D3356" w:rsidRPr="007D3356">
        <w:t>Agency Reports from WGClimate Members (Each member is asked to present a brief 10 minute report on climate activities of their Agency)</w:t>
      </w:r>
    </w:p>
    <w:p w:rsidR="00B12A5E" w:rsidRDefault="00B12A5E" w:rsidP="006B05F3">
      <w:pPr>
        <w:ind w:left="2160" w:hanging="2160"/>
        <w:outlineLvl w:val="1"/>
      </w:pPr>
    </w:p>
    <w:p w:rsidR="00B12A5E" w:rsidRDefault="00B12A5E" w:rsidP="00B12A5E">
      <w:pPr>
        <w:outlineLvl w:val="0"/>
      </w:pPr>
      <w:bookmarkStart w:id="2" w:name="OLE_LINK3"/>
      <w:bookmarkStart w:id="3" w:name="OLE_LINK4"/>
      <w:r>
        <w:rPr>
          <w:color w:val="FF0000"/>
        </w:rPr>
        <w:t>12:00-13:30</w:t>
      </w:r>
      <w:bookmarkEnd w:id="2"/>
      <w:bookmarkEnd w:id="3"/>
      <w:r>
        <w:rPr>
          <w:color w:val="FF0000"/>
        </w:rPr>
        <w:tab/>
      </w:r>
      <w:r>
        <w:rPr>
          <w:color w:val="FF0000"/>
        </w:rPr>
        <w:tab/>
        <w:t>Lunch</w:t>
      </w:r>
    </w:p>
    <w:p w:rsidR="00A557FA" w:rsidRDefault="00A557FA">
      <w:pPr>
        <w:outlineLvl w:val="0"/>
      </w:pPr>
    </w:p>
    <w:p w:rsidR="00CB1642" w:rsidRPr="0056780D" w:rsidRDefault="00DC4631">
      <w:pPr>
        <w:outlineLvl w:val="0"/>
        <w:rPr>
          <w:b/>
        </w:rPr>
      </w:pPr>
      <w:r>
        <w:rPr>
          <w:b/>
        </w:rPr>
        <w:t xml:space="preserve">2.0 </w:t>
      </w:r>
      <w:r w:rsidR="00A01E7E">
        <w:rPr>
          <w:b/>
        </w:rPr>
        <w:t>Coordination of CEOS and CGMS Activities</w:t>
      </w:r>
    </w:p>
    <w:p w:rsidR="00CB1642" w:rsidRDefault="00B12A5E" w:rsidP="006B05F3">
      <w:pPr>
        <w:ind w:left="2160" w:hanging="2160"/>
        <w:outlineLvl w:val="1"/>
      </w:pPr>
      <w:r>
        <w:t>13</w:t>
      </w:r>
      <w:r w:rsidR="00ED3AB3">
        <w:t>:</w:t>
      </w:r>
      <w:r>
        <w:t>3</w:t>
      </w:r>
      <w:r w:rsidR="00ED3AB3">
        <w:t>0-1</w:t>
      </w:r>
      <w:r w:rsidR="007D3356">
        <w:t>3:50</w:t>
      </w:r>
      <w:r w:rsidR="007D3356">
        <w:tab/>
        <w:t>GCOS Plans and Timetable (C. Richter)</w:t>
      </w:r>
      <w:r w:rsidR="004038D6">
        <w:tab/>
      </w:r>
    </w:p>
    <w:p w:rsidR="00B12A5E" w:rsidRDefault="007D3356" w:rsidP="00135B54">
      <w:pPr>
        <w:ind w:left="2160" w:hanging="2160"/>
        <w:outlineLvl w:val="1"/>
      </w:pPr>
      <w:r>
        <w:t>13:50-14:30</w:t>
      </w:r>
      <w:r w:rsidR="00B12A5E">
        <w:tab/>
      </w:r>
      <w:r w:rsidR="00AE34FF">
        <w:t>WGClimate Work Plan for 2014</w:t>
      </w:r>
      <w:r>
        <w:t>-2016</w:t>
      </w:r>
      <w:r w:rsidR="00AE34FF">
        <w:t xml:space="preserve"> (J. Bates)</w:t>
      </w:r>
    </w:p>
    <w:p w:rsidR="007D3356" w:rsidRDefault="00865842" w:rsidP="00135B54">
      <w:pPr>
        <w:ind w:left="2160" w:hanging="2160"/>
        <w:outlineLvl w:val="1"/>
      </w:pPr>
      <w:r>
        <w:t>14:30-15:30</w:t>
      </w:r>
      <w:r>
        <w:tab/>
        <w:t xml:space="preserve">Discussion – Work Plan, CGMS Actions, </w:t>
      </w:r>
      <w:r w:rsidR="006D7050">
        <w:t>and engagement of WGClimate members</w:t>
      </w:r>
      <w:r>
        <w:t xml:space="preserve"> (All)</w:t>
      </w:r>
    </w:p>
    <w:p w:rsidR="00A557FA" w:rsidRDefault="00A557FA">
      <w:pPr>
        <w:outlineLvl w:val="0"/>
        <w:rPr>
          <w:color w:val="FF0000"/>
        </w:rPr>
      </w:pPr>
      <w:bookmarkStart w:id="4" w:name="_GoBack"/>
      <w:bookmarkEnd w:id="4"/>
    </w:p>
    <w:p w:rsidR="00B12A5E" w:rsidRDefault="00BD5A42" w:rsidP="00B12A5E">
      <w:pPr>
        <w:outlineLvl w:val="0"/>
        <w:rPr>
          <w:color w:val="FF0000"/>
        </w:rPr>
      </w:pPr>
      <w:r>
        <w:rPr>
          <w:color w:val="FF0000"/>
        </w:rPr>
        <w:t>15:3</w:t>
      </w:r>
      <w:r w:rsidR="00B12A5E">
        <w:rPr>
          <w:color w:val="FF0000"/>
        </w:rPr>
        <w:t>0-16:00</w:t>
      </w:r>
      <w:r w:rsidR="00B12A5E">
        <w:rPr>
          <w:color w:val="FF0000"/>
        </w:rPr>
        <w:tab/>
      </w:r>
      <w:r w:rsidR="00B12A5E">
        <w:rPr>
          <w:color w:val="FF0000"/>
        </w:rPr>
        <w:tab/>
        <w:t>Coffee</w:t>
      </w:r>
    </w:p>
    <w:p w:rsidR="00A557FA" w:rsidRDefault="00A557FA">
      <w:pPr>
        <w:outlineLvl w:val="0"/>
      </w:pPr>
    </w:p>
    <w:p w:rsidR="00CB1642" w:rsidRPr="004038D6" w:rsidRDefault="00DC4631">
      <w:pPr>
        <w:outlineLvl w:val="0"/>
        <w:rPr>
          <w:b/>
        </w:rPr>
      </w:pPr>
      <w:r>
        <w:rPr>
          <w:b/>
        </w:rPr>
        <w:t xml:space="preserve">3.0 </w:t>
      </w:r>
      <w:r w:rsidR="00B12A5E">
        <w:rPr>
          <w:b/>
        </w:rPr>
        <w:t>Climate Monitoring Architecture</w:t>
      </w:r>
    </w:p>
    <w:p w:rsidR="00CB1642" w:rsidRDefault="00B12A5E" w:rsidP="00BB1AD8">
      <w:pPr>
        <w:outlineLvl w:val="1"/>
      </w:pPr>
      <w:r>
        <w:t>16:00-16</w:t>
      </w:r>
      <w:r w:rsidR="00E52D8E">
        <w:t>:</w:t>
      </w:r>
      <w:r w:rsidR="00233CD7">
        <w:t>3</w:t>
      </w:r>
      <w:r w:rsidR="00E52D8E">
        <w:t>0</w:t>
      </w:r>
      <w:r w:rsidR="00BB1AD8">
        <w:tab/>
      </w:r>
      <w:r w:rsidR="00BB1AD8">
        <w:tab/>
      </w:r>
      <w:r w:rsidR="00233CD7">
        <w:t>Architecture case study activity</w:t>
      </w:r>
      <w:r w:rsidR="00BB1AD8">
        <w:t xml:space="preserve"> (</w:t>
      </w:r>
      <w:r w:rsidR="00233CD7">
        <w:t>M. Dowell</w:t>
      </w:r>
      <w:r w:rsidR="00BB1AD8">
        <w:t>)</w:t>
      </w:r>
    </w:p>
    <w:p w:rsidR="004C202A" w:rsidRPr="003D1831" w:rsidRDefault="00E654D2" w:rsidP="003D1831">
      <w:pPr>
        <w:ind w:left="2160" w:hanging="2160"/>
        <w:outlineLvl w:val="1"/>
      </w:pPr>
      <w:r>
        <w:t>16</w:t>
      </w:r>
      <w:r w:rsidR="00E52D8E">
        <w:t>:</w:t>
      </w:r>
      <w:r>
        <w:t>3</w:t>
      </w:r>
      <w:r w:rsidR="00E52D8E">
        <w:t>0-1</w:t>
      </w:r>
      <w:r>
        <w:t>7</w:t>
      </w:r>
      <w:r w:rsidR="00E52D8E">
        <w:t>:</w:t>
      </w:r>
      <w:r>
        <w:t>0</w:t>
      </w:r>
      <w:r w:rsidR="00BB1AD8">
        <w:t>0</w:t>
      </w:r>
      <w:r w:rsidR="00BB1AD8">
        <w:tab/>
      </w:r>
      <w:r w:rsidR="003D1831" w:rsidRPr="003D1831">
        <w:t>Global Framework on Climate Servi</w:t>
      </w:r>
      <w:r w:rsidR="006D7050">
        <w:t xml:space="preserve">ces - GFCS (W. </w:t>
      </w:r>
      <w:proofErr w:type="spellStart"/>
      <w:r w:rsidR="006D7050">
        <w:t>ZHang</w:t>
      </w:r>
      <w:proofErr w:type="spellEnd"/>
      <w:r w:rsidR="003D1831" w:rsidRPr="003D1831">
        <w:t xml:space="preserve">) </w:t>
      </w:r>
    </w:p>
    <w:p w:rsidR="004C202A" w:rsidRDefault="00A01E7E" w:rsidP="00815CFC">
      <w:pPr>
        <w:ind w:left="2160" w:hanging="2160"/>
        <w:outlineLvl w:val="1"/>
      </w:pPr>
      <w:r>
        <w:t>17:1</w:t>
      </w:r>
      <w:r w:rsidR="00E654D2">
        <w:t>0-17</w:t>
      </w:r>
      <w:r w:rsidR="004C202A">
        <w:t>:30</w:t>
      </w:r>
      <w:r w:rsidR="004C202A">
        <w:tab/>
      </w:r>
      <w:r w:rsidR="003D1831" w:rsidRPr="003D1831">
        <w:t>Production of fundamental climate data records by CGMS members and inclusion in climate monitoring architecture (</w:t>
      </w:r>
      <w:r w:rsidR="008E0166">
        <w:t xml:space="preserve">J. </w:t>
      </w:r>
      <w:proofErr w:type="spellStart"/>
      <w:r w:rsidR="006D7050">
        <w:t>Lafeuille</w:t>
      </w:r>
      <w:proofErr w:type="spellEnd"/>
      <w:r w:rsidR="006D7050">
        <w:t xml:space="preserve"> - Remote</w:t>
      </w:r>
      <w:r w:rsidR="003D1831" w:rsidRPr="003D1831">
        <w:t>)</w:t>
      </w:r>
      <w:r w:rsidR="003D1831" w:rsidRPr="003D1831" w:rsidDel="004C202A">
        <w:t xml:space="preserve"> </w:t>
      </w:r>
    </w:p>
    <w:p w:rsidR="00A557FA" w:rsidRDefault="00A557FA">
      <w:pPr>
        <w:outlineLvl w:val="0"/>
      </w:pPr>
    </w:p>
    <w:p w:rsidR="00A557FA" w:rsidRDefault="009A0C41">
      <w:r>
        <w:t>1</w:t>
      </w:r>
      <w:r w:rsidR="006D7050">
        <w:t>8</w:t>
      </w:r>
      <w:r w:rsidR="00050BC9">
        <w:t>:</w:t>
      </w:r>
      <w:r w:rsidR="006D7050">
        <w:t>0</w:t>
      </w:r>
      <w:r>
        <w:t xml:space="preserve">0 – </w:t>
      </w:r>
      <w:r w:rsidR="00050BC9">
        <w:tab/>
      </w:r>
      <w:r w:rsidR="00050BC9">
        <w:tab/>
      </w:r>
      <w:r w:rsidR="006D7050">
        <w:t>Reception and Dinner (EUMETSAT Canteen)</w:t>
      </w:r>
      <w:r w:rsidR="00A557FA">
        <w:br w:type="page"/>
      </w:r>
    </w:p>
    <w:p w:rsidR="00CB1642" w:rsidRPr="00A557FA" w:rsidRDefault="00BB1AD8">
      <w:pPr>
        <w:outlineLvl w:val="0"/>
        <w:rPr>
          <w:b/>
          <w:i/>
        </w:rPr>
      </w:pPr>
      <w:r>
        <w:rPr>
          <w:b/>
          <w:i/>
        </w:rPr>
        <w:lastRenderedPageBreak/>
        <w:t xml:space="preserve">Day 2 </w:t>
      </w:r>
      <w:r w:rsidR="00E654D2">
        <w:rPr>
          <w:b/>
          <w:i/>
        </w:rPr>
        <w:t>Thursday  06</w:t>
      </w:r>
      <w:r w:rsidR="00DD427E">
        <w:rPr>
          <w:b/>
          <w:i/>
        </w:rPr>
        <w:t>/0</w:t>
      </w:r>
      <w:r w:rsidR="00E654D2">
        <w:rPr>
          <w:b/>
          <w:i/>
        </w:rPr>
        <w:t>3/2014</w:t>
      </w:r>
    </w:p>
    <w:p w:rsidR="00A557FA" w:rsidRDefault="00A557FA">
      <w:pPr>
        <w:outlineLvl w:val="0"/>
      </w:pPr>
    </w:p>
    <w:p w:rsidR="00534605" w:rsidRDefault="00DC4631">
      <w:pPr>
        <w:outlineLvl w:val="0"/>
      </w:pPr>
      <w:r>
        <w:rPr>
          <w:b/>
        </w:rPr>
        <w:t xml:space="preserve">4.0 </w:t>
      </w:r>
      <w:r w:rsidR="00E654D2">
        <w:rPr>
          <w:b/>
        </w:rPr>
        <w:t xml:space="preserve">Essential Climate Variable </w:t>
      </w:r>
      <w:r w:rsidR="00E817E3">
        <w:rPr>
          <w:b/>
        </w:rPr>
        <w:t>(ECV) Inventory</w:t>
      </w:r>
    </w:p>
    <w:p w:rsidR="00CB1642" w:rsidRPr="00ED3AB3" w:rsidRDefault="00DD427E" w:rsidP="00464DEB">
      <w:pPr>
        <w:ind w:left="2160" w:hanging="2160"/>
        <w:outlineLvl w:val="0"/>
        <w:rPr>
          <w:b/>
        </w:rPr>
      </w:pPr>
      <w:r>
        <w:t>09:00-09</w:t>
      </w:r>
      <w:r w:rsidR="00BB1AD8" w:rsidRPr="00534605">
        <w:t>:</w:t>
      </w:r>
      <w:r w:rsidR="00464DEB">
        <w:t>2</w:t>
      </w:r>
      <w:r w:rsidR="00BB1AD8" w:rsidRPr="00534605">
        <w:t>0</w:t>
      </w:r>
      <w:r w:rsidR="00BB1AD8">
        <w:rPr>
          <w:b/>
        </w:rPr>
        <w:t xml:space="preserve"> </w:t>
      </w:r>
      <w:r w:rsidR="00534605">
        <w:rPr>
          <w:b/>
        </w:rPr>
        <w:tab/>
      </w:r>
      <w:bookmarkStart w:id="5" w:name="OLE_LINK5"/>
      <w:bookmarkStart w:id="6" w:name="OLE_LINK6"/>
      <w:r w:rsidR="00E817E3">
        <w:rPr>
          <w:rFonts w:cs="Helvetica"/>
          <w:szCs w:val="24"/>
        </w:rPr>
        <w:t>Overview and background (R. Husband</w:t>
      </w:r>
      <w:r w:rsidR="00464DEB" w:rsidRPr="00815CFC">
        <w:rPr>
          <w:rFonts w:cs="Helvetica"/>
          <w:szCs w:val="24"/>
        </w:rPr>
        <w:t xml:space="preserve">) </w:t>
      </w:r>
      <w:r w:rsidR="00464DEB">
        <w:rPr>
          <w:rFonts w:cs="Helvetica"/>
          <w:sz w:val="28"/>
          <w:szCs w:val="28"/>
        </w:rPr>
        <w:t> </w:t>
      </w:r>
      <w:bookmarkEnd w:id="5"/>
      <w:bookmarkEnd w:id="6"/>
    </w:p>
    <w:p w:rsidR="00464DEB" w:rsidRDefault="001A0ABC" w:rsidP="00AE34FF">
      <w:pPr>
        <w:ind w:left="2160" w:hanging="2160"/>
        <w:outlineLvl w:val="1"/>
      </w:pPr>
      <w:r>
        <w:t>09:</w:t>
      </w:r>
      <w:r w:rsidR="00464DEB">
        <w:t>2</w:t>
      </w:r>
      <w:r>
        <w:t>0-</w:t>
      </w:r>
      <w:r w:rsidR="00496857">
        <w:t>09:</w:t>
      </w:r>
      <w:r w:rsidR="00464DEB">
        <w:t>4</w:t>
      </w:r>
      <w:r w:rsidR="00496857">
        <w:t>0</w:t>
      </w:r>
      <w:r>
        <w:tab/>
      </w:r>
      <w:r w:rsidR="00AE34FF">
        <w:t>Summary of Current Status of ECV Inventory (S. Stover)</w:t>
      </w:r>
    </w:p>
    <w:p w:rsidR="00AE34FF" w:rsidRPr="00464DEB" w:rsidRDefault="00AE34FF" w:rsidP="00AE34FF">
      <w:pPr>
        <w:ind w:left="2160" w:hanging="2160"/>
        <w:outlineLvl w:val="1"/>
      </w:pPr>
      <w:r>
        <w:t>09:40-10:30</w:t>
      </w:r>
      <w:r>
        <w:tab/>
        <w:t>Hands on Session – Using the ECV Inventory (All)</w:t>
      </w:r>
    </w:p>
    <w:p w:rsidR="00A557FA" w:rsidRDefault="00A557FA">
      <w:pPr>
        <w:outlineLvl w:val="0"/>
        <w:rPr>
          <w:color w:val="FF0000"/>
        </w:rPr>
      </w:pPr>
    </w:p>
    <w:p w:rsidR="00CB1642" w:rsidRDefault="00534605">
      <w:pPr>
        <w:outlineLvl w:val="0"/>
      </w:pPr>
      <w:r>
        <w:rPr>
          <w:color w:val="FF0000"/>
        </w:rPr>
        <w:t>10:30-11:00</w:t>
      </w:r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Coffee</w:t>
      </w:r>
    </w:p>
    <w:p w:rsidR="00AE34FF" w:rsidRDefault="00AE34FF" w:rsidP="00ED3AB3">
      <w:pPr>
        <w:outlineLvl w:val="0"/>
        <w:rPr>
          <w:b/>
        </w:rPr>
      </w:pPr>
    </w:p>
    <w:p w:rsidR="00AE34FF" w:rsidRPr="00AE34FF" w:rsidRDefault="00AE34FF" w:rsidP="00AE34FF">
      <w:pPr>
        <w:outlineLvl w:val="0"/>
        <w:rPr>
          <w:b/>
        </w:rPr>
      </w:pPr>
      <w:r w:rsidRPr="00AE34FF">
        <w:rPr>
          <w:b/>
        </w:rPr>
        <w:t>4.0 Essential Climate Variable (ECV) Inventory</w:t>
      </w:r>
      <w:r w:rsidR="00086EE4">
        <w:rPr>
          <w:b/>
        </w:rPr>
        <w:t xml:space="preserve"> (Cont.)</w:t>
      </w:r>
    </w:p>
    <w:p w:rsidR="00AE34FF" w:rsidRDefault="00086EE4" w:rsidP="00A22664">
      <w:pPr>
        <w:ind w:left="2160" w:hanging="2160"/>
        <w:outlineLvl w:val="0"/>
      </w:pPr>
      <w:r>
        <w:t>11:00-</w:t>
      </w:r>
      <w:r w:rsidR="00A22664">
        <w:t>11:20</w:t>
      </w:r>
      <w:r w:rsidR="00A22664">
        <w:tab/>
        <w:t xml:space="preserve">Overview of the Mission, Instruments, and Measurements </w:t>
      </w:r>
      <w:r w:rsidR="00606A91">
        <w:t>(MIM) Database (S. Stover</w:t>
      </w:r>
      <w:r w:rsidR="00A22664">
        <w:t xml:space="preserve">) </w:t>
      </w:r>
    </w:p>
    <w:p w:rsidR="00A22664" w:rsidRDefault="00A22664" w:rsidP="00A22664">
      <w:pPr>
        <w:ind w:left="2160" w:hanging="2160"/>
        <w:outlineLvl w:val="0"/>
      </w:pPr>
      <w:r>
        <w:t>11:20-12:00</w:t>
      </w:r>
      <w:r>
        <w:tab/>
        <w:t>Hands on Session – Using the MIM and ECV Inventory to Conduct an Analysis of ECV Gaps</w:t>
      </w:r>
      <w:r w:rsidR="00624667">
        <w:t xml:space="preserve"> (All)</w:t>
      </w:r>
    </w:p>
    <w:p w:rsidR="00A22664" w:rsidRPr="00AE34FF" w:rsidRDefault="00A22664" w:rsidP="00681BF6">
      <w:pPr>
        <w:outlineLvl w:val="0"/>
      </w:pPr>
    </w:p>
    <w:p w:rsidR="00A557FA" w:rsidRDefault="00534605">
      <w:pPr>
        <w:outlineLvl w:val="0"/>
      </w:pPr>
      <w:r>
        <w:rPr>
          <w:color w:val="FF0000"/>
        </w:rPr>
        <w:t>1</w:t>
      </w:r>
      <w:r w:rsidR="004B53CB">
        <w:rPr>
          <w:color w:val="FF0000"/>
        </w:rPr>
        <w:t>2</w:t>
      </w:r>
      <w:r>
        <w:rPr>
          <w:color w:val="FF0000"/>
        </w:rPr>
        <w:t>:</w:t>
      </w:r>
      <w:r w:rsidR="00EC48FF">
        <w:rPr>
          <w:color w:val="FF0000"/>
        </w:rPr>
        <w:t>00-13</w:t>
      </w:r>
      <w:r>
        <w:rPr>
          <w:color w:val="FF0000"/>
        </w:rPr>
        <w:t>:</w:t>
      </w:r>
      <w:r w:rsidR="00EC48FF">
        <w:rPr>
          <w:color w:val="FF0000"/>
        </w:rPr>
        <w:t>3</w:t>
      </w:r>
      <w:r>
        <w:rPr>
          <w:color w:val="FF0000"/>
        </w:rPr>
        <w:t>0</w:t>
      </w:r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Lunch</w:t>
      </w:r>
    </w:p>
    <w:p w:rsidR="00624667" w:rsidRDefault="00624667" w:rsidP="00815CFC">
      <w:pPr>
        <w:ind w:left="2160" w:hanging="2160"/>
        <w:outlineLvl w:val="0"/>
      </w:pPr>
    </w:p>
    <w:p w:rsidR="00624667" w:rsidRPr="00624667" w:rsidRDefault="00624667" w:rsidP="00624667">
      <w:pPr>
        <w:ind w:left="2160" w:hanging="2160"/>
        <w:outlineLvl w:val="0"/>
      </w:pPr>
      <w:r w:rsidRPr="00624667">
        <w:rPr>
          <w:b/>
        </w:rPr>
        <w:t xml:space="preserve">5.0 Assessing the Completeness of ECVs  </w:t>
      </w:r>
    </w:p>
    <w:p w:rsidR="00624667" w:rsidRPr="00624667" w:rsidRDefault="007B5687" w:rsidP="00624667">
      <w:pPr>
        <w:ind w:left="2160" w:hanging="2160"/>
        <w:outlineLvl w:val="0"/>
      </w:pPr>
      <w:r>
        <w:t>13:3</w:t>
      </w:r>
      <w:r w:rsidR="00624667" w:rsidRPr="00624667">
        <w:t>0-1</w:t>
      </w:r>
      <w:r>
        <w:t>3</w:t>
      </w:r>
      <w:r w:rsidR="00624667" w:rsidRPr="00624667">
        <w:t>:</w:t>
      </w:r>
      <w:r>
        <w:t>50</w:t>
      </w:r>
      <w:r w:rsidR="00624667">
        <w:rPr>
          <w:b/>
        </w:rPr>
        <w:t xml:space="preserve"> </w:t>
      </w:r>
      <w:r w:rsidR="00624667">
        <w:rPr>
          <w:b/>
        </w:rPr>
        <w:tab/>
      </w:r>
      <w:r w:rsidR="00624667" w:rsidRPr="00624667">
        <w:t>Overview and background</w:t>
      </w:r>
      <w:r w:rsidR="00624667" w:rsidRPr="00624667">
        <w:rPr>
          <w:b/>
        </w:rPr>
        <w:t xml:space="preserve"> </w:t>
      </w:r>
      <w:r w:rsidR="00624667" w:rsidRPr="00624667">
        <w:t>(J. Bates)</w:t>
      </w:r>
    </w:p>
    <w:p w:rsidR="00EC48FF" w:rsidRDefault="0081067B" w:rsidP="008C29CF">
      <w:pPr>
        <w:ind w:left="2160" w:hanging="2160"/>
        <w:outlineLvl w:val="0"/>
      </w:pPr>
      <w:r>
        <w:t>13:50-14:3</w:t>
      </w:r>
      <w:r w:rsidR="007B5687">
        <w:t>0</w:t>
      </w:r>
      <w:r w:rsidR="007B5687">
        <w:tab/>
      </w:r>
      <w:r w:rsidR="008C29CF" w:rsidRPr="008C29CF">
        <w:t xml:space="preserve">Results of CORE-CLIMAX Assessment </w:t>
      </w:r>
      <w:r w:rsidR="00727203" w:rsidRPr="008C29CF">
        <w:t>Workshop (</w:t>
      </w:r>
      <w:r w:rsidR="008C29CF" w:rsidRPr="008C29CF">
        <w:t>J. Schulz)</w:t>
      </w:r>
    </w:p>
    <w:p w:rsidR="00A557FA" w:rsidRPr="006B05F3" w:rsidRDefault="00657ACC">
      <w:pPr>
        <w:outlineLvl w:val="0"/>
      </w:pPr>
      <w:r w:rsidRPr="006B05F3">
        <w:t>14:30-15:00</w:t>
      </w:r>
      <w:r w:rsidRPr="006B05F3">
        <w:tab/>
      </w:r>
      <w:r w:rsidRPr="006B05F3">
        <w:tab/>
        <w:t xml:space="preserve">Discussion on ECV </w:t>
      </w:r>
      <w:r w:rsidR="0081067B" w:rsidRPr="006B05F3">
        <w:t>Assessments (</w:t>
      </w:r>
      <w:r w:rsidRPr="006B05F3">
        <w:t>All)</w:t>
      </w:r>
    </w:p>
    <w:p w:rsidR="00657ACC" w:rsidRDefault="00657ACC">
      <w:pPr>
        <w:outlineLvl w:val="0"/>
        <w:rPr>
          <w:color w:val="FF0000"/>
        </w:rPr>
      </w:pPr>
    </w:p>
    <w:p w:rsidR="00CB1642" w:rsidRDefault="00534605">
      <w:pPr>
        <w:outlineLvl w:val="0"/>
      </w:pPr>
      <w:r>
        <w:rPr>
          <w:color w:val="FF0000"/>
        </w:rPr>
        <w:t>15:00-15:30</w:t>
      </w:r>
      <w:r>
        <w:rPr>
          <w:color w:val="FF0000"/>
        </w:rPr>
        <w:tab/>
      </w:r>
      <w:r>
        <w:rPr>
          <w:color w:val="FF0000"/>
        </w:rPr>
        <w:tab/>
      </w:r>
      <w:r w:rsidR="0056780D">
        <w:rPr>
          <w:color w:val="FF0000"/>
        </w:rPr>
        <w:t>Coffee</w:t>
      </w:r>
    </w:p>
    <w:p w:rsidR="00FE15FC" w:rsidRDefault="00FE15FC">
      <w:pPr>
        <w:outlineLvl w:val="0"/>
      </w:pPr>
    </w:p>
    <w:p w:rsidR="00697181" w:rsidRPr="00697181" w:rsidRDefault="00597AA9">
      <w:pPr>
        <w:outlineLvl w:val="0"/>
        <w:rPr>
          <w:b/>
        </w:rPr>
      </w:pPr>
      <w:r>
        <w:rPr>
          <w:b/>
        </w:rPr>
        <w:t>6</w:t>
      </w:r>
      <w:r w:rsidR="00DC4631">
        <w:rPr>
          <w:b/>
        </w:rPr>
        <w:t xml:space="preserve">.0 </w:t>
      </w:r>
      <w:r w:rsidR="000278B6">
        <w:rPr>
          <w:b/>
        </w:rPr>
        <w:t xml:space="preserve">Coordination with CEOS Carbon </w:t>
      </w:r>
      <w:r w:rsidR="00F86A6F">
        <w:rPr>
          <w:b/>
        </w:rPr>
        <w:t>Task Force</w:t>
      </w:r>
    </w:p>
    <w:p w:rsidR="00CB1642" w:rsidRDefault="00F86A6F" w:rsidP="005A0371">
      <w:pPr>
        <w:ind w:left="2160" w:hanging="2160"/>
        <w:outlineLvl w:val="0"/>
      </w:pPr>
      <w:r>
        <w:t>15:30-16</w:t>
      </w:r>
      <w:r w:rsidR="00955045">
        <w:t>:0</w:t>
      </w:r>
      <w:r w:rsidR="00534605">
        <w:t>0</w:t>
      </w:r>
      <w:r w:rsidR="00534605">
        <w:tab/>
      </w:r>
      <w:r>
        <w:t xml:space="preserve">Summary of Carbon Task Force Report (D. </w:t>
      </w:r>
      <w:proofErr w:type="spellStart"/>
      <w:r>
        <w:t>Wickland</w:t>
      </w:r>
      <w:proofErr w:type="spellEnd"/>
      <w:r w:rsidR="00606A91">
        <w:t xml:space="preserve"> - Remote</w:t>
      </w:r>
      <w:r>
        <w:t>)</w:t>
      </w:r>
    </w:p>
    <w:p w:rsidR="005E12DB" w:rsidRDefault="00F86A6F" w:rsidP="0081067B">
      <w:pPr>
        <w:ind w:left="2160" w:hanging="2160"/>
        <w:outlineLvl w:val="0"/>
      </w:pPr>
      <w:r>
        <w:t>16</w:t>
      </w:r>
      <w:r w:rsidR="00955045">
        <w:t>:00-17:3</w:t>
      </w:r>
      <w:r w:rsidR="0081067B">
        <w:t>0</w:t>
      </w:r>
      <w:r w:rsidR="0081067B">
        <w:tab/>
      </w:r>
      <w:r>
        <w:t xml:space="preserve">Discussion – </w:t>
      </w:r>
      <w:r w:rsidR="0081067B">
        <w:t>Carbon Task Force Actions and the GCOS Implementation Plan Carbon-related Actions</w:t>
      </w:r>
      <w:r>
        <w:t xml:space="preserve"> (All)</w:t>
      </w:r>
    </w:p>
    <w:p w:rsidR="00606A91" w:rsidRDefault="00606A91" w:rsidP="0081067B">
      <w:pPr>
        <w:ind w:left="2160" w:hanging="2160"/>
        <w:outlineLvl w:val="0"/>
      </w:pPr>
    </w:p>
    <w:p w:rsidR="00606A91" w:rsidRDefault="00606A91" w:rsidP="0081067B">
      <w:pPr>
        <w:ind w:left="2160" w:hanging="2160"/>
        <w:outlineLvl w:val="0"/>
      </w:pPr>
      <w:r>
        <w:t>19:00</w:t>
      </w:r>
      <w:r>
        <w:tab/>
        <w:t>Social Event (TBD)</w:t>
      </w:r>
    </w:p>
    <w:p w:rsidR="00F86A6F" w:rsidRDefault="00F86A6F">
      <w:pPr>
        <w:outlineLvl w:val="0"/>
      </w:pPr>
    </w:p>
    <w:p w:rsidR="00F86A6F" w:rsidRPr="00F86A6F" w:rsidRDefault="00F86A6F" w:rsidP="00F86A6F">
      <w:pPr>
        <w:outlineLvl w:val="0"/>
        <w:rPr>
          <w:b/>
          <w:i/>
        </w:rPr>
      </w:pPr>
      <w:r>
        <w:rPr>
          <w:b/>
          <w:i/>
        </w:rPr>
        <w:t>Day 3</w:t>
      </w:r>
      <w:r w:rsidRPr="00F86A6F">
        <w:rPr>
          <w:b/>
          <w:i/>
        </w:rPr>
        <w:t xml:space="preserve"> </w:t>
      </w:r>
      <w:r>
        <w:rPr>
          <w:b/>
          <w:i/>
        </w:rPr>
        <w:t>Friday  07</w:t>
      </w:r>
      <w:r w:rsidRPr="00F86A6F">
        <w:rPr>
          <w:b/>
          <w:i/>
        </w:rPr>
        <w:t>/03/2014</w:t>
      </w:r>
    </w:p>
    <w:p w:rsidR="00F86A6F" w:rsidRDefault="00F86A6F">
      <w:pPr>
        <w:outlineLvl w:val="0"/>
      </w:pPr>
    </w:p>
    <w:p w:rsidR="00F86A6F" w:rsidRPr="00F86A6F" w:rsidRDefault="00F86A6F" w:rsidP="00F86A6F">
      <w:pPr>
        <w:outlineLvl w:val="0"/>
      </w:pPr>
      <w:r>
        <w:rPr>
          <w:b/>
        </w:rPr>
        <w:t>7</w:t>
      </w:r>
      <w:r w:rsidRPr="00F86A6F">
        <w:rPr>
          <w:b/>
        </w:rPr>
        <w:t xml:space="preserve">.0 </w:t>
      </w:r>
      <w:r w:rsidR="004334A4">
        <w:rPr>
          <w:b/>
        </w:rPr>
        <w:t>Reporting and Activities in Support of GEO, GCOS, and COP-SBSTA</w:t>
      </w:r>
    </w:p>
    <w:p w:rsidR="00F86A6F" w:rsidRPr="00F86A6F" w:rsidRDefault="00A4559C" w:rsidP="00681BF6">
      <w:pPr>
        <w:ind w:left="1440" w:hanging="1440"/>
        <w:outlineLvl w:val="0"/>
        <w:rPr>
          <w:b/>
        </w:rPr>
      </w:pPr>
      <w:r>
        <w:t>09:00-09:30</w:t>
      </w:r>
      <w:r w:rsidR="00F86A6F" w:rsidRPr="00F86A6F">
        <w:rPr>
          <w:b/>
        </w:rPr>
        <w:t xml:space="preserve"> </w:t>
      </w:r>
      <w:r w:rsidR="00F86A6F" w:rsidRPr="00F86A6F">
        <w:rPr>
          <w:b/>
        </w:rPr>
        <w:tab/>
      </w:r>
      <w:r w:rsidR="004334A4">
        <w:t xml:space="preserve">Review and Status of Climate Reports Supporting </w:t>
      </w:r>
      <w:r w:rsidR="00681BF6">
        <w:t>International Activities (Led by J. Bates)</w:t>
      </w:r>
    </w:p>
    <w:p w:rsidR="00F86A6F" w:rsidRPr="00F86A6F" w:rsidRDefault="00A4559C" w:rsidP="00F86A6F">
      <w:pPr>
        <w:outlineLvl w:val="0"/>
      </w:pPr>
      <w:r>
        <w:t>09:30-09:5</w:t>
      </w:r>
      <w:r w:rsidR="00681BF6">
        <w:t>0</w:t>
      </w:r>
      <w:r w:rsidR="00F86A6F" w:rsidRPr="00F86A6F">
        <w:tab/>
      </w:r>
      <w:r w:rsidR="00681BF6">
        <w:t>GCOS Update and Feedback (C. Richter</w:t>
      </w:r>
      <w:r w:rsidR="00F86A6F" w:rsidRPr="00F86A6F">
        <w:t>)</w:t>
      </w:r>
    </w:p>
    <w:p w:rsidR="00F86A6F" w:rsidRDefault="00A4559C" w:rsidP="00F86A6F">
      <w:pPr>
        <w:outlineLvl w:val="0"/>
      </w:pPr>
      <w:r>
        <w:t>09:50-10:1</w:t>
      </w:r>
      <w:r w:rsidR="00F86A6F" w:rsidRPr="00F86A6F">
        <w:t>0</w:t>
      </w:r>
      <w:r w:rsidR="00F86A6F" w:rsidRPr="00F86A6F">
        <w:tab/>
      </w:r>
      <w:r w:rsidR="00681BF6">
        <w:t>GEO Update and Feedback (E. Volden</w:t>
      </w:r>
      <w:r w:rsidR="00F86A6F" w:rsidRPr="00F86A6F">
        <w:t>)</w:t>
      </w:r>
    </w:p>
    <w:p w:rsidR="00A4559C" w:rsidRPr="00F86A6F" w:rsidRDefault="00A4559C" w:rsidP="00F86A6F">
      <w:pPr>
        <w:outlineLvl w:val="0"/>
      </w:pPr>
      <w:r>
        <w:t>10:10-10:30</w:t>
      </w:r>
      <w:r>
        <w:tab/>
        <w:t xml:space="preserve">WCRP Update and Feedback (M. </w:t>
      </w:r>
      <w:proofErr w:type="spellStart"/>
      <w:r>
        <w:t>Rixen</w:t>
      </w:r>
      <w:proofErr w:type="spellEnd"/>
      <w:r>
        <w:t>)</w:t>
      </w:r>
    </w:p>
    <w:p w:rsidR="00F86A6F" w:rsidRPr="00F86A6F" w:rsidRDefault="00F86A6F" w:rsidP="00F86A6F">
      <w:pPr>
        <w:outlineLvl w:val="0"/>
      </w:pPr>
    </w:p>
    <w:p w:rsidR="00F86A6F" w:rsidRPr="00F86A6F" w:rsidRDefault="00F86A6F" w:rsidP="00F86A6F">
      <w:pPr>
        <w:outlineLvl w:val="0"/>
        <w:rPr>
          <w:color w:val="FF0000"/>
        </w:rPr>
      </w:pPr>
      <w:r w:rsidRPr="00F86A6F">
        <w:rPr>
          <w:color w:val="FF0000"/>
        </w:rPr>
        <w:t>10:30-11:00</w:t>
      </w:r>
      <w:r w:rsidRPr="00F86A6F">
        <w:rPr>
          <w:color w:val="FF0000"/>
        </w:rPr>
        <w:tab/>
      </w:r>
      <w:r w:rsidRPr="00F86A6F">
        <w:rPr>
          <w:color w:val="FF0000"/>
        </w:rPr>
        <w:tab/>
        <w:t>Coffee</w:t>
      </w:r>
    </w:p>
    <w:p w:rsidR="00F86A6F" w:rsidRPr="00F86A6F" w:rsidRDefault="00F86A6F" w:rsidP="00F86A6F">
      <w:pPr>
        <w:outlineLvl w:val="0"/>
        <w:rPr>
          <w:b/>
        </w:rPr>
      </w:pPr>
    </w:p>
    <w:p w:rsidR="00F86A6F" w:rsidRPr="00F86A6F" w:rsidRDefault="000278B6" w:rsidP="00F86A6F">
      <w:pPr>
        <w:outlineLvl w:val="0"/>
      </w:pPr>
      <w:r>
        <w:rPr>
          <w:b/>
        </w:rPr>
        <w:t>8</w:t>
      </w:r>
      <w:r w:rsidR="00F86A6F" w:rsidRPr="00F86A6F">
        <w:rPr>
          <w:b/>
        </w:rPr>
        <w:t xml:space="preserve">.0 </w:t>
      </w:r>
      <w:r>
        <w:rPr>
          <w:b/>
        </w:rPr>
        <w:t>Summary and Actions</w:t>
      </w:r>
      <w:r w:rsidR="00F86A6F" w:rsidRPr="00F86A6F">
        <w:rPr>
          <w:b/>
        </w:rPr>
        <w:t xml:space="preserve">  </w:t>
      </w:r>
    </w:p>
    <w:p w:rsidR="00F86A6F" w:rsidRDefault="00F86A6F">
      <w:pPr>
        <w:outlineLvl w:val="0"/>
      </w:pPr>
      <w:r w:rsidRPr="00F86A6F">
        <w:t>11:00-1</w:t>
      </w:r>
      <w:r w:rsidR="000278B6">
        <w:t>2</w:t>
      </w:r>
      <w:r w:rsidRPr="00F86A6F">
        <w:t>:</w:t>
      </w:r>
      <w:r w:rsidR="000278B6">
        <w:t>00</w:t>
      </w:r>
      <w:r w:rsidRPr="00F86A6F">
        <w:rPr>
          <w:b/>
        </w:rPr>
        <w:t xml:space="preserve"> </w:t>
      </w:r>
      <w:r w:rsidRPr="00F86A6F">
        <w:rPr>
          <w:b/>
        </w:rPr>
        <w:tab/>
      </w:r>
      <w:r w:rsidRPr="00F86A6F">
        <w:rPr>
          <w:b/>
        </w:rPr>
        <w:tab/>
      </w:r>
      <w:r w:rsidR="000278B6">
        <w:t>Review of meeting, action items, and next meeting</w:t>
      </w:r>
      <w:r w:rsidRPr="00F86A6F">
        <w:rPr>
          <w:b/>
        </w:rPr>
        <w:t xml:space="preserve"> </w:t>
      </w:r>
      <w:r w:rsidRPr="00F86A6F">
        <w:t>(J. Bates)</w:t>
      </w:r>
    </w:p>
    <w:sectPr w:rsidR="00F86A6F" w:rsidSect="006525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29E"/>
    <w:multiLevelType w:val="multilevel"/>
    <w:tmpl w:val="86A03D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656" w:hanging="576"/>
      </w:pPr>
    </w:lvl>
    <w:lvl w:ilvl="4">
      <w:start w:val="1"/>
      <w:numFmt w:val="decimal"/>
      <w:lvlText w:val="%5"/>
      <w:lvlJc w:val="left"/>
      <w:pPr>
        <w:ind w:left="2088" w:hanging="648"/>
      </w:pPr>
    </w:lvl>
    <w:lvl w:ilvl="5">
      <w:start w:val="1"/>
      <w:numFmt w:val="decimal"/>
      <w:lvlText w:val="%6"/>
      <w:lvlJc w:val="left"/>
      <w:pPr>
        <w:ind w:left="2520" w:hanging="720"/>
      </w:pPr>
    </w:lvl>
    <w:lvl w:ilvl="6">
      <w:start w:val="1"/>
      <w:numFmt w:val="decimal"/>
      <w:lvlText w:val="%7"/>
      <w:lvlJc w:val="left"/>
      <w:pPr>
        <w:ind w:left="2952" w:hanging="792"/>
      </w:pPr>
    </w:lvl>
    <w:lvl w:ilvl="7">
      <w:start w:val="1"/>
      <w:numFmt w:val="decimal"/>
      <w:lvlText w:val="%8"/>
      <w:lvlJc w:val="left"/>
      <w:pPr>
        <w:ind w:left="3384" w:hanging="864"/>
      </w:pPr>
    </w:lvl>
    <w:lvl w:ilvl="8">
      <w:start w:val="1"/>
      <w:numFmt w:val="decimal"/>
      <w:lvlText w:val="%9"/>
      <w:lvlJc w:val="left"/>
      <w:pPr>
        <w:ind w:left="3816" w:hanging="936"/>
      </w:pPr>
    </w:lvl>
  </w:abstractNum>
  <w:abstractNum w:abstractNumId="1">
    <w:nsid w:val="155C12BF"/>
    <w:multiLevelType w:val="multilevel"/>
    <w:tmpl w:val="D148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2">
    <w:nsid w:val="27C60C81"/>
    <w:multiLevelType w:val="multilevel"/>
    <w:tmpl w:val="C3482422"/>
    <w:lvl w:ilvl="0">
      <w:start w:val="1"/>
      <w:numFmt w:val="lowerLetter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92" w:hanging="432"/>
      </w:pPr>
    </w:lvl>
    <w:lvl w:ilvl="2">
      <w:start w:val="1"/>
      <w:numFmt w:val="lowerLetter"/>
      <w:lvlText w:val="%3"/>
      <w:lvlJc w:val="left"/>
      <w:pPr>
        <w:ind w:left="1224" w:hanging="504"/>
      </w:pPr>
    </w:lvl>
    <w:lvl w:ilvl="3">
      <w:start w:val="1"/>
      <w:numFmt w:val="lowerLetter"/>
      <w:lvlText w:val="%4"/>
      <w:lvlJc w:val="left"/>
      <w:pPr>
        <w:ind w:left="1656" w:hanging="576"/>
      </w:pPr>
    </w:lvl>
    <w:lvl w:ilvl="4">
      <w:start w:val="1"/>
      <w:numFmt w:val="lowerLetter"/>
      <w:lvlText w:val="%5"/>
      <w:lvlJc w:val="left"/>
      <w:pPr>
        <w:ind w:left="2088" w:hanging="648"/>
      </w:pPr>
    </w:lvl>
    <w:lvl w:ilvl="5">
      <w:start w:val="1"/>
      <w:numFmt w:val="lowerLetter"/>
      <w:lvlText w:val="%6"/>
      <w:lvlJc w:val="left"/>
      <w:pPr>
        <w:ind w:left="2520" w:hanging="720"/>
      </w:pPr>
    </w:lvl>
    <w:lvl w:ilvl="6">
      <w:start w:val="1"/>
      <w:numFmt w:val="lowerLetter"/>
      <w:lvlText w:val="%7"/>
      <w:lvlJc w:val="left"/>
      <w:pPr>
        <w:ind w:left="2952" w:hanging="792"/>
      </w:pPr>
    </w:lvl>
    <w:lvl w:ilvl="7">
      <w:start w:val="1"/>
      <w:numFmt w:val="lowerLetter"/>
      <w:lvlText w:val="%8"/>
      <w:lvlJc w:val="left"/>
      <w:pPr>
        <w:ind w:left="3384" w:hanging="864"/>
      </w:pPr>
    </w:lvl>
    <w:lvl w:ilvl="8">
      <w:start w:val="1"/>
      <w:numFmt w:val="lowerLetter"/>
      <w:lvlText w:val="%9"/>
      <w:lvlJc w:val="left"/>
      <w:pPr>
        <w:ind w:left="3816" w:hanging="936"/>
      </w:pPr>
    </w:lvl>
  </w:abstractNum>
  <w:abstractNum w:abstractNumId="3">
    <w:nsid w:val="53A76B0C"/>
    <w:multiLevelType w:val="multilevel"/>
    <w:tmpl w:val="093A3718"/>
    <w:lvl w:ilvl="0">
      <w:start w:val="1"/>
      <w:numFmt w:val="lowerRoman"/>
      <w:lvlText w:val="%1"/>
      <w:lvlJc w:val="left"/>
      <w:pPr>
        <w:ind w:left="360" w:hanging="360"/>
      </w:pPr>
    </w:lvl>
    <w:lvl w:ilvl="1">
      <w:start w:val="1"/>
      <w:numFmt w:val="lowerRoman"/>
      <w:lvlText w:val="%2"/>
      <w:lvlJc w:val="left"/>
      <w:pPr>
        <w:ind w:left="792" w:hanging="432"/>
      </w:pPr>
    </w:lvl>
    <w:lvl w:ilvl="2">
      <w:start w:val="1"/>
      <w:numFmt w:val="lowerRoman"/>
      <w:lvlText w:val="%3"/>
      <w:lvlJc w:val="left"/>
      <w:pPr>
        <w:ind w:left="1224" w:hanging="504"/>
      </w:pPr>
    </w:lvl>
    <w:lvl w:ilvl="3">
      <w:start w:val="1"/>
      <w:numFmt w:val="lowerRoman"/>
      <w:lvlText w:val="%4"/>
      <w:lvlJc w:val="left"/>
      <w:pPr>
        <w:ind w:left="1656" w:hanging="576"/>
      </w:pPr>
    </w:lvl>
    <w:lvl w:ilvl="4">
      <w:start w:val="1"/>
      <w:numFmt w:val="lowerRoman"/>
      <w:lvlText w:val="%5"/>
      <w:lvlJc w:val="left"/>
      <w:pPr>
        <w:ind w:left="2088" w:hanging="648"/>
      </w:pPr>
    </w:lvl>
    <w:lvl w:ilvl="5">
      <w:start w:val="1"/>
      <w:numFmt w:val="lowerRoman"/>
      <w:lvlText w:val="%6"/>
      <w:lvlJc w:val="left"/>
      <w:pPr>
        <w:ind w:left="2520" w:hanging="720"/>
      </w:pPr>
    </w:lvl>
    <w:lvl w:ilvl="6">
      <w:start w:val="1"/>
      <w:numFmt w:val="lowerRoman"/>
      <w:lvlText w:val="%7"/>
      <w:lvlJc w:val="left"/>
      <w:pPr>
        <w:ind w:left="2952" w:hanging="792"/>
      </w:pPr>
    </w:lvl>
    <w:lvl w:ilvl="7">
      <w:start w:val="1"/>
      <w:numFmt w:val="lowerRoman"/>
      <w:lvlText w:val="%8"/>
      <w:lvlJc w:val="left"/>
      <w:pPr>
        <w:ind w:left="3384" w:hanging="864"/>
      </w:pPr>
    </w:lvl>
    <w:lvl w:ilvl="8">
      <w:start w:val="1"/>
      <w:numFmt w:val="lowerRoman"/>
      <w:lvlText w:val="%9"/>
      <w:lvlJc w:val="left"/>
      <w:pPr>
        <w:ind w:left="3816" w:hanging="936"/>
      </w:pPr>
    </w:lvl>
  </w:abstractNum>
  <w:abstractNum w:abstractNumId="4">
    <w:nsid w:val="7309691E"/>
    <w:multiLevelType w:val="multilevel"/>
    <w:tmpl w:val="CBDC765C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upperRoman"/>
      <w:lvlText w:val="%2"/>
      <w:lvlJc w:val="left"/>
      <w:pPr>
        <w:ind w:left="792" w:hanging="432"/>
      </w:pPr>
    </w:lvl>
    <w:lvl w:ilvl="2">
      <w:start w:val="1"/>
      <w:numFmt w:val="upperRoman"/>
      <w:lvlText w:val="%3"/>
      <w:lvlJc w:val="left"/>
      <w:pPr>
        <w:ind w:left="1224" w:hanging="504"/>
      </w:pPr>
    </w:lvl>
    <w:lvl w:ilvl="3">
      <w:start w:val="1"/>
      <w:numFmt w:val="upperRoman"/>
      <w:lvlText w:val="%4"/>
      <w:lvlJc w:val="left"/>
      <w:pPr>
        <w:ind w:left="1656" w:hanging="576"/>
      </w:pPr>
    </w:lvl>
    <w:lvl w:ilvl="4">
      <w:start w:val="1"/>
      <w:numFmt w:val="upperRoman"/>
      <w:lvlText w:val="%5"/>
      <w:lvlJc w:val="left"/>
      <w:pPr>
        <w:ind w:left="2088" w:hanging="648"/>
      </w:pPr>
    </w:lvl>
    <w:lvl w:ilvl="5">
      <w:start w:val="1"/>
      <w:numFmt w:val="upperRoman"/>
      <w:lvlText w:val="%6"/>
      <w:lvlJc w:val="left"/>
      <w:pPr>
        <w:ind w:left="2520" w:hanging="720"/>
      </w:pPr>
    </w:lvl>
    <w:lvl w:ilvl="6">
      <w:start w:val="1"/>
      <w:numFmt w:val="upperRoman"/>
      <w:lvlText w:val="%7"/>
      <w:lvlJc w:val="left"/>
      <w:pPr>
        <w:ind w:left="2952" w:hanging="792"/>
      </w:pPr>
    </w:lvl>
    <w:lvl w:ilvl="7">
      <w:start w:val="1"/>
      <w:numFmt w:val="upperRoman"/>
      <w:lvlText w:val="%8"/>
      <w:lvlJc w:val="left"/>
      <w:pPr>
        <w:ind w:left="3384" w:hanging="864"/>
      </w:pPr>
    </w:lvl>
    <w:lvl w:ilvl="8">
      <w:start w:val="1"/>
      <w:numFmt w:val="upperRoman"/>
      <w:lvlText w:val="%9"/>
      <w:lvlJc w:val="left"/>
      <w:pPr>
        <w:ind w:left="3816" w:hanging="936"/>
      </w:pPr>
    </w:lvl>
  </w:abstractNum>
  <w:abstractNum w:abstractNumId="5">
    <w:nsid w:val="79353157"/>
    <w:multiLevelType w:val="multilevel"/>
    <w:tmpl w:val="18FCDF02"/>
    <w:lvl w:ilvl="0">
      <w:start w:val="1"/>
      <w:numFmt w:val="upperLetter"/>
      <w:lvlText w:val="%1"/>
      <w:lvlJc w:val="left"/>
      <w:pPr>
        <w:ind w:left="360" w:hanging="360"/>
      </w:pPr>
    </w:lvl>
    <w:lvl w:ilvl="1">
      <w:start w:val="1"/>
      <w:numFmt w:val="upperLetter"/>
      <w:lvlText w:val="%2"/>
      <w:lvlJc w:val="left"/>
      <w:pPr>
        <w:ind w:left="792" w:hanging="432"/>
      </w:pPr>
    </w:lvl>
    <w:lvl w:ilvl="2">
      <w:start w:val="1"/>
      <w:numFmt w:val="upperLetter"/>
      <w:lvlText w:val="%3"/>
      <w:lvlJc w:val="left"/>
      <w:pPr>
        <w:ind w:left="1224" w:hanging="504"/>
      </w:pPr>
    </w:lvl>
    <w:lvl w:ilvl="3">
      <w:start w:val="1"/>
      <w:numFmt w:val="upperLetter"/>
      <w:lvlText w:val="%4"/>
      <w:lvlJc w:val="left"/>
      <w:pPr>
        <w:ind w:left="1656" w:hanging="576"/>
      </w:pPr>
    </w:lvl>
    <w:lvl w:ilvl="4">
      <w:start w:val="1"/>
      <w:numFmt w:val="upperLetter"/>
      <w:lvlText w:val="%5"/>
      <w:lvlJc w:val="left"/>
      <w:pPr>
        <w:ind w:left="2088" w:hanging="648"/>
      </w:pPr>
    </w:lvl>
    <w:lvl w:ilvl="5">
      <w:start w:val="1"/>
      <w:numFmt w:val="upperLetter"/>
      <w:lvlText w:val="%6"/>
      <w:lvlJc w:val="left"/>
      <w:pPr>
        <w:ind w:left="2520" w:hanging="720"/>
      </w:pPr>
    </w:lvl>
    <w:lvl w:ilvl="6">
      <w:start w:val="1"/>
      <w:numFmt w:val="upperLetter"/>
      <w:lvlText w:val="%7"/>
      <w:lvlJc w:val="left"/>
      <w:pPr>
        <w:ind w:left="2952" w:hanging="792"/>
      </w:pPr>
    </w:lvl>
    <w:lvl w:ilvl="7">
      <w:start w:val="1"/>
      <w:numFmt w:val="upperLetter"/>
      <w:lvlText w:val="%8"/>
      <w:lvlJc w:val="left"/>
      <w:pPr>
        <w:ind w:left="3384" w:hanging="864"/>
      </w:pPr>
    </w:lvl>
    <w:lvl w:ilvl="8">
      <w:start w:val="1"/>
      <w:numFmt w:val="upperLetter"/>
      <w:lvlText w:val="%9"/>
      <w:lvlJc w:val="left"/>
      <w:pPr>
        <w:ind w:left="3816" w:hanging="936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CB1642"/>
    <w:rsid w:val="000278B6"/>
    <w:rsid w:val="00050BC9"/>
    <w:rsid w:val="00060264"/>
    <w:rsid w:val="00086EE4"/>
    <w:rsid w:val="000B7DD2"/>
    <w:rsid w:val="000D58F5"/>
    <w:rsid w:val="00106AAC"/>
    <w:rsid w:val="001351D3"/>
    <w:rsid w:val="00135B54"/>
    <w:rsid w:val="0016357F"/>
    <w:rsid w:val="001935CF"/>
    <w:rsid w:val="001A0ABC"/>
    <w:rsid w:val="00212FCA"/>
    <w:rsid w:val="00233CD7"/>
    <w:rsid w:val="002454D6"/>
    <w:rsid w:val="002644F7"/>
    <w:rsid w:val="0029773D"/>
    <w:rsid w:val="002E5452"/>
    <w:rsid w:val="0031017F"/>
    <w:rsid w:val="003C4442"/>
    <w:rsid w:val="003D1831"/>
    <w:rsid w:val="003D3192"/>
    <w:rsid w:val="003E2BD5"/>
    <w:rsid w:val="004038D6"/>
    <w:rsid w:val="004334A4"/>
    <w:rsid w:val="00464DEB"/>
    <w:rsid w:val="00496857"/>
    <w:rsid w:val="004B53CB"/>
    <w:rsid w:val="004C202A"/>
    <w:rsid w:val="004D022C"/>
    <w:rsid w:val="00534605"/>
    <w:rsid w:val="0055434A"/>
    <w:rsid w:val="0056780D"/>
    <w:rsid w:val="00573617"/>
    <w:rsid w:val="00586BBD"/>
    <w:rsid w:val="00597AA9"/>
    <w:rsid w:val="005A0371"/>
    <w:rsid w:val="005B5ABF"/>
    <w:rsid w:val="005C20E0"/>
    <w:rsid w:val="005E12DB"/>
    <w:rsid w:val="005F676D"/>
    <w:rsid w:val="00606A91"/>
    <w:rsid w:val="00622894"/>
    <w:rsid w:val="00624667"/>
    <w:rsid w:val="006326D6"/>
    <w:rsid w:val="00640462"/>
    <w:rsid w:val="00643F95"/>
    <w:rsid w:val="006525BA"/>
    <w:rsid w:val="00657ACC"/>
    <w:rsid w:val="00681B33"/>
    <w:rsid w:val="00681BF6"/>
    <w:rsid w:val="00697181"/>
    <w:rsid w:val="006B05F3"/>
    <w:rsid w:val="006C1D75"/>
    <w:rsid w:val="006D7050"/>
    <w:rsid w:val="006F1CF5"/>
    <w:rsid w:val="00727203"/>
    <w:rsid w:val="007453C4"/>
    <w:rsid w:val="00755955"/>
    <w:rsid w:val="007B5687"/>
    <w:rsid w:val="007D3356"/>
    <w:rsid w:val="007E0ED2"/>
    <w:rsid w:val="008048B3"/>
    <w:rsid w:val="0081067B"/>
    <w:rsid w:val="00815CFC"/>
    <w:rsid w:val="00826846"/>
    <w:rsid w:val="00865842"/>
    <w:rsid w:val="008A6479"/>
    <w:rsid w:val="008C29CF"/>
    <w:rsid w:val="008E0166"/>
    <w:rsid w:val="00955045"/>
    <w:rsid w:val="00976E8A"/>
    <w:rsid w:val="009A0C41"/>
    <w:rsid w:val="00A01E7E"/>
    <w:rsid w:val="00A22664"/>
    <w:rsid w:val="00A326E3"/>
    <w:rsid w:val="00A4559C"/>
    <w:rsid w:val="00A46481"/>
    <w:rsid w:val="00A557FA"/>
    <w:rsid w:val="00A65471"/>
    <w:rsid w:val="00A8053E"/>
    <w:rsid w:val="00AA0212"/>
    <w:rsid w:val="00AB0927"/>
    <w:rsid w:val="00AE34FF"/>
    <w:rsid w:val="00B12A5E"/>
    <w:rsid w:val="00B14DC7"/>
    <w:rsid w:val="00B21A4A"/>
    <w:rsid w:val="00B770CE"/>
    <w:rsid w:val="00B80A81"/>
    <w:rsid w:val="00BB1AD8"/>
    <w:rsid w:val="00BD5A42"/>
    <w:rsid w:val="00C01E27"/>
    <w:rsid w:val="00C37DA6"/>
    <w:rsid w:val="00C57A38"/>
    <w:rsid w:val="00C7252E"/>
    <w:rsid w:val="00CB1642"/>
    <w:rsid w:val="00D946D9"/>
    <w:rsid w:val="00DB0889"/>
    <w:rsid w:val="00DC4631"/>
    <w:rsid w:val="00DD427E"/>
    <w:rsid w:val="00E17BDB"/>
    <w:rsid w:val="00E52D8E"/>
    <w:rsid w:val="00E61A35"/>
    <w:rsid w:val="00E654D2"/>
    <w:rsid w:val="00E817E3"/>
    <w:rsid w:val="00EC48FF"/>
    <w:rsid w:val="00EC52EA"/>
    <w:rsid w:val="00ED3AB3"/>
    <w:rsid w:val="00F207C7"/>
    <w:rsid w:val="00F31D5B"/>
    <w:rsid w:val="00F86A6F"/>
    <w:rsid w:val="00F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BA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Style">
    <w:name w:val="Note Style"/>
    <w:rsid w:val="006525BA"/>
    <w:rPr>
      <w:i/>
      <w:color w:val="545454"/>
      <w:sz w:val="22"/>
    </w:rPr>
  </w:style>
  <w:style w:type="character" w:styleId="Hyperlink">
    <w:name w:val="Hyperlink"/>
    <w:rsid w:val="006525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94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94"/>
    <w:rPr>
      <w:rFonts w:ascii="Helvetica" w:hAnsi="Helvetic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Style">
    <w:name w:val="Note Style"/>
    <w:rPr>
      <w:i/>
      <w:color w:val="545454"/>
      <w:sz w:val="22"/>
    </w:rPr>
  </w:style>
  <w:style w:type="character" w:styleId="Hyperlink">
    <w:name w:val="Hyperlink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94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94"/>
    <w:rPr>
      <w:rFonts w:ascii="Helvetica" w:hAnsi="Helvetic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MeetingRoom Visitor</cp:lastModifiedBy>
  <cp:revision>2</cp:revision>
  <cp:lastPrinted>2014-02-20T22:24:00Z</cp:lastPrinted>
  <dcterms:created xsi:type="dcterms:W3CDTF">2014-02-27T17:52:00Z</dcterms:created>
  <dcterms:modified xsi:type="dcterms:W3CDTF">2014-03-04T15:33:00Z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id="http://www.zotero.org/styles/ieee"/&gt;&lt;format class="1"/&gt;&lt;/info&gt;PAPERS2_INFO_END</vt:lpwstr>
  </property>
</Properties>
</file>