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49F1" w14:textId="77777777" w:rsidR="00E05CE3" w:rsidRPr="00F849C4" w:rsidRDefault="007F2DC4" w:rsidP="008F7A85"/>
    <w:p w14:paraId="628884C8" w14:textId="5B273E75" w:rsidR="00E05CE3" w:rsidRPr="005D360C" w:rsidRDefault="00674942" w:rsidP="005D360C">
      <w:pPr>
        <w:jc w:val="center"/>
        <w:rPr>
          <w:b/>
          <w:sz w:val="32"/>
          <w:szCs w:val="32"/>
        </w:rPr>
      </w:pPr>
      <w:r w:rsidRPr="005D360C">
        <w:rPr>
          <w:b/>
          <w:sz w:val="32"/>
          <w:szCs w:val="32"/>
        </w:rPr>
        <w:t>1</w:t>
      </w:r>
      <w:r w:rsidR="00392D9C">
        <w:rPr>
          <w:b/>
          <w:sz w:val="32"/>
          <w:szCs w:val="32"/>
        </w:rPr>
        <w:t>6</w:t>
      </w:r>
      <w:r w:rsidRPr="005D360C">
        <w:rPr>
          <w:b/>
          <w:sz w:val="32"/>
          <w:szCs w:val="32"/>
          <w:vertAlign w:val="superscript"/>
        </w:rPr>
        <w:t>th</w:t>
      </w:r>
      <w:r w:rsidRPr="005D360C">
        <w:rPr>
          <w:b/>
          <w:sz w:val="32"/>
          <w:szCs w:val="32"/>
        </w:rPr>
        <w:t xml:space="preserve"> Meeting of Joint CEOS</w:t>
      </w:r>
      <w:r w:rsidR="006219AB">
        <w:rPr>
          <w:b/>
          <w:sz w:val="32"/>
          <w:szCs w:val="32"/>
        </w:rPr>
        <w:t xml:space="preserve"> </w:t>
      </w:r>
      <w:r w:rsidR="00392D9C">
        <w:rPr>
          <w:b/>
          <w:sz w:val="32"/>
          <w:szCs w:val="32"/>
        </w:rPr>
        <w:t xml:space="preserve">/ </w:t>
      </w:r>
      <w:r w:rsidRPr="005D360C">
        <w:rPr>
          <w:b/>
          <w:sz w:val="32"/>
          <w:szCs w:val="32"/>
        </w:rPr>
        <w:t>CGMS Working Group on Climate</w:t>
      </w:r>
    </w:p>
    <w:p w14:paraId="2A5ACB84" w14:textId="77777777" w:rsidR="00763248" w:rsidRPr="001250C4" w:rsidRDefault="00763248" w:rsidP="005D360C">
      <w:pPr>
        <w:jc w:val="center"/>
        <w:rPr>
          <w:b/>
        </w:rPr>
      </w:pPr>
    </w:p>
    <w:p w14:paraId="783E5F24" w14:textId="07565F63" w:rsidR="00763248" w:rsidRPr="005D360C" w:rsidRDefault="00392D9C" w:rsidP="005D3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FD09EB">
        <w:rPr>
          <w:b/>
          <w:sz w:val="32"/>
          <w:szCs w:val="32"/>
        </w:rPr>
        <w:t xml:space="preserve">2 and </w:t>
      </w:r>
      <w:r>
        <w:rPr>
          <w:b/>
          <w:sz w:val="32"/>
          <w:szCs w:val="32"/>
        </w:rPr>
        <w:t>24 March</w:t>
      </w:r>
      <w:r w:rsidR="00763248" w:rsidRPr="005D360C">
        <w:rPr>
          <w:b/>
          <w:sz w:val="32"/>
          <w:szCs w:val="32"/>
        </w:rPr>
        <w:t xml:space="preserve"> 20</w:t>
      </w:r>
      <w:r w:rsidR="00314A38" w:rsidRPr="005D360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</w:p>
    <w:p w14:paraId="0BD4E044" w14:textId="77777777" w:rsidR="00E05CE3" w:rsidRPr="001250C4" w:rsidRDefault="007F2DC4" w:rsidP="005D360C">
      <w:pPr>
        <w:jc w:val="center"/>
        <w:rPr>
          <w:b/>
        </w:rPr>
      </w:pPr>
    </w:p>
    <w:p w14:paraId="00AC51AC" w14:textId="6317CB9E" w:rsidR="00FB70CE" w:rsidRPr="005D360C" w:rsidRDefault="00314A38" w:rsidP="005D360C">
      <w:pPr>
        <w:jc w:val="center"/>
        <w:rPr>
          <w:b/>
          <w:sz w:val="32"/>
          <w:szCs w:val="32"/>
        </w:rPr>
      </w:pPr>
      <w:r w:rsidRPr="005D360C">
        <w:rPr>
          <w:b/>
          <w:sz w:val="32"/>
          <w:szCs w:val="32"/>
        </w:rPr>
        <w:t>Virtual Meeting</w:t>
      </w:r>
      <w:r w:rsidR="001250C4">
        <w:rPr>
          <w:b/>
          <w:sz w:val="32"/>
          <w:szCs w:val="32"/>
        </w:rPr>
        <w:t xml:space="preserve"> </w:t>
      </w:r>
      <w:r w:rsidR="00FB70CE" w:rsidRPr="005D360C">
        <w:rPr>
          <w:b/>
          <w:sz w:val="32"/>
          <w:szCs w:val="32"/>
        </w:rPr>
        <w:t>Agenda</w:t>
      </w:r>
      <w:r w:rsidR="001D2423">
        <w:rPr>
          <w:b/>
          <w:sz w:val="32"/>
          <w:szCs w:val="32"/>
        </w:rPr>
        <w:t xml:space="preserve"> Version</w:t>
      </w:r>
      <w:r w:rsidR="007A1012">
        <w:rPr>
          <w:b/>
          <w:sz w:val="32"/>
          <w:szCs w:val="32"/>
        </w:rPr>
        <w:t xml:space="preserve"> </w:t>
      </w:r>
      <w:r w:rsidR="00693F38">
        <w:rPr>
          <w:b/>
          <w:sz w:val="32"/>
          <w:szCs w:val="32"/>
        </w:rPr>
        <w:t>1.0</w:t>
      </w:r>
    </w:p>
    <w:p w14:paraId="6DC5D31A" w14:textId="77777777" w:rsidR="00FB70CE" w:rsidRPr="00F849C4" w:rsidRDefault="00FB70CE" w:rsidP="008F7A85"/>
    <w:p w14:paraId="775C3A46" w14:textId="046D4672" w:rsidR="00DC0188" w:rsidRDefault="00532A2B" w:rsidP="00BD03BA">
      <w:r>
        <w:t xml:space="preserve">The meeting starts every day at </w:t>
      </w:r>
      <w:r w:rsidR="00FD09EB" w:rsidRPr="00FD09EB">
        <w:rPr>
          <w:b/>
        </w:rPr>
        <w:t>10</w:t>
      </w:r>
      <w:r w:rsidR="006219AB" w:rsidRPr="00FD09EB">
        <w:rPr>
          <w:b/>
        </w:rPr>
        <w:t xml:space="preserve"> </w:t>
      </w:r>
      <w:r w:rsidRPr="00FD09EB">
        <w:rPr>
          <w:b/>
        </w:rPr>
        <w:t xml:space="preserve">pm </w:t>
      </w:r>
      <w:r w:rsidR="00FD09EB" w:rsidRPr="00FD09EB">
        <w:rPr>
          <w:b/>
        </w:rPr>
        <w:t>UTC</w:t>
      </w:r>
      <w:r w:rsidR="00DC0188">
        <w:t xml:space="preserve"> </w:t>
      </w:r>
      <w:r w:rsidR="00FD09EB">
        <w:t xml:space="preserve">on March 22; and on </w:t>
      </w:r>
      <w:r w:rsidR="00FD09EB" w:rsidRPr="00FD09EB">
        <w:rPr>
          <w:b/>
        </w:rPr>
        <w:t xml:space="preserve">11 am UTC </w:t>
      </w:r>
      <w:r w:rsidR="00FD09EB">
        <w:t>on March 24</w:t>
      </w:r>
      <w:r>
        <w:t xml:space="preserve">. </w:t>
      </w:r>
      <w:r w:rsidR="00C91BD7">
        <w:t xml:space="preserve">The meeting is allocated for </w:t>
      </w:r>
      <w:r w:rsidR="00FD09EB">
        <w:t>2</w:t>
      </w:r>
      <w:r w:rsidR="00C91BD7">
        <w:t xml:space="preserve"> hours on </w:t>
      </w:r>
      <w:r w:rsidR="00FD09EB">
        <w:t>the first day</w:t>
      </w:r>
      <w:r w:rsidR="00C91BD7">
        <w:t xml:space="preserve"> and for t</w:t>
      </w:r>
      <w:r w:rsidR="00FD09EB">
        <w:t>hree</w:t>
      </w:r>
      <w:r w:rsidR="00C91BD7">
        <w:t xml:space="preserve"> hours on </w:t>
      </w:r>
      <w:r w:rsidR="00FD09EB">
        <w:t>the second day.</w:t>
      </w:r>
    </w:p>
    <w:p w14:paraId="22F9ECC7" w14:textId="2FD772CF" w:rsidR="00BD03BA" w:rsidRDefault="00BD03BA" w:rsidP="00BD03BA">
      <w:pPr>
        <w:rPr>
          <w:rFonts w:ascii="Calibri" w:hAnsi="Calibri"/>
          <w:lang w:val="en-US"/>
        </w:rPr>
      </w:pPr>
      <w:r>
        <w:t>Please not that t</w:t>
      </w:r>
      <w:r>
        <w:rPr>
          <w:lang w:val="en-US"/>
        </w:rPr>
        <w:t xml:space="preserve">he </w:t>
      </w:r>
      <w:r w:rsidRPr="00BD03BA">
        <w:rPr>
          <w:i/>
          <w:lang w:val="en-US"/>
        </w:rPr>
        <w:t>agenda is tentative</w:t>
      </w:r>
      <w:r>
        <w:rPr>
          <w:lang w:val="en-US"/>
        </w:rPr>
        <w:t xml:space="preserve"> and can be updated on request by any other topics.</w:t>
      </w:r>
    </w:p>
    <w:p w14:paraId="59407F4F" w14:textId="55E0EC80" w:rsidR="00E05CE3" w:rsidRPr="00DD2C60" w:rsidRDefault="00BD03BA" w:rsidP="00BD03BA">
      <w:pPr>
        <w:rPr>
          <w:rFonts w:ascii="Calibri" w:hAnsi="Calibri"/>
          <w:lang w:val="en-US"/>
        </w:rPr>
      </w:pPr>
      <w:r>
        <w:rPr>
          <w:lang w:val="en-US"/>
        </w:rPr>
        <w:t>The order of the agenda may be also subject to changes</w:t>
      </w:r>
      <w:r w:rsidR="00FD09EB">
        <w:rPr>
          <w:lang w:val="en-US"/>
        </w:rPr>
        <w:t xml:space="preserve"> because of personal attendance.</w:t>
      </w:r>
    </w:p>
    <w:p w14:paraId="1A60F09D" w14:textId="77777777" w:rsidR="009E79FB" w:rsidRDefault="009E79FB" w:rsidP="008F7A85"/>
    <w:p w14:paraId="515807C7" w14:textId="77777777" w:rsidR="006C5CEF" w:rsidRDefault="009E79FB" w:rsidP="008F7A85">
      <w:r>
        <w:t xml:space="preserve">Documents listed in the Agenda will be available on the meeting web page </w:t>
      </w:r>
      <w:r w:rsidR="006219AB">
        <w:t>after the meeting</w:t>
      </w:r>
      <w:r w:rsidRPr="009E79FB">
        <w:t>.</w:t>
      </w:r>
    </w:p>
    <w:p w14:paraId="13FB74A1" w14:textId="3FD89077" w:rsidR="009E79FB" w:rsidRDefault="006C5CEF" w:rsidP="008F7A85">
      <w:r>
        <w:t xml:space="preserve">Presenters are advised </w:t>
      </w:r>
      <w:proofErr w:type="gramStart"/>
      <w:r>
        <w:t xml:space="preserve">to </w:t>
      </w:r>
      <w:r w:rsidR="009E79FB" w:rsidRPr="009E79FB">
        <w:t xml:space="preserve"> </w:t>
      </w:r>
      <w:r>
        <w:t>provide</w:t>
      </w:r>
      <w:proofErr w:type="gramEnd"/>
      <w:r>
        <w:t xml:space="preserve"> their material to Sabrina Zechlau (Sabrina.zechlau@dlr.de).</w:t>
      </w:r>
    </w:p>
    <w:p w14:paraId="30B603CE" w14:textId="77777777" w:rsidR="00532A2B" w:rsidRPr="00F849C4" w:rsidRDefault="00532A2B" w:rsidP="008F7A85"/>
    <w:p w14:paraId="5083F388" w14:textId="7D450F4E" w:rsidR="00E05CE3" w:rsidRDefault="00C91BD7" w:rsidP="008F7A85">
      <w:pPr>
        <w:rPr>
          <w:b/>
          <w:u w:val="single"/>
        </w:rPr>
      </w:pPr>
      <w:r w:rsidRPr="00C91BD7">
        <w:rPr>
          <w:b/>
          <w:u w:val="single"/>
        </w:rPr>
        <w:t>Tentative Agenda</w:t>
      </w:r>
    </w:p>
    <w:p w14:paraId="5D69118E" w14:textId="22D355EB" w:rsidR="007128A3" w:rsidRDefault="007128A3" w:rsidP="008F7A85">
      <w:pPr>
        <w:rPr>
          <w:b/>
          <w:u w:val="single"/>
        </w:rPr>
      </w:pPr>
    </w:p>
    <w:p w14:paraId="2093F057" w14:textId="1D3BE554" w:rsidR="007128A3" w:rsidRPr="00C91BD7" w:rsidRDefault="007128A3" w:rsidP="008F7A85">
      <w:pPr>
        <w:rPr>
          <w:b/>
          <w:u w:val="single"/>
        </w:rPr>
      </w:pPr>
      <w:r>
        <w:rPr>
          <w:b/>
          <w:u w:val="single"/>
        </w:rPr>
        <w:t>Day 1 (March 22, 2022</w:t>
      </w:r>
      <w:r w:rsidR="004A36BD">
        <w:rPr>
          <w:b/>
          <w:u w:val="single"/>
        </w:rPr>
        <w:t>, 10 pm UTC</w:t>
      </w:r>
      <w:r>
        <w:rPr>
          <w:b/>
          <w:u w:val="single"/>
        </w:rPr>
        <w:t>)</w:t>
      </w:r>
    </w:p>
    <w:p w14:paraId="505506DE" w14:textId="77777777" w:rsidR="00C91BD7" w:rsidRPr="00F849C4" w:rsidRDefault="00C91BD7" w:rsidP="008F7A85"/>
    <w:tbl>
      <w:tblPr>
        <w:tblStyle w:val="MittlereListe1-Akzent1"/>
        <w:tblW w:w="5001" w:type="pct"/>
        <w:tblInd w:w="-5" w:type="dxa"/>
        <w:tblLook w:val="04A0" w:firstRow="1" w:lastRow="0" w:firstColumn="1" w:lastColumn="0" w:noHBand="0" w:noVBand="1"/>
      </w:tblPr>
      <w:tblGrid>
        <w:gridCol w:w="923"/>
        <w:gridCol w:w="8089"/>
      </w:tblGrid>
      <w:tr w:rsidR="00693F38" w14:paraId="653567A4" w14:textId="77777777" w:rsidTr="002A1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28B75" w14:textId="79C4C50B" w:rsidR="00693F38" w:rsidRPr="001250C4" w:rsidRDefault="00693F38" w:rsidP="008F7A85">
            <w:bookmarkStart w:id="0" w:name="_Hlk98752714"/>
            <w:r>
              <w:t>00:00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D0CA7" w14:textId="2713EFDB" w:rsidR="00693F38" w:rsidRPr="006C5CEF" w:rsidRDefault="00693F38" w:rsidP="008F7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C5CEF">
              <w:rPr>
                <w:b/>
                <w:i/>
              </w:rPr>
              <w:t>Welcome and Introduction (Chair)</w:t>
            </w:r>
          </w:p>
          <w:p w14:paraId="16775E73" w14:textId="77777777" w:rsidR="00693F38" w:rsidRPr="006C5CEF" w:rsidRDefault="00693F38" w:rsidP="008F7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C5CEF">
              <w:rPr>
                <w:b/>
                <w:i/>
              </w:rPr>
              <w:t>Round table introduction (All)</w:t>
            </w:r>
          </w:p>
          <w:p w14:paraId="07EB33F8" w14:textId="7C6F280F" w:rsidR="00693F38" w:rsidRPr="006C5CEF" w:rsidRDefault="00693F38" w:rsidP="007D0E7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C5CEF">
              <w:rPr>
                <w:rFonts w:eastAsia="Times New Roman"/>
                <w:b/>
                <w:i/>
                <w:lang w:val="en-US"/>
              </w:rPr>
              <w:t>Introduction: Meeting outline &amp; Goals</w:t>
            </w:r>
          </w:p>
        </w:tc>
      </w:tr>
      <w:tr w:rsidR="00AB20C1" w14:paraId="3DED40D6" w14:textId="77777777" w:rsidTr="007D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605" w14:textId="2918BD60" w:rsidR="00AB20C1" w:rsidRPr="001250C4" w:rsidRDefault="007128A3" w:rsidP="008F7A85">
            <w:r>
              <w:t>00:</w:t>
            </w:r>
            <w:r w:rsidR="00693F38">
              <w:t>1</w:t>
            </w:r>
            <w:r>
              <w:t>5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F55" w14:textId="7C73D74E" w:rsidR="00AB20C1" w:rsidRPr="001250C4" w:rsidRDefault="00FD09EB" w:rsidP="00BD03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lang w:val="en-US"/>
              </w:rPr>
              <w:t>Agenda &amp; minutes</w:t>
            </w:r>
            <w:r w:rsidR="000D6141">
              <w:rPr>
                <w:rFonts w:eastAsia="Times New Roman"/>
                <w:lang w:val="en-US"/>
              </w:rPr>
              <w:t xml:space="preserve"> (all)</w:t>
            </w:r>
          </w:p>
        </w:tc>
      </w:tr>
      <w:tr w:rsidR="00FD09EB" w14:paraId="4D0DB2BE" w14:textId="77777777" w:rsidTr="007D0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EE4A" w14:textId="612DB6FA" w:rsidR="00FD09EB" w:rsidRPr="001250C4" w:rsidRDefault="007128A3" w:rsidP="008F7A85">
            <w:r>
              <w:t>00:30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57BC" w14:textId="321BCC56" w:rsidR="00FD09EB" w:rsidRPr="006C5CEF" w:rsidRDefault="00FD09EB" w:rsidP="00BD03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lang w:val="en-US"/>
              </w:rPr>
            </w:pPr>
            <w:r w:rsidRPr="006C5CEF">
              <w:rPr>
                <w:rFonts w:eastAsia="Times New Roman"/>
                <w:b/>
                <w:i/>
                <w:lang w:val="en-US"/>
              </w:rPr>
              <w:t>Chair’s report</w:t>
            </w:r>
            <w:r w:rsidR="000D6141" w:rsidRPr="006C5CEF">
              <w:rPr>
                <w:rFonts w:eastAsia="Times New Roman"/>
                <w:b/>
                <w:i/>
                <w:lang w:val="en-US"/>
              </w:rPr>
              <w:t xml:space="preserve"> (Chair)</w:t>
            </w:r>
          </w:p>
        </w:tc>
      </w:tr>
      <w:tr w:rsidR="007128A3" w:rsidRPr="00FA04B1" w14:paraId="3D37D4A8" w14:textId="77777777" w:rsidTr="007D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10D8" w14:textId="1B8A77FF" w:rsidR="007128A3" w:rsidRDefault="007128A3" w:rsidP="008F7A85">
            <w:r>
              <w:t>00:50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E0BE" w14:textId="05BA56DD" w:rsidR="007128A3" w:rsidRPr="006C5CEF" w:rsidRDefault="007128A3" w:rsidP="00BD03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i/>
                <w:lang w:val="en-US"/>
              </w:rPr>
            </w:pPr>
            <w:r w:rsidRPr="006C5CEF">
              <w:rPr>
                <w:rFonts w:eastAsia="Times New Roman"/>
                <w:b/>
                <w:i/>
                <w:lang w:val="en-US"/>
              </w:rPr>
              <w:t>Information Vice-Chair nomination procedure</w:t>
            </w:r>
            <w:r w:rsidR="000D6141" w:rsidRPr="006C5CEF">
              <w:rPr>
                <w:rFonts w:eastAsia="Times New Roman"/>
                <w:b/>
                <w:i/>
                <w:lang w:val="en-US"/>
              </w:rPr>
              <w:t xml:space="preserve"> (Chair)</w:t>
            </w:r>
          </w:p>
        </w:tc>
      </w:tr>
      <w:tr w:rsidR="00FD09EB" w:rsidRPr="00FA04B1" w14:paraId="3D459722" w14:textId="77777777" w:rsidTr="007D0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DB37" w14:textId="78A562E1" w:rsidR="00FD09EB" w:rsidRPr="001250C4" w:rsidRDefault="007128A3" w:rsidP="008F7A85">
            <w:r>
              <w:t>01:00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B9EE" w14:textId="6FC6FF7A" w:rsidR="00FD09EB" w:rsidRPr="006C5CEF" w:rsidRDefault="007128A3" w:rsidP="00BD03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lang w:val="en-US"/>
              </w:rPr>
            </w:pPr>
            <w:r w:rsidRPr="006C5CEF">
              <w:rPr>
                <w:rFonts w:eastAsia="Times New Roman"/>
                <w:b/>
                <w:i/>
                <w:lang w:val="en-US"/>
              </w:rPr>
              <w:t>Update CEOS Work Plan (CEOS CEO)</w:t>
            </w:r>
          </w:p>
        </w:tc>
      </w:tr>
      <w:tr w:rsidR="00693F38" w:rsidRPr="00FA04B1" w14:paraId="652DE0BA" w14:textId="77777777" w:rsidTr="007D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B15E" w14:textId="47374789" w:rsidR="00693F38" w:rsidRDefault="00693F38" w:rsidP="008F7A85">
            <w:r>
              <w:t>01:15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40F5" w14:textId="3973BB6C" w:rsidR="00693F38" w:rsidRPr="006C5CEF" w:rsidRDefault="00693F38" w:rsidP="00BD03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i/>
                <w:lang w:val="en-US"/>
              </w:rPr>
            </w:pPr>
            <w:r w:rsidRPr="006C5CEF">
              <w:rPr>
                <w:rFonts w:eastAsia="Times New Roman"/>
                <w:b/>
                <w:i/>
                <w:lang w:val="en-US"/>
              </w:rPr>
              <w:t xml:space="preserve">Status Joint CEOS / CGMS </w:t>
            </w:r>
            <w:proofErr w:type="spellStart"/>
            <w:r w:rsidRPr="006C5CEF">
              <w:rPr>
                <w:rFonts w:eastAsia="Times New Roman"/>
                <w:b/>
                <w:i/>
                <w:lang w:val="en-US"/>
              </w:rPr>
              <w:t>WGClimate</w:t>
            </w:r>
            <w:proofErr w:type="spellEnd"/>
            <w:r w:rsidRPr="006C5CEF">
              <w:rPr>
                <w:rFonts w:eastAsia="Times New Roman"/>
                <w:b/>
                <w:i/>
                <w:lang w:val="en-US"/>
              </w:rPr>
              <w:t xml:space="preserve"> activities (I)</w:t>
            </w:r>
            <w:r w:rsidR="000D6141" w:rsidRPr="006C5CEF">
              <w:rPr>
                <w:rFonts w:eastAsia="Times New Roman"/>
                <w:b/>
                <w:i/>
                <w:lang w:val="en-US"/>
              </w:rPr>
              <w:t xml:space="preserve"> (Moderation Vice-Chair)</w:t>
            </w:r>
          </w:p>
        </w:tc>
      </w:tr>
      <w:tr w:rsidR="00A479C3" w14:paraId="0D47F5CF" w14:textId="77777777" w:rsidTr="007D0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FE3E" w14:textId="18D35A7D" w:rsidR="00A479C3" w:rsidRDefault="00693F38" w:rsidP="008F7A85">
            <w:r>
              <w:t>01:15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84D0" w14:textId="71DE3E73" w:rsidR="00A479C3" w:rsidRPr="00693F38" w:rsidRDefault="00BD03BA" w:rsidP="00693F38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693F38">
              <w:rPr>
                <w:rFonts w:eastAsia="Times New Roman"/>
                <w:lang w:val="en-US"/>
              </w:rPr>
              <w:t>Status ECV inventory</w:t>
            </w:r>
            <w:r w:rsidR="000D6141">
              <w:rPr>
                <w:rFonts w:eastAsia="Times New Roman"/>
                <w:lang w:val="en-US"/>
              </w:rPr>
              <w:t xml:space="preserve"> (J. Schulz &amp; A. Nunez, EUMETSAT)</w:t>
            </w:r>
          </w:p>
        </w:tc>
      </w:tr>
      <w:tr w:rsidR="00693F38" w:rsidRPr="000D6141" w14:paraId="20ADBDBB" w14:textId="77777777" w:rsidTr="007D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5E13" w14:textId="77777777" w:rsidR="00693F38" w:rsidRDefault="00693F38" w:rsidP="008F7A85"/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EE3F" w14:textId="52BEE841" w:rsidR="00693F38" w:rsidRPr="000D6141" w:rsidRDefault="00693F38" w:rsidP="00693F38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de-DE"/>
              </w:rPr>
            </w:pPr>
            <w:r w:rsidRPr="000D6141">
              <w:rPr>
                <w:rFonts w:eastAsia="Times New Roman"/>
                <w:lang w:val="de-DE"/>
              </w:rPr>
              <w:t xml:space="preserve">Gap </w:t>
            </w:r>
            <w:proofErr w:type="spellStart"/>
            <w:r w:rsidRPr="000D6141">
              <w:rPr>
                <w:rFonts w:eastAsia="Times New Roman"/>
                <w:lang w:val="de-DE"/>
              </w:rPr>
              <w:t>analysis</w:t>
            </w:r>
            <w:proofErr w:type="spellEnd"/>
            <w:r w:rsidRPr="000D6141">
              <w:rPr>
                <w:rFonts w:eastAsia="Times New Roman"/>
                <w:lang w:val="de-DE"/>
              </w:rPr>
              <w:t xml:space="preserve"> 3.0 </w:t>
            </w:r>
            <w:proofErr w:type="spellStart"/>
            <w:r w:rsidRPr="000D6141">
              <w:rPr>
                <w:rFonts w:eastAsia="Times New Roman"/>
                <w:lang w:val="de-DE"/>
              </w:rPr>
              <w:t>status</w:t>
            </w:r>
            <w:proofErr w:type="spellEnd"/>
            <w:r w:rsidR="000D6141" w:rsidRPr="000D6141">
              <w:rPr>
                <w:rFonts w:eastAsia="Times New Roman"/>
                <w:lang w:val="de-DE"/>
              </w:rPr>
              <w:t xml:space="preserve"> (J. Schulz</w:t>
            </w:r>
            <w:r w:rsidR="000D6141">
              <w:rPr>
                <w:rFonts w:eastAsia="Times New Roman"/>
                <w:lang w:val="de-DE"/>
              </w:rPr>
              <w:t>, EUMETSAT)</w:t>
            </w:r>
          </w:p>
        </w:tc>
      </w:tr>
      <w:tr w:rsidR="00693F38" w14:paraId="0DF342FA" w14:textId="77777777" w:rsidTr="007D0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07F0" w14:textId="77777777" w:rsidR="00693F38" w:rsidRPr="000D6141" w:rsidRDefault="00693F38" w:rsidP="008F7A85">
            <w:pPr>
              <w:rPr>
                <w:lang w:val="de-DE"/>
              </w:rPr>
            </w:pP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6039" w14:textId="41401B42" w:rsidR="00693F38" w:rsidRPr="00693F38" w:rsidRDefault="00693F38" w:rsidP="00693F38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693F38">
              <w:rPr>
                <w:rFonts w:eastAsia="Times New Roman"/>
                <w:lang w:val="en-US"/>
              </w:rPr>
              <w:t>Preparation status gap analysis 4.0</w:t>
            </w:r>
          </w:p>
        </w:tc>
      </w:tr>
      <w:bookmarkEnd w:id="0"/>
    </w:tbl>
    <w:p w14:paraId="3E4408F9" w14:textId="2940797D" w:rsidR="00E05CE3" w:rsidRDefault="007F2DC4" w:rsidP="00BD03BA"/>
    <w:p w14:paraId="29818C46" w14:textId="7A7B3613" w:rsidR="00D035B1" w:rsidRPr="00D035B1" w:rsidRDefault="00D035B1" w:rsidP="00BD03BA">
      <w:pPr>
        <w:rPr>
          <w:b/>
          <w:u w:val="single"/>
        </w:rPr>
      </w:pPr>
      <w:r w:rsidRPr="00D035B1">
        <w:rPr>
          <w:b/>
          <w:u w:val="single"/>
        </w:rPr>
        <w:t>Day 2 (March 24, 2022</w:t>
      </w:r>
      <w:r w:rsidR="004A36BD">
        <w:rPr>
          <w:b/>
          <w:u w:val="single"/>
        </w:rPr>
        <w:t>, 11 am UTC</w:t>
      </w:r>
      <w:r w:rsidRPr="00D035B1">
        <w:rPr>
          <w:b/>
          <w:u w:val="single"/>
        </w:rPr>
        <w:t>)</w:t>
      </w:r>
    </w:p>
    <w:p w14:paraId="16C8842D" w14:textId="77777777" w:rsidR="00D035B1" w:rsidRDefault="00D035B1" w:rsidP="00BD03BA"/>
    <w:tbl>
      <w:tblPr>
        <w:tblStyle w:val="MittlereListe1-Akzent1"/>
        <w:tblW w:w="9071" w:type="dxa"/>
        <w:tblLook w:val="04A0" w:firstRow="1" w:lastRow="0" w:firstColumn="1" w:lastColumn="0" w:noHBand="0" w:noVBand="1"/>
      </w:tblPr>
      <w:tblGrid>
        <w:gridCol w:w="9183"/>
        <w:gridCol w:w="222"/>
      </w:tblGrid>
      <w:tr w:rsidR="00BD5D7A" w14:paraId="3E04431A" w14:textId="77777777" w:rsidTr="005B0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tcBorders>
              <w:bottom w:val="single" w:sz="4" w:space="0" w:color="auto"/>
            </w:tcBorders>
          </w:tcPr>
          <w:tbl>
            <w:tblPr>
              <w:tblStyle w:val="MittlereListe1-Akzent1"/>
              <w:tblW w:w="8957" w:type="dxa"/>
              <w:tblLook w:val="04A0" w:firstRow="1" w:lastRow="0" w:firstColumn="1" w:lastColumn="0" w:noHBand="0" w:noVBand="1"/>
            </w:tblPr>
            <w:tblGrid>
              <w:gridCol w:w="769"/>
              <w:gridCol w:w="8188"/>
            </w:tblGrid>
            <w:tr w:rsidR="00693F38" w14:paraId="1546F777" w14:textId="77777777" w:rsidTr="00D0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FC6736" w14:textId="77777777" w:rsidR="00693F38" w:rsidRPr="001250C4" w:rsidRDefault="00693F38" w:rsidP="00693F38">
                  <w:r>
                    <w:t>00:00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9F1D62" w14:textId="77777777" w:rsidR="00693F38" w:rsidRDefault="00693F38" w:rsidP="00693F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Day 2:</w:t>
                  </w:r>
                </w:p>
                <w:p w14:paraId="2B05B6EA" w14:textId="72E3559B" w:rsidR="00693F38" w:rsidRPr="006C5CEF" w:rsidRDefault="00693F38" w:rsidP="00693F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</w:rPr>
                  </w:pPr>
                  <w:r w:rsidRPr="006C5CEF">
                    <w:rPr>
                      <w:b/>
                      <w:i/>
                    </w:rPr>
                    <w:t>Welcome and Round table introduction (all)</w:t>
                  </w:r>
                </w:p>
              </w:tc>
            </w:tr>
            <w:tr w:rsidR="00693F38" w:rsidRPr="00FA04B1" w14:paraId="49F873E3" w14:textId="77777777" w:rsidTr="00D0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4B0F2" w14:textId="77C212C5" w:rsidR="00693F38" w:rsidRDefault="00693F38" w:rsidP="00693F38">
                  <w:r>
                    <w:t>0</w:t>
                  </w:r>
                  <w:r w:rsidR="007D68BB">
                    <w:t>0</w:t>
                  </w:r>
                  <w:r>
                    <w:t>:15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5220E" w14:textId="44101502" w:rsidR="00693F38" w:rsidRPr="006C5CEF" w:rsidRDefault="00693F38" w:rsidP="00693F38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 xml:space="preserve">Status Joint CEOS / CGMS </w:t>
                  </w:r>
                  <w:proofErr w:type="spellStart"/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>WGClimate</w:t>
                  </w:r>
                  <w:proofErr w:type="spellEnd"/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 xml:space="preserve"> activities (I</w:t>
                  </w:r>
                  <w:r w:rsidR="007D68BB" w:rsidRPr="006C5CEF">
                    <w:rPr>
                      <w:rFonts w:eastAsia="Times New Roman"/>
                      <w:b/>
                      <w:i/>
                      <w:lang w:val="en-US"/>
                    </w:rPr>
                    <w:t>I</w:t>
                  </w:r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>)</w:t>
                  </w:r>
                  <w:r w:rsidR="000D6141" w:rsidRPr="006C5CEF">
                    <w:rPr>
                      <w:rFonts w:eastAsia="Times New Roman"/>
                      <w:b/>
                      <w:i/>
                      <w:lang w:val="en-US"/>
                    </w:rPr>
                    <w:t xml:space="preserve"> (Moderation Chair)</w:t>
                  </w:r>
                </w:p>
              </w:tc>
            </w:tr>
            <w:tr w:rsidR="00693F38" w14:paraId="68C0378E" w14:textId="77777777" w:rsidTr="00D035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2AE98" w14:textId="025BB47A" w:rsidR="00693F38" w:rsidRDefault="00693F38" w:rsidP="00693F38">
                  <w:r>
                    <w:t>0</w:t>
                  </w:r>
                  <w:r w:rsidR="007D68BB">
                    <w:t>0</w:t>
                  </w:r>
                  <w:r>
                    <w:t>:15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0E2F9" w14:textId="69E8A288" w:rsidR="00693F38" w:rsidRPr="00693F38" w:rsidRDefault="007D68BB" w:rsidP="00693F38">
                  <w:pPr>
                    <w:ind w:left="36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Term definitions (J. Privette, NOAA)</w:t>
                  </w:r>
                </w:p>
              </w:tc>
            </w:tr>
            <w:tr w:rsidR="00693F38" w14:paraId="4140AE9D" w14:textId="77777777" w:rsidTr="00D0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03F45" w14:textId="629E2146" w:rsidR="00693F38" w:rsidRDefault="007D68BB" w:rsidP="00693F38">
                  <w:r>
                    <w:t>00:</w:t>
                  </w:r>
                  <w:r w:rsidR="00D035B1">
                    <w:t>25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7F722" w14:textId="5A2A71CE" w:rsidR="00693F38" w:rsidRPr="00693F38" w:rsidRDefault="007D68BB" w:rsidP="00693F38">
                  <w:pPr>
                    <w:ind w:left="36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Climate Data Record Use Cases (W. Su, NASA)</w:t>
                  </w:r>
                </w:p>
              </w:tc>
            </w:tr>
            <w:tr w:rsidR="00693F38" w14:paraId="6DCBD968" w14:textId="77777777" w:rsidTr="00D035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7A003" w14:textId="00B0A996" w:rsidR="00693F38" w:rsidRDefault="007D68BB" w:rsidP="00693F38">
                  <w:r>
                    <w:t>0</w:t>
                  </w:r>
                  <w:r w:rsidR="00D035B1">
                    <w:t>0</w:t>
                  </w:r>
                  <w:r>
                    <w:t>:</w:t>
                  </w:r>
                  <w:r w:rsidR="00D035B1">
                    <w:t>55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29145" w14:textId="5973701B" w:rsidR="00693F38" w:rsidRPr="006C5CEF" w:rsidRDefault="007D68BB" w:rsidP="007D68BB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>GCOS Implementation Plan &amp; Review (Chair)</w:t>
                  </w:r>
                </w:p>
              </w:tc>
            </w:tr>
            <w:tr w:rsidR="00693F38" w14:paraId="40E0C4B5" w14:textId="77777777" w:rsidTr="00D0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066B7" w14:textId="68B93B83" w:rsidR="00693F38" w:rsidRDefault="007D68BB" w:rsidP="00693F38">
                  <w:r>
                    <w:t>01:</w:t>
                  </w:r>
                  <w:r w:rsidR="00D035B1">
                    <w:t>10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13EBD" w14:textId="5B0C45C3" w:rsidR="00693F38" w:rsidRPr="00693F38" w:rsidRDefault="007D68BB" w:rsidP="007D68BB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lang w:val="en-US"/>
                    </w:rPr>
                  </w:pPr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 xml:space="preserve">Global </w:t>
                  </w:r>
                  <w:proofErr w:type="spellStart"/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>Stocktake</w:t>
                  </w:r>
                  <w:proofErr w:type="spellEnd"/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>:</w:t>
                  </w:r>
                  <w:r>
                    <w:rPr>
                      <w:rFonts w:eastAsia="Times New Roman"/>
                      <w:lang w:val="en-US"/>
                    </w:rPr>
                    <w:t xml:space="preserve"> Implementation of Global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Stocktake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Strategy</w:t>
                  </w:r>
                  <w:r w:rsidR="000D6141">
                    <w:rPr>
                      <w:rFonts w:eastAsia="Times New Roman"/>
                      <w:lang w:val="en-US"/>
                    </w:rPr>
                    <w:t xml:space="preserve"> (Chair)</w:t>
                  </w:r>
                </w:p>
              </w:tc>
            </w:tr>
            <w:tr w:rsidR="00693F38" w14:paraId="66F4D95F" w14:textId="77777777" w:rsidTr="00D035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72AC0" w14:textId="0F312897" w:rsidR="00693F38" w:rsidRDefault="007D68BB" w:rsidP="00693F38">
                  <w:r>
                    <w:t>01:</w:t>
                  </w:r>
                  <w:r w:rsidR="00D035B1">
                    <w:t>15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FB6CF" w14:textId="41CAB521" w:rsidR="00693F38" w:rsidRPr="00693F38" w:rsidRDefault="007D68BB" w:rsidP="007D68BB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lang w:val="en-US"/>
                    </w:rPr>
                  </w:pPr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 xml:space="preserve">Global </w:t>
                  </w:r>
                  <w:proofErr w:type="spellStart"/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>Stocktake</w:t>
                  </w:r>
                  <w:proofErr w:type="spellEnd"/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>:</w:t>
                  </w:r>
                  <w:r>
                    <w:rPr>
                      <w:rFonts w:eastAsia="Times New Roman"/>
                      <w:lang w:val="en-US"/>
                    </w:rPr>
                    <w:t xml:space="preserve"> Synthesis Report Systematic Observation</w:t>
                  </w:r>
                  <w:r w:rsidR="000D6141">
                    <w:rPr>
                      <w:rFonts w:eastAsia="Times New Roman"/>
                      <w:lang w:val="en-US"/>
                    </w:rPr>
                    <w:t xml:space="preserve"> (FM Seifert, ESA)</w:t>
                  </w:r>
                </w:p>
              </w:tc>
            </w:tr>
            <w:tr w:rsidR="00D035B1" w14:paraId="23FEDC48" w14:textId="77777777" w:rsidTr="00D0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3F7DD" w14:textId="2464EC0E" w:rsidR="00693F38" w:rsidRDefault="007D68BB" w:rsidP="00693F38">
                  <w:r>
                    <w:t>01:</w:t>
                  </w:r>
                  <w:r w:rsidR="00D035B1">
                    <w:t>30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8B7C4" w14:textId="209EC737" w:rsidR="00693F38" w:rsidRPr="00693F38" w:rsidRDefault="007D68BB" w:rsidP="007D68BB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lang w:val="en-US"/>
                    </w:rPr>
                  </w:pPr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 xml:space="preserve">Global </w:t>
                  </w:r>
                  <w:proofErr w:type="spellStart"/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>Stocktake</w:t>
                  </w:r>
                  <w:proofErr w:type="spellEnd"/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>:</w:t>
                  </w:r>
                  <w:r>
                    <w:rPr>
                      <w:rFonts w:eastAsia="Times New Roman"/>
                      <w:lang w:val="en-US"/>
                    </w:rPr>
                    <w:t xml:space="preserve"> Status AFOLU </w:t>
                  </w:r>
                  <w:proofErr w:type="gramStart"/>
                  <w:r>
                    <w:rPr>
                      <w:rFonts w:eastAsia="Times New Roman"/>
                      <w:lang w:val="en-US"/>
                    </w:rPr>
                    <w:t xml:space="preserve">Roadmap  </w:t>
                  </w:r>
                  <w:r w:rsidR="000D6141">
                    <w:rPr>
                      <w:rFonts w:eastAsia="Times New Roman"/>
                      <w:lang w:val="en-US"/>
                    </w:rPr>
                    <w:t>(</w:t>
                  </w:r>
                  <w:proofErr w:type="gramEnd"/>
                  <w:r w:rsidR="000D6141">
                    <w:rPr>
                      <w:rFonts w:eastAsia="Times New Roman"/>
                      <w:lang w:val="en-US"/>
                    </w:rPr>
                    <w:t>FM Seifert, ESA, O. Ochiai, JAXA)</w:t>
                  </w:r>
                </w:p>
              </w:tc>
            </w:tr>
            <w:tr w:rsidR="00693F38" w14:paraId="5AF494B3" w14:textId="77777777" w:rsidTr="00D035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57639" w14:textId="6BEA9E2F" w:rsidR="00693F38" w:rsidRDefault="00D035B1" w:rsidP="00693F38">
                  <w:r>
                    <w:lastRenderedPageBreak/>
                    <w:t>01:45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527CD" w14:textId="249DD0D9" w:rsidR="00693F38" w:rsidRPr="006C5CEF" w:rsidRDefault="007D68BB" w:rsidP="00693F38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 xml:space="preserve">CEOS </w:t>
                  </w:r>
                  <w:r w:rsidR="00D035B1" w:rsidRPr="006C5CEF">
                    <w:rPr>
                      <w:rFonts w:eastAsia="Times New Roman"/>
                      <w:b/>
                      <w:i/>
                      <w:lang w:val="en-US"/>
                    </w:rPr>
                    <w:t xml:space="preserve">&amp; </w:t>
                  </w:r>
                  <w:r w:rsidRPr="006C5CEF">
                    <w:rPr>
                      <w:rFonts w:eastAsia="Times New Roman"/>
                      <w:b/>
                      <w:i/>
                      <w:lang w:val="en-US"/>
                    </w:rPr>
                    <w:t>Ocean</w:t>
                  </w:r>
                </w:p>
              </w:tc>
            </w:tr>
            <w:tr w:rsidR="00693F38" w14:paraId="624C68CC" w14:textId="77777777" w:rsidTr="00D0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97DD4" w14:textId="3F489E2A" w:rsidR="00693F38" w:rsidRPr="001250C4" w:rsidRDefault="00D035B1" w:rsidP="00693F38">
                  <w:r>
                    <w:t>01:45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03FCC" w14:textId="5135EC7D" w:rsidR="00693F38" w:rsidRPr="00D035B1" w:rsidRDefault="007D68BB" w:rsidP="000D6141">
                  <w:pPr>
                    <w:ind w:left="72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lang w:val="en-US"/>
                    </w:rPr>
                  </w:pPr>
                  <w:r w:rsidRPr="00D035B1">
                    <w:rPr>
                      <w:rFonts w:eastAsia="Times New Roman"/>
                      <w:lang w:val="en-US"/>
                    </w:rPr>
                    <w:t>Introduction / Motivation</w:t>
                  </w:r>
                  <w:r w:rsidR="000D6141">
                    <w:rPr>
                      <w:rFonts w:eastAsia="Times New Roman"/>
                      <w:lang w:val="en-US"/>
                    </w:rPr>
                    <w:t xml:space="preserve"> (Chair)</w:t>
                  </w:r>
                </w:p>
              </w:tc>
            </w:tr>
            <w:tr w:rsidR="00693F38" w14:paraId="4779B44D" w14:textId="77777777" w:rsidTr="00D035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D4555" w14:textId="37F09AD0" w:rsidR="00693F38" w:rsidRPr="001250C4" w:rsidRDefault="00D035B1" w:rsidP="00693F38">
                  <w:r>
                    <w:t>01:55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9A4F3" w14:textId="65D94D80" w:rsidR="00693F38" w:rsidRPr="00BD03BA" w:rsidRDefault="007D68BB" w:rsidP="000D6141">
                  <w:pPr>
                    <w:ind w:left="72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Outcome of the Ocean &amp; Climate Workshop (Marie-Helene Rio, ESA)</w:t>
                  </w:r>
                </w:p>
              </w:tc>
            </w:tr>
            <w:tr w:rsidR="00693F38" w14:paraId="57522380" w14:textId="77777777" w:rsidTr="00D0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6C664" w14:textId="37EC82C4" w:rsidR="00693F38" w:rsidRPr="001250C4" w:rsidRDefault="00D035B1" w:rsidP="00693F38">
                  <w:r>
                    <w:t>02:10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FAED0" w14:textId="43064F39" w:rsidR="00693F38" w:rsidRPr="007D68BB" w:rsidRDefault="00D035B1" w:rsidP="000D6141">
                  <w:pPr>
                    <w:ind w:left="72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lang w:val="en-US"/>
                    </w:rPr>
                  </w:pPr>
                  <w:r>
                    <w:t>Ocean climate observing priorities, joint in-situ and remote efforts (Toste Tanhua, GEOMAR on behalf GOOS/POGO)</w:t>
                  </w:r>
                </w:p>
              </w:tc>
            </w:tr>
            <w:tr w:rsidR="00D035B1" w14:paraId="25912BEC" w14:textId="77777777" w:rsidTr="00D035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FE251" w14:textId="3CFC4553" w:rsidR="00D035B1" w:rsidRDefault="00D035B1" w:rsidP="00693F38">
                  <w:r>
                    <w:t>02:30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A468B" w14:textId="75F10F7E" w:rsidR="00D035B1" w:rsidRDefault="00D035B1" w:rsidP="000D6141">
                  <w:pPr>
                    <w:ind w:left="72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CEOS Ocean questionnaire</w:t>
                  </w:r>
                  <w:r w:rsidR="000D6141">
                    <w:t xml:space="preserve"> (Chair, all)</w:t>
                  </w:r>
                </w:p>
              </w:tc>
            </w:tr>
            <w:tr w:rsidR="00693F38" w:rsidRPr="006C5CEF" w14:paraId="7A706439" w14:textId="77777777" w:rsidTr="00D0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8B95A" w14:textId="067A5A4D" w:rsidR="00693F38" w:rsidRPr="001250C4" w:rsidRDefault="00D035B1" w:rsidP="00693F38">
                  <w:r>
                    <w:t>02:45</w:t>
                  </w:r>
                </w:p>
              </w:tc>
              <w:tc>
                <w:tcPr>
                  <w:tcW w:w="4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A4E97" w14:textId="095A6989" w:rsidR="00D035B1" w:rsidRDefault="00D035B1" w:rsidP="00693F3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Coordinated action plan</w:t>
                  </w:r>
                  <w:r w:rsidR="000D6141">
                    <w:t xml:space="preserve"> (all)</w:t>
                  </w:r>
                </w:p>
                <w:p w14:paraId="5E3C25E6" w14:textId="77777777" w:rsidR="00693F38" w:rsidRDefault="00693F38" w:rsidP="00693F3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Action item updates and AOB (all)</w:t>
                  </w:r>
                </w:p>
                <w:p w14:paraId="06FDF815" w14:textId="77777777" w:rsidR="000D6141" w:rsidRDefault="000D6141" w:rsidP="00693F3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US"/>
                    </w:rPr>
                  </w:pPr>
                  <w:r w:rsidRPr="006C5CEF">
                    <w:rPr>
                      <w:lang w:val="en-US"/>
                    </w:rPr>
                    <w:t>AOB 1: UNOOSA / UKSA s</w:t>
                  </w:r>
                  <w:r w:rsidR="006C5CEF" w:rsidRPr="006C5CEF">
                    <w:rPr>
                      <w:lang w:val="en-US"/>
                    </w:rPr>
                    <w:t>u</w:t>
                  </w:r>
                  <w:r w:rsidRPr="006C5CEF">
                    <w:rPr>
                      <w:lang w:val="en-US"/>
                    </w:rPr>
                    <w:t>rvey (M. Woltran, UNOOSA)</w:t>
                  </w:r>
                </w:p>
                <w:p w14:paraId="065B5FA1" w14:textId="4AA8E7C0" w:rsidR="006C5CEF" w:rsidRPr="006C5CEF" w:rsidRDefault="006C5CEF" w:rsidP="00693F3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AOB 2: Next meetings</w:t>
                  </w:r>
                </w:p>
              </w:tc>
            </w:tr>
          </w:tbl>
          <w:p w14:paraId="2E5C8B6B" w14:textId="138B25EF" w:rsidR="007128A3" w:rsidRPr="006C5CEF" w:rsidRDefault="007128A3" w:rsidP="008F7A85">
            <w:pPr>
              <w:rPr>
                <w:b w:val="0"/>
                <w:bCs w:val="0"/>
                <w:lang w:val="en-US"/>
              </w:rPr>
            </w:pPr>
          </w:p>
          <w:p w14:paraId="283EA58C" w14:textId="77777777" w:rsidR="007128A3" w:rsidRPr="006C5CEF" w:rsidRDefault="007128A3" w:rsidP="008F7A85">
            <w:pPr>
              <w:rPr>
                <w:b w:val="0"/>
                <w:bCs w:val="0"/>
                <w:lang w:val="en-US"/>
              </w:rPr>
            </w:pPr>
          </w:p>
          <w:p w14:paraId="53190435" w14:textId="2F5D4577" w:rsidR="00BD5D7A" w:rsidRPr="00EF76B5" w:rsidRDefault="001250C4" w:rsidP="008F7A85">
            <w:r>
              <w:t>End of Meeting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01C35799" w14:textId="77777777" w:rsidR="00BD5D7A" w:rsidRPr="001346D2" w:rsidRDefault="00BD5D7A" w:rsidP="008F7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8F10F8" w14:textId="1FF06393" w:rsidR="00532A2B" w:rsidRDefault="00532A2B" w:rsidP="008F7A85"/>
    <w:p w14:paraId="4FAAF7E0" w14:textId="77777777" w:rsidR="007A1012" w:rsidRDefault="007A1012" w:rsidP="008F7A85"/>
    <w:p w14:paraId="3F8AC060" w14:textId="77777777" w:rsidR="00832660" w:rsidRPr="003E696C" w:rsidRDefault="00832660" w:rsidP="00832660">
      <w:pPr>
        <w:pStyle w:val="berschrift1"/>
      </w:pPr>
      <w:bookmarkStart w:id="1" w:name="_Toc35930747"/>
      <w:r>
        <w:t>Technology</w:t>
      </w:r>
      <w:bookmarkEnd w:id="1"/>
    </w:p>
    <w:p w14:paraId="49030B40" w14:textId="77777777" w:rsidR="00832660" w:rsidRDefault="00832660" w:rsidP="00832660">
      <w:pPr>
        <w:pStyle w:val="berschrift2"/>
      </w:pPr>
      <w:bookmarkStart w:id="2" w:name="_Toc35930748"/>
      <w:r>
        <w:t>Tools</w:t>
      </w:r>
      <w:bookmarkEnd w:id="2"/>
    </w:p>
    <w:p w14:paraId="14D37111" w14:textId="52271BCA" w:rsidR="00832660" w:rsidRDefault="006219AB" w:rsidP="006219AB">
      <w:pPr>
        <w:pStyle w:val="Listenabsatz"/>
        <w:numPr>
          <w:ilvl w:val="0"/>
          <w:numId w:val="18"/>
        </w:numPr>
      </w:pPr>
      <w:r>
        <w:t xml:space="preserve">The conference tool </w:t>
      </w:r>
      <w:r w:rsidR="00D4703C">
        <w:t xml:space="preserve">will be </w:t>
      </w:r>
      <w:r w:rsidR="00DC0188">
        <w:t>WebEx</w:t>
      </w:r>
      <w:r>
        <w:t xml:space="preserve">. </w:t>
      </w:r>
      <w:r w:rsidR="00DC0188">
        <w:t>The</w:t>
      </w:r>
      <w:r>
        <w:t xml:space="preserve"> link</w:t>
      </w:r>
      <w:r w:rsidR="00DC0188">
        <w:t>s</w:t>
      </w:r>
      <w:r>
        <w:t xml:space="preserve"> </w:t>
      </w:r>
      <w:r w:rsidR="00DC0188">
        <w:t>for each meeting day</w:t>
      </w:r>
      <w:r>
        <w:t xml:space="preserve"> </w:t>
      </w:r>
      <w:r w:rsidR="00DC0188">
        <w:t>is</w:t>
      </w:r>
      <w:r>
        <w:t xml:space="preserve"> provided</w:t>
      </w:r>
      <w:r w:rsidR="00DC0188">
        <w:t xml:space="preserve"> below</w:t>
      </w:r>
      <w:r>
        <w:t xml:space="preserve">. </w:t>
      </w:r>
      <w:r w:rsidR="00D16059">
        <w:t>I</w:t>
      </w:r>
      <w:r>
        <w:t xml:space="preserve">n order to have a smooth meeting, the presentations shall be </w:t>
      </w:r>
      <w:r w:rsidR="001D2423">
        <w:t>sent</w:t>
      </w:r>
      <w:r>
        <w:t xml:space="preserve"> </w:t>
      </w:r>
      <w:r w:rsidR="006C5CEF">
        <w:t xml:space="preserve">some hours </w:t>
      </w:r>
      <w:bookmarkStart w:id="3" w:name="_GoBack"/>
      <w:bookmarkEnd w:id="3"/>
      <w:r>
        <w:t>earlier to the chair or his supporting colleague</w:t>
      </w:r>
      <w:r w:rsidR="00D16059">
        <w:t xml:space="preserve"> </w:t>
      </w:r>
      <w:hyperlink r:id="rId8" w:history="1">
        <w:r w:rsidR="005D3A73" w:rsidRPr="0051365A">
          <w:rPr>
            <w:rStyle w:val="Hyperlink"/>
            <w:rFonts w:cstheme="minorBidi"/>
          </w:rPr>
          <w:t>Sabrina.Zechlau@dlr.de</w:t>
        </w:r>
      </w:hyperlink>
      <w:r>
        <w:t>.</w:t>
      </w:r>
    </w:p>
    <w:p w14:paraId="39EAD1BA" w14:textId="77777777" w:rsidR="000156A3" w:rsidRDefault="000156A3" w:rsidP="000156A3"/>
    <w:p w14:paraId="79C5BBEE" w14:textId="77777777" w:rsidR="0067004B" w:rsidRDefault="0067004B" w:rsidP="00392D9C">
      <w:pPr>
        <w:autoSpaceDE w:val="0"/>
        <w:autoSpaceDN w:val="0"/>
        <w:rPr>
          <w:lang w:val="en-US"/>
        </w:rPr>
      </w:pPr>
    </w:p>
    <w:p w14:paraId="1B0014EE" w14:textId="77777777" w:rsidR="0067004B" w:rsidRDefault="0067004B" w:rsidP="0067004B">
      <w:pPr>
        <w:pStyle w:val="berschrift1"/>
        <w:rPr>
          <w:lang w:val="en-US"/>
        </w:rPr>
      </w:pPr>
      <w:r>
        <w:rPr>
          <w:lang w:val="en-US"/>
        </w:rPr>
        <w:t>Meeting access</w:t>
      </w:r>
    </w:p>
    <w:p w14:paraId="57E87FE9" w14:textId="77777777" w:rsidR="0067004B" w:rsidRDefault="0067004B" w:rsidP="0067004B">
      <w:pPr>
        <w:autoSpaceDE w:val="0"/>
        <w:autoSpaceDN w:val="0"/>
        <w:jc w:val="left"/>
        <w:rPr>
          <w:lang w:val="en-US"/>
        </w:rPr>
      </w:pPr>
    </w:p>
    <w:p w14:paraId="55FD7781" w14:textId="77777777" w:rsidR="000D629B" w:rsidRDefault="000D629B">
      <w:pPr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0D629B" w14:paraId="45C20A78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E9474" w14:textId="77777777" w:rsidR="000D629B" w:rsidRDefault="000D629B">
            <w:pPr>
              <w:framePr w:hSpace="45" w:wrap="around" w:vAnchor="text" w:hAnchor="text"/>
              <w:spacing w:line="330" w:lineRule="atLeast"/>
              <w:rPr>
                <w:rFonts w:ascii="Arial" w:hAnsi="Arial" w:cs="Arial"/>
                <w:color w:val="666666"/>
                <w:lang w:val="de-DE"/>
              </w:rPr>
            </w:pPr>
            <w:r>
              <w:rPr>
                <w:rFonts w:ascii="Arial" w:hAnsi="Arial" w:cs="Arial"/>
                <w:color w:val="666666"/>
              </w:rPr>
              <w:lastRenderedPageBreak/>
              <w:t xml:space="preserve">Tuesday, March 22, 2022 </w:t>
            </w:r>
          </w:p>
        </w:tc>
      </w:tr>
      <w:tr w:rsidR="000D629B" w14:paraId="06ECA084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87FD3" w14:textId="77777777" w:rsidR="000D629B" w:rsidRDefault="000D629B">
            <w:pPr>
              <w:framePr w:hSpace="45" w:wrap="around" w:vAnchor="text" w:hAnchor="text"/>
              <w:spacing w:line="330" w:lineRule="atLeast"/>
              <w:rPr>
                <w:rFonts w:ascii="Arial" w:hAnsi="Arial" w:cs="Arial"/>
                <w:color w:val="666666"/>
              </w:rPr>
            </w:pPr>
            <w:r>
              <w:rPr>
                <w:rFonts w:ascii="Arial" w:hAnsi="Arial" w:cs="Arial"/>
                <w:color w:val="666666"/>
              </w:rPr>
              <w:t xml:space="preserve">9:30 PM | (UTC+00:00) Dublin, Edinburgh, Lisbon, London | 3 hrs </w:t>
            </w:r>
          </w:p>
        </w:tc>
      </w:tr>
    </w:tbl>
    <w:p w14:paraId="3ED699C8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0D629B" w14:paraId="4019B2A6" w14:textId="77777777" w:rsidTr="000D629B">
        <w:trPr>
          <w:trHeight w:val="30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49D65F7A" w14:textId="77777777" w:rsidR="000D629B" w:rsidRDefault="000D629B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</w:tbl>
    <w:p w14:paraId="34E7504A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color w:val="333333"/>
          <w:sz w:val="21"/>
          <w:szCs w:val="21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</w:tblGrid>
      <w:tr w:rsidR="000D629B" w14:paraId="1D290333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00823B"/>
                <w:left w:val="single" w:sz="8" w:space="0" w:color="00823B"/>
                <w:bottom w:val="single" w:sz="8" w:space="0" w:color="00823B"/>
                <w:right w:val="single" w:sz="8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2"/>
            </w:tblGrid>
            <w:tr w:rsidR="000D629B" w14:paraId="7E28E1E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28FFF363" w14:textId="77777777" w:rsidR="000D629B" w:rsidRDefault="000D629B">
                  <w:pPr>
                    <w:framePr w:hSpace="45" w:wrap="around" w:vAnchor="text" w:hAnchor="text"/>
                    <w:spacing w:line="270" w:lineRule="atLeast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9" w:history="1">
                    <w:r>
                      <w:rPr>
                        <w:rStyle w:val="Hyperlink"/>
                        <w:color w:val="FFFFFF"/>
                        <w:sz w:val="30"/>
                        <w:szCs w:val="30"/>
                      </w:rPr>
                      <w:t>Start meeting</w:t>
                    </w:r>
                  </w:hyperlink>
                </w:p>
              </w:tc>
            </w:tr>
          </w:tbl>
          <w:p w14:paraId="016F1298" w14:textId="77777777" w:rsidR="000D629B" w:rsidRDefault="000D629B">
            <w:pPr>
              <w:framePr w:hSpace="45" w:wrap="around" w:vAnchor="text" w:hAnchor="tex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6C74EC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0D629B" w14:paraId="6A1E5B34" w14:textId="77777777" w:rsidTr="000D629B">
        <w:trPr>
          <w:trHeight w:val="42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60CE6C51" w14:textId="77777777" w:rsidR="000D629B" w:rsidRDefault="000D629B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</w:tbl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</w:tblGrid>
      <w:tr w:rsidR="000D629B" w14:paraId="282C17BD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DDCCB" w14:textId="77777777" w:rsidR="000D629B" w:rsidRDefault="000D629B">
            <w:pPr>
              <w:framePr w:hSpace="45" w:wrap="around" w:vAnchor="text" w:hAnchor="text"/>
              <w:spacing w:line="360" w:lineRule="atLeast"/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More ways to join:</w:t>
            </w:r>
          </w:p>
        </w:tc>
      </w:tr>
    </w:tbl>
    <w:p w14:paraId="3E9765C8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0D629B" w14:paraId="1A914D94" w14:textId="77777777" w:rsidTr="000D629B">
        <w:trPr>
          <w:trHeight w:val="15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5128855E" w14:textId="77777777" w:rsidR="000D629B" w:rsidRDefault="000D629B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</w:tbl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9"/>
      </w:tblGrid>
      <w:tr w:rsidR="000D629B" w14:paraId="3AD3DA27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9E5DB" w14:textId="77777777" w:rsidR="000D629B" w:rsidRDefault="000D629B">
            <w:pPr>
              <w:framePr w:hSpace="45" w:wrap="around" w:vAnchor="text" w:hAnchor="text"/>
              <w:spacing w:line="360" w:lineRule="atLeas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the meeting link</w:t>
            </w:r>
          </w:p>
        </w:tc>
      </w:tr>
      <w:tr w:rsidR="000D629B" w14:paraId="71BD7E3D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4CA9B" w14:textId="77777777" w:rsidR="000D629B" w:rsidRDefault="000D629B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0" w:tgtFrame="_blank" w:history="1">
              <w:r>
                <w:rPr>
                  <w:rStyle w:val="Hyperlink"/>
                  <w:color w:val="005E7D"/>
                  <w:sz w:val="21"/>
                  <w:szCs w:val="21"/>
                </w:rPr>
                <w:t>https://sparc.webex.com/sparc-en/j.php?MTID=m09f45cbd0c18113ddf62a4eabb0e3777</w:t>
              </w:r>
            </w:hyperlink>
          </w:p>
        </w:tc>
      </w:tr>
    </w:tbl>
    <w:p w14:paraId="0DA0D396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0D629B" w14:paraId="0EFB5A01" w14:textId="77777777" w:rsidTr="000D629B">
        <w:trPr>
          <w:trHeight w:val="30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6DE1EAD8" w14:textId="77777777" w:rsidR="000D629B" w:rsidRDefault="000D629B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</w:tbl>
    <w:p w14:paraId="5BB8A3D1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</w:tblGrid>
      <w:tr w:rsidR="000D629B" w14:paraId="796570B1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15F64" w14:textId="77777777" w:rsidR="000D629B" w:rsidRDefault="000D629B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</w:tbl>
    <w:p w14:paraId="43A12FAF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</w:tblGrid>
      <w:tr w:rsidR="000D629B" w14:paraId="70DCF11B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F304E" w14:textId="77777777" w:rsidR="000D629B" w:rsidRDefault="000D629B">
            <w:pPr>
              <w:framePr w:hSpace="45" w:wrap="around" w:vAnchor="text" w:hAnchor="text"/>
              <w:spacing w:line="33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Meeting number (access code): 2733 682 2931 </w:t>
            </w:r>
          </w:p>
        </w:tc>
      </w:tr>
    </w:tbl>
    <w:p w14:paraId="671A91AA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</w:tblGrid>
      <w:tr w:rsidR="000D629B" w14:paraId="6DF93DD0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32684" w14:textId="77777777" w:rsidR="000D629B" w:rsidRDefault="000D629B">
            <w:pPr>
              <w:framePr w:hSpace="45" w:wrap="around" w:vAnchor="text" w:hAnchor="text"/>
              <w:spacing w:line="33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Meeting password: bFVTM25HfR4</w:t>
            </w:r>
          </w:p>
        </w:tc>
      </w:tr>
    </w:tbl>
    <w:p w14:paraId="0DC546AF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0D629B" w14:paraId="6D9C9746" w14:textId="77777777" w:rsidTr="000D629B">
        <w:trPr>
          <w:trHeight w:val="30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643558CD" w14:textId="77777777" w:rsidR="000D629B" w:rsidRDefault="000D629B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</w:tbl>
    <w:p w14:paraId="2B643A5D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</w:tblGrid>
      <w:tr w:rsidR="000D629B" w14:paraId="40CF821D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FC4D9" w14:textId="77777777" w:rsidR="000D629B" w:rsidRDefault="000D629B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</w:p>
        </w:tc>
      </w:tr>
      <w:tr w:rsidR="000D629B" w14:paraId="0FA24816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F5EBC" w14:textId="77777777" w:rsidR="000D629B" w:rsidRDefault="000D629B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1" w:history="1">
              <w:r>
                <w:rPr>
                  <w:rStyle w:val="Hyperlink"/>
                  <w:color w:val="005E7D"/>
                  <w:sz w:val="21"/>
                  <w:szCs w:val="21"/>
                </w:rPr>
                <w:t>+49-692-731-</w:t>
              </w:r>
              <w:proofErr w:type="gramStart"/>
              <w:r>
                <w:rPr>
                  <w:rStyle w:val="Hyperlink"/>
                  <w:color w:val="005E7D"/>
                  <w:sz w:val="21"/>
                  <w:szCs w:val="21"/>
                </w:rPr>
                <w:t>5875,,</w:t>
              </w:r>
              <w:proofErr w:type="gramEnd"/>
              <w:r>
                <w:rPr>
                  <w:rStyle w:val="Hyperlink"/>
                  <w:color w:val="005E7D"/>
                  <w:sz w:val="21"/>
                  <w:szCs w:val="21"/>
                </w:rPr>
                <w:t>27336822931##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Germany Toll</w:t>
            </w:r>
          </w:p>
        </w:tc>
      </w:tr>
    </w:tbl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0D629B" w14:paraId="20745493" w14:textId="77777777" w:rsidTr="000D629B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14:paraId="5FB43C26" w14:textId="77777777" w:rsidR="000D629B" w:rsidRDefault="000D629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14:paraId="29DD4BEB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</w:tblGrid>
      <w:tr w:rsidR="000D629B" w14:paraId="4EB20182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638E9" w14:textId="77777777" w:rsidR="000D629B" w:rsidRDefault="000D629B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</w:p>
        </w:tc>
      </w:tr>
      <w:tr w:rsidR="000D629B" w14:paraId="38338D98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0C147" w14:textId="77777777" w:rsidR="000D629B" w:rsidRDefault="000D629B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+49-692-731-5875 Germany Toll</w:t>
            </w:r>
          </w:p>
        </w:tc>
      </w:tr>
      <w:tr w:rsidR="000D629B" w14:paraId="24849719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BE107" w14:textId="77777777" w:rsidR="000D629B" w:rsidRDefault="000D629B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2" w:history="1">
              <w:r>
                <w:rPr>
                  <w:rStyle w:val="Hyperlink"/>
                  <w:color w:val="005E7D"/>
                  <w:sz w:val="21"/>
                  <w:szCs w:val="21"/>
                </w:rPr>
                <w:t>Global call-in numbers</w:t>
              </w:r>
            </w:hyperlink>
          </w:p>
        </w:tc>
      </w:tr>
    </w:tbl>
    <w:p w14:paraId="0DA54D7C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0D629B" w14:paraId="514B9B43" w14:textId="77777777" w:rsidTr="000D629B">
        <w:trPr>
          <w:trHeight w:val="30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199A58C1" w14:textId="77777777" w:rsidR="000D629B" w:rsidRDefault="000D629B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</w:tbl>
    <w:p w14:paraId="5C902730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1"/>
      </w:tblGrid>
      <w:tr w:rsidR="000D629B" w14:paraId="2225837D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C5214" w14:textId="77777777" w:rsidR="000D629B" w:rsidRDefault="000D629B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</w:p>
        </w:tc>
      </w:tr>
      <w:tr w:rsidR="000D629B" w14:paraId="5EDEFE36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20B0F" w14:textId="7A04F594" w:rsidR="000D629B" w:rsidRDefault="000D629B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3" w:history="1">
              <w:r>
                <w:rPr>
                  <w:rStyle w:val="Hyperlink"/>
                  <w:color w:val="005E7D"/>
                  <w:sz w:val="21"/>
                  <w:szCs w:val="21"/>
                </w:rPr>
                <w:t>27336822931@sparc.webex.com</w:t>
              </w:r>
            </w:hyperlink>
          </w:p>
        </w:tc>
      </w:tr>
      <w:tr w:rsidR="000D629B" w14:paraId="316B4F07" w14:textId="77777777" w:rsidTr="000D6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B4D90" w14:textId="77777777" w:rsidR="000D629B" w:rsidRDefault="000D629B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62.109.219.4 and enter your meeting number.</w:t>
            </w:r>
          </w:p>
        </w:tc>
      </w:tr>
    </w:tbl>
    <w:p w14:paraId="7CC37E7B" w14:textId="77777777" w:rsidR="000D629B" w:rsidRDefault="000D629B" w:rsidP="000D629B">
      <w:pPr>
        <w:framePr w:hSpace="45" w:wrap="around" w:vAnchor="text" w:hAnchor="text"/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0D629B" w14:paraId="6904D625" w14:textId="77777777" w:rsidTr="000D629B">
        <w:trPr>
          <w:trHeight w:val="30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72D824B3" w14:textId="77777777" w:rsidR="000D629B" w:rsidRDefault="000D629B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</w:tbl>
    <w:p w14:paraId="07F82FA5" w14:textId="4B1A961B" w:rsidR="00601EA9" w:rsidRPr="00601EA9" w:rsidRDefault="001D2423" w:rsidP="0067004B">
      <w:pPr>
        <w:autoSpaceDE w:val="0"/>
        <w:autoSpaceDN w:val="0"/>
        <w:jc w:val="left"/>
        <w:rPr>
          <w:rFonts w:ascii="Arial" w:hAnsi="Arial" w:cs="Arial"/>
          <w:color w:val="333333"/>
          <w:sz w:val="20"/>
          <w:szCs w:val="20"/>
          <w:lang w:val="en-US"/>
        </w:rPr>
      </w:pPr>
      <w:r w:rsidRPr="00392D9C">
        <w:rPr>
          <w:lang w:val="en-US"/>
        </w:rPr>
        <w:br/>
      </w:r>
      <w:bookmarkStart w:id="4" w:name="OutJoinLink"/>
      <w:r>
        <w:fldChar w:fldCharType="begin"/>
      </w:r>
      <w:r>
        <w:fldChar w:fldCharType="end"/>
      </w:r>
      <w:bookmarkEnd w:id="4"/>
    </w:p>
    <w:p w14:paraId="43530B03" w14:textId="46424CA8" w:rsidR="00601EA9" w:rsidRDefault="00601EA9" w:rsidP="00601EA9">
      <w:pPr>
        <w:rPr>
          <w:color w:val="FFFFFF" w:themeColor="background1"/>
        </w:rPr>
      </w:pPr>
    </w:p>
    <w:p w14:paraId="332809FF" w14:textId="18975271" w:rsidR="0067004B" w:rsidRDefault="0067004B" w:rsidP="00601EA9">
      <w:pPr>
        <w:rPr>
          <w:color w:val="FFFFFF" w:themeColor="background1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67004B" w14:paraId="44FE7BE0" w14:textId="77777777" w:rsidTr="006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07DFF" w14:textId="77777777" w:rsidR="0067004B" w:rsidRPr="0067004B" w:rsidRDefault="0067004B" w:rsidP="00424DE9">
            <w:pPr>
              <w:spacing w:line="330" w:lineRule="atLeast"/>
              <w:rPr>
                <w:rFonts w:ascii="Arial" w:hAnsi="Arial" w:cs="Arial"/>
                <w:b/>
                <w:color w:val="666666"/>
                <w:lang w:val="de-DE"/>
              </w:rPr>
            </w:pPr>
            <w:r w:rsidRPr="0067004B">
              <w:rPr>
                <w:rFonts w:ascii="Arial" w:hAnsi="Arial" w:cs="Arial"/>
                <w:b/>
                <w:color w:val="666666"/>
              </w:rPr>
              <w:t xml:space="preserve">Thursday, March 24, 2022 </w:t>
            </w:r>
          </w:p>
        </w:tc>
      </w:tr>
      <w:tr w:rsidR="0067004B" w14:paraId="2E243C2A" w14:textId="77777777" w:rsidTr="006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30ADA" w14:textId="77777777" w:rsidR="0067004B" w:rsidRDefault="0067004B" w:rsidP="00424DE9">
            <w:pPr>
              <w:spacing w:line="330" w:lineRule="atLeast"/>
              <w:rPr>
                <w:rFonts w:ascii="Arial" w:hAnsi="Arial" w:cs="Arial"/>
                <w:color w:val="666666"/>
              </w:rPr>
            </w:pPr>
            <w:r>
              <w:rPr>
                <w:rFonts w:ascii="Arial" w:hAnsi="Arial" w:cs="Arial"/>
                <w:color w:val="666666"/>
              </w:rPr>
              <w:t xml:space="preserve">10:30 AM | (UTC+00:00) Dublin, Edinburgh, Lisbon, London | 3 hrs </w:t>
            </w:r>
          </w:p>
        </w:tc>
      </w:tr>
    </w:tbl>
    <w:p w14:paraId="3F24F18C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67004B" w14:paraId="2422C9D9" w14:textId="77777777" w:rsidTr="0067004B">
        <w:trPr>
          <w:trHeight w:val="30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07535CFB" w14:textId="77777777" w:rsidR="0067004B" w:rsidRDefault="0067004B" w:rsidP="00424DE9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</w:tbl>
    <w:p w14:paraId="65A65A4E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color w:val="333333"/>
          <w:sz w:val="21"/>
          <w:szCs w:val="21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</w:tblGrid>
      <w:tr w:rsidR="0067004B" w14:paraId="3E3CB8FF" w14:textId="77777777" w:rsidTr="006700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00823B"/>
                <w:left w:val="single" w:sz="8" w:space="0" w:color="00823B"/>
                <w:bottom w:val="single" w:sz="8" w:space="0" w:color="00823B"/>
                <w:right w:val="single" w:sz="8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2"/>
            </w:tblGrid>
            <w:tr w:rsidR="0067004B" w14:paraId="5E01169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39E33F53" w14:textId="77777777" w:rsidR="0067004B" w:rsidRDefault="007F2DC4" w:rsidP="00424DE9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4" w:history="1">
                    <w:r w:rsidR="0067004B">
                      <w:rPr>
                        <w:rStyle w:val="Hyperlink"/>
                        <w:color w:val="FFFFFF"/>
                        <w:sz w:val="30"/>
                        <w:szCs w:val="30"/>
                      </w:rPr>
                      <w:t>Start meeting</w:t>
                    </w:r>
                  </w:hyperlink>
                </w:p>
              </w:tc>
            </w:tr>
          </w:tbl>
          <w:p w14:paraId="6ACC649D" w14:textId="77777777" w:rsidR="0067004B" w:rsidRDefault="0067004B" w:rsidP="00424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91E016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45"/>
      </w:tblGrid>
      <w:tr w:rsidR="0067004B" w14:paraId="213DD2E9" w14:textId="77777777" w:rsidTr="0067004B">
        <w:trPr>
          <w:gridAfter w:val="1"/>
          <w:trHeight w:val="42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094E707B" w14:textId="77777777" w:rsidR="0067004B" w:rsidRDefault="0067004B" w:rsidP="00424DE9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  <w:tr w:rsidR="0067004B" w14:paraId="7BDDF6F8" w14:textId="77777777" w:rsidTr="006700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BD0FF46" w14:textId="77777777" w:rsidR="0067004B" w:rsidRDefault="0067004B" w:rsidP="00424DE9">
            <w:pPr>
              <w:spacing w:line="360" w:lineRule="atLeast"/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More ways to join:</w:t>
            </w:r>
          </w:p>
        </w:tc>
      </w:tr>
    </w:tbl>
    <w:p w14:paraId="0D58806F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9"/>
        <w:gridCol w:w="45"/>
      </w:tblGrid>
      <w:tr w:rsidR="0067004B" w14:paraId="1ECFFDC5" w14:textId="77777777" w:rsidTr="0067004B">
        <w:trPr>
          <w:gridAfter w:val="1"/>
          <w:trHeight w:val="15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1743CB03" w14:textId="77777777" w:rsidR="0067004B" w:rsidRDefault="0067004B" w:rsidP="00424DE9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  <w:tr w:rsidR="0067004B" w14:paraId="42927368" w14:textId="77777777" w:rsidTr="006700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C473394" w14:textId="77777777" w:rsidR="0067004B" w:rsidRDefault="0067004B" w:rsidP="00424DE9">
            <w:pPr>
              <w:spacing w:line="360" w:lineRule="atLeas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the meeting link</w:t>
            </w:r>
          </w:p>
        </w:tc>
      </w:tr>
      <w:tr w:rsidR="0067004B" w14:paraId="5CFBCD43" w14:textId="77777777" w:rsidTr="006700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76230EE" w14:textId="77777777" w:rsidR="0067004B" w:rsidRDefault="007F2DC4" w:rsidP="00424DE9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5" w:tgtFrame="_blank" w:history="1">
              <w:r w:rsidR="0067004B">
                <w:rPr>
                  <w:rStyle w:val="Hyperlink"/>
                  <w:color w:val="005E7D"/>
                  <w:sz w:val="21"/>
                  <w:szCs w:val="21"/>
                </w:rPr>
                <w:t>https://sparc.webex.com/sparc-en/j.php?MTID=ma2c1f3b802715407d081620a3309e45e</w:t>
              </w:r>
            </w:hyperlink>
          </w:p>
        </w:tc>
      </w:tr>
    </w:tbl>
    <w:p w14:paraId="42FE6306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67004B" w14:paraId="3F1CEF77" w14:textId="77777777" w:rsidTr="0067004B">
        <w:trPr>
          <w:trHeight w:val="30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3429B54C" w14:textId="77777777" w:rsidR="0067004B" w:rsidRDefault="0067004B" w:rsidP="00424DE9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</w:tbl>
    <w:p w14:paraId="541B6D50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</w:tblGrid>
      <w:tr w:rsidR="0067004B" w14:paraId="41B2634B" w14:textId="77777777" w:rsidTr="006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8209" w14:textId="77777777" w:rsidR="0067004B" w:rsidRDefault="0067004B" w:rsidP="00424DE9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</w:tbl>
    <w:p w14:paraId="73980DC8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</w:tblGrid>
      <w:tr w:rsidR="0067004B" w14:paraId="11EE32BD" w14:textId="77777777" w:rsidTr="006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5B42F" w14:textId="77777777" w:rsidR="0067004B" w:rsidRDefault="0067004B" w:rsidP="00424DE9">
            <w:pPr>
              <w:spacing w:line="33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Meeting number (access code): 2730 691 8903 </w:t>
            </w:r>
          </w:p>
        </w:tc>
      </w:tr>
    </w:tbl>
    <w:p w14:paraId="7A1D30F5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</w:tblGrid>
      <w:tr w:rsidR="0067004B" w14:paraId="196CBC3B" w14:textId="77777777" w:rsidTr="006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C1EF7" w14:textId="77777777" w:rsidR="0067004B" w:rsidRDefault="0067004B" w:rsidP="00424DE9">
            <w:pPr>
              <w:spacing w:line="33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Meeting password: bSGjBgWu425</w:t>
            </w:r>
          </w:p>
        </w:tc>
      </w:tr>
    </w:tbl>
    <w:p w14:paraId="7B7DD662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67004B" w14:paraId="143669A9" w14:textId="77777777" w:rsidTr="0067004B">
        <w:trPr>
          <w:trHeight w:val="30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25965B39" w14:textId="77777777" w:rsidR="0067004B" w:rsidRDefault="0067004B" w:rsidP="00424DE9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</w:tbl>
    <w:p w14:paraId="0680249B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5"/>
      </w:tblGrid>
      <w:tr w:rsidR="0067004B" w14:paraId="5E8D8291" w14:textId="77777777" w:rsidTr="006700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D09083A" w14:textId="77777777" w:rsidR="0067004B" w:rsidRDefault="0067004B" w:rsidP="00424DE9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</w:p>
        </w:tc>
      </w:tr>
      <w:tr w:rsidR="0067004B" w14:paraId="510D3DF7" w14:textId="77777777" w:rsidTr="006700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5D6EB49" w14:textId="77777777" w:rsidR="0067004B" w:rsidRDefault="007F2DC4" w:rsidP="00424DE9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6" w:history="1">
              <w:r w:rsidR="0067004B">
                <w:rPr>
                  <w:rStyle w:val="Hyperlink"/>
                  <w:color w:val="005E7D"/>
                  <w:sz w:val="21"/>
                  <w:szCs w:val="21"/>
                </w:rPr>
                <w:t>+49-692-731-</w:t>
              </w:r>
              <w:proofErr w:type="gramStart"/>
              <w:r w:rsidR="0067004B">
                <w:rPr>
                  <w:rStyle w:val="Hyperlink"/>
                  <w:color w:val="005E7D"/>
                  <w:sz w:val="21"/>
                  <w:szCs w:val="21"/>
                </w:rPr>
                <w:t>5875,,</w:t>
              </w:r>
              <w:proofErr w:type="gramEnd"/>
              <w:r w:rsidR="0067004B">
                <w:rPr>
                  <w:rStyle w:val="Hyperlink"/>
                  <w:color w:val="005E7D"/>
                  <w:sz w:val="21"/>
                  <w:szCs w:val="21"/>
                </w:rPr>
                <w:t>27306918903##</w:t>
              </w:r>
            </w:hyperlink>
            <w:r w:rsidR="0067004B">
              <w:rPr>
                <w:rFonts w:ascii="Arial" w:hAnsi="Arial" w:cs="Arial"/>
                <w:color w:val="333333"/>
                <w:sz w:val="21"/>
                <w:szCs w:val="21"/>
              </w:rPr>
              <w:t xml:space="preserve"> Germany Toll</w:t>
            </w:r>
          </w:p>
        </w:tc>
      </w:tr>
      <w:tr w:rsidR="0067004B" w14:paraId="4E0071C8" w14:textId="77777777" w:rsidTr="0067004B">
        <w:trPr>
          <w:gridAfter w:val="1"/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14:paraId="040EFCAF" w14:textId="77777777" w:rsidR="0067004B" w:rsidRDefault="0067004B" w:rsidP="00424DE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14:paraId="0219E5F1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</w:tblGrid>
      <w:tr w:rsidR="0067004B" w14:paraId="5C8E5D30" w14:textId="77777777" w:rsidTr="006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711B0" w14:textId="77777777" w:rsidR="0067004B" w:rsidRDefault="0067004B" w:rsidP="00424DE9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</w:p>
        </w:tc>
      </w:tr>
      <w:tr w:rsidR="0067004B" w14:paraId="153AB06A" w14:textId="77777777" w:rsidTr="006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9D985" w14:textId="77777777" w:rsidR="0067004B" w:rsidRDefault="0067004B" w:rsidP="00424DE9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+49-692-731-5875 Germany Toll</w:t>
            </w:r>
          </w:p>
        </w:tc>
      </w:tr>
      <w:tr w:rsidR="0067004B" w14:paraId="0468C72F" w14:textId="77777777" w:rsidTr="006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E97F8" w14:textId="77777777" w:rsidR="0067004B" w:rsidRDefault="007F2DC4" w:rsidP="00424DE9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7" w:history="1">
              <w:r w:rsidR="0067004B">
                <w:rPr>
                  <w:rStyle w:val="Hyperlink"/>
                  <w:color w:val="005E7D"/>
                  <w:sz w:val="21"/>
                  <w:szCs w:val="21"/>
                </w:rPr>
                <w:t>Global call-in numbers</w:t>
              </w:r>
            </w:hyperlink>
          </w:p>
        </w:tc>
      </w:tr>
    </w:tbl>
    <w:p w14:paraId="42AE117E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67004B" w14:paraId="37E1FDFE" w14:textId="77777777" w:rsidTr="0067004B">
        <w:trPr>
          <w:trHeight w:val="30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2AE1EA30" w14:textId="77777777" w:rsidR="0067004B" w:rsidRDefault="0067004B" w:rsidP="00424DE9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</w:tbl>
    <w:p w14:paraId="73D9C8D8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1"/>
      </w:tblGrid>
      <w:tr w:rsidR="0067004B" w14:paraId="2CAC0CB3" w14:textId="77777777" w:rsidTr="006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B02EE" w14:textId="77777777" w:rsidR="0067004B" w:rsidRDefault="0067004B" w:rsidP="00424DE9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</w:p>
        </w:tc>
      </w:tr>
      <w:tr w:rsidR="0067004B" w14:paraId="656D7CB6" w14:textId="77777777" w:rsidTr="006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FF742" w14:textId="1F106D2C" w:rsidR="0067004B" w:rsidRDefault="0067004B" w:rsidP="00424DE9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8" w:history="1">
              <w:r>
                <w:rPr>
                  <w:rStyle w:val="Hyperlink"/>
                  <w:color w:val="005E7D"/>
                  <w:sz w:val="21"/>
                  <w:szCs w:val="21"/>
                </w:rPr>
                <w:t>27306918903@sparc.webex.com</w:t>
              </w:r>
            </w:hyperlink>
          </w:p>
        </w:tc>
      </w:tr>
      <w:tr w:rsidR="0067004B" w14:paraId="6A373849" w14:textId="77777777" w:rsidTr="006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634E0" w14:textId="77777777" w:rsidR="0067004B" w:rsidRDefault="0067004B" w:rsidP="00424DE9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62.109.219.4 and enter your meeting number.</w:t>
            </w:r>
          </w:p>
        </w:tc>
      </w:tr>
    </w:tbl>
    <w:p w14:paraId="63772A39" w14:textId="77777777" w:rsidR="0067004B" w:rsidRDefault="0067004B" w:rsidP="0067004B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67004B" w14:paraId="0C41E1A2" w14:textId="77777777" w:rsidTr="0067004B">
        <w:trPr>
          <w:trHeight w:val="300"/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6D9BC783" w14:textId="77777777" w:rsidR="0067004B" w:rsidRDefault="0067004B" w:rsidP="00424DE9">
            <w:pPr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</w:tc>
      </w:tr>
    </w:tbl>
    <w:p w14:paraId="004287F4" w14:textId="77777777" w:rsidR="0067004B" w:rsidRPr="00601EA9" w:rsidRDefault="0067004B" w:rsidP="00601EA9">
      <w:pPr>
        <w:rPr>
          <w:color w:val="FFFFFF" w:themeColor="background1"/>
        </w:rPr>
      </w:pPr>
    </w:p>
    <w:p w14:paraId="635268B4" w14:textId="4FBD5D70" w:rsidR="000156A3" w:rsidRDefault="00601EA9" w:rsidP="000156A3">
      <w:pPr>
        <w:autoSpaceDE w:val="0"/>
        <w:autoSpaceDN w:val="0"/>
        <w:rPr>
          <w:sz w:val="6"/>
          <w:szCs w:val="6"/>
          <w:lang w:val="en"/>
        </w:rPr>
      </w:pPr>
      <w:r>
        <w:rPr>
          <w:color w:val="FFFFFF"/>
          <w:sz w:val="2"/>
          <w:szCs w:val="2"/>
          <w:vertAlign w:val="subscript"/>
          <w:lang w:val="en"/>
        </w:rPr>
        <w:t xml:space="preserve"> </w:t>
      </w:r>
      <w:proofErr w:type="gramStart"/>
      <w:r w:rsidR="000156A3">
        <w:rPr>
          <w:color w:val="FFFFFF"/>
          <w:sz w:val="2"/>
          <w:szCs w:val="2"/>
          <w:vertAlign w:val="subscript"/>
          <w:lang w:val="en"/>
        </w:rPr>
        <w:t>[!OC</w:t>
      </w:r>
      <w:proofErr w:type="gramEnd"/>
      <w:r w:rsidR="000156A3">
        <w:rPr>
          <w:color w:val="FFFFFF"/>
          <w:sz w:val="2"/>
          <w:szCs w:val="2"/>
          <w:vertAlign w:val="subscript"/>
          <w:lang w:val="en"/>
        </w:rPr>
        <w:t>([1033])!]</w:t>
      </w:r>
    </w:p>
    <w:sectPr w:rsidR="000156A3" w:rsidSect="00E05CE3">
      <w:headerReference w:type="defaul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51F96" w14:textId="77777777" w:rsidR="007F2DC4" w:rsidRDefault="007F2DC4" w:rsidP="008F7A85">
      <w:r>
        <w:separator/>
      </w:r>
    </w:p>
  </w:endnote>
  <w:endnote w:type="continuationSeparator" w:id="0">
    <w:p w14:paraId="48BF293C" w14:textId="77777777" w:rsidR="007F2DC4" w:rsidRDefault="007F2DC4" w:rsidP="008F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C4A0E" w14:textId="77777777" w:rsidR="007F2DC4" w:rsidRDefault="007F2DC4" w:rsidP="008F7A85">
      <w:r>
        <w:separator/>
      </w:r>
    </w:p>
  </w:footnote>
  <w:footnote w:type="continuationSeparator" w:id="0">
    <w:p w14:paraId="74B77385" w14:textId="77777777" w:rsidR="007F2DC4" w:rsidRDefault="007F2DC4" w:rsidP="008F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7BC3" w14:textId="77777777" w:rsidR="00C2642D" w:rsidRDefault="00674942" w:rsidP="008F7A85">
    <w:pPr>
      <w:pStyle w:val="Kopfzeile"/>
    </w:pPr>
    <w:r w:rsidRPr="00C2642D">
      <w:rPr>
        <w:noProof/>
        <w:lang w:val="de-DE" w:eastAsia="de-DE"/>
      </w:rPr>
      <w:drawing>
        <wp:inline distT="0" distB="0" distL="0" distR="0" wp14:anchorId="6C8FEB18" wp14:editId="683AE1AA">
          <wp:extent cx="2286000" cy="808863"/>
          <wp:effectExtent l="0" t="0" r="0" b="0"/>
          <wp:docPr id="6037033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77867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0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2642D">
      <w:rPr>
        <w:noProof/>
        <w:lang w:val="de-DE" w:eastAsia="de-DE"/>
      </w:rPr>
      <w:drawing>
        <wp:inline distT="0" distB="0" distL="0" distR="0" wp14:anchorId="35F030F7" wp14:editId="5A935762">
          <wp:extent cx="1229995" cy="575945"/>
          <wp:effectExtent l="0" t="0" r="8255" b="0"/>
          <wp:docPr id="603703310" name="Picture 603703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675345" name="Green-Black-Text_201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995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C2642D">
      <w:rPr>
        <w:noProof/>
        <w:lang w:val="de-DE" w:eastAsia="de-DE"/>
      </w:rPr>
      <w:drawing>
        <wp:inline distT="0" distB="0" distL="0" distR="0" wp14:anchorId="618C3AC4" wp14:editId="5BB76E2F">
          <wp:extent cx="583557" cy="632727"/>
          <wp:effectExtent l="0" t="0" r="7620" b="0"/>
          <wp:docPr id="603703311" name="Picture 603703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57" cy="63272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</a:ext>
                  </a:extLst>
                </pic:spPr>
              </pic:pic>
            </a:graphicData>
          </a:graphic>
        </wp:inline>
      </w:drawing>
    </w:r>
  </w:p>
  <w:p w14:paraId="103EC44E" w14:textId="77777777" w:rsidR="001D2423" w:rsidRDefault="001D2423" w:rsidP="008F7A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66A"/>
    <w:multiLevelType w:val="hybridMultilevel"/>
    <w:tmpl w:val="93B87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6194"/>
    <w:multiLevelType w:val="multilevel"/>
    <w:tmpl w:val="7984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C687F"/>
    <w:multiLevelType w:val="hybridMultilevel"/>
    <w:tmpl w:val="39EC8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125AC"/>
    <w:multiLevelType w:val="hybridMultilevel"/>
    <w:tmpl w:val="BDC85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00E4"/>
    <w:multiLevelType w:val="hybridMultilevel"/>
    <w:tmpl w:val="D1D0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D61EC"/>
    <w:multiLevelType w:val="hybridMultilevel"/>
    <w:tmpl w:val="5672E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B4548"/>
    <w:multiLevelType w:val="hybridMultilevel"/>
    <w:tmpl w:val="7024AB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93132"/>
    <w:multiLevelType w:val="hybridMultilevel"/>
    <w:tmpl w:val="021AE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B64AF"/>
    <w:multiLevelType w:val="hybridMultilevel"/>
    <w:tmpl w:val="A80C7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B4BF5"/>
    <w:multiLevelType w:val="hybridMultilevel"/>
    <w:tmpl w:val="29724508"/>
    <w:lvl w:ilvl="0" w:tplc="3A5E9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71E2A4C" w:tentative="1">
      <w:start w:val="1"/>
      <w:numFmt w:val="lowerLetter"/>
      <w:lvlText w:val="%2."/>
      <w:lvlJc w:val="left"/>
      <w:pPr>
        <w:ind w:left="1440" w:hanging="360"/>
      </w:pPr>
    </w:lvl>
    <w:lvl w:ilvl="2" w:tplc="2E026586" w:tentative="1">
      <w:start w:val="1"/>
      <w:numFmt w:val="lowerRoman"/>
      <w:lvlText w:val="%3."/>
      <w:lvlJc w:val="right"/>
      <w:pPr>
        <w:ind w:left="2160" w:hanging="180"/>
      </w:pPr>
    </w:lvl>
    <w:lvl w:ilvl="3" w:tplc="4666449E" w:tentative="1">
      <w:start w:val="1"/>
      <w:numFmt w:val="decimal"/>
      <w:lvlText w:val="%4."/>
      <w:lvlJc w:val="left"/>
      <w:pPr>
        <w:ind w:left="2880" w:hanging="360"/>
      </w:pPr>
    </w:lvl>
    <w:lvl w:ilvl="4" w:tplc="B7441BC6" w:tentative="1">
      <w:start w:val="1"/>
      <w:numFmt w:val="lowerLetter"/>
      <w:lvlText w:val="%5."/>
      <w:lvlJc w:val="left"/>
      <w:pPr>
        <w:ind w:left="3600" w:hanging="360"/>
      </w:pPr>
    </w:lvl>
    <w:lvl w:ilvl="5" w:tplc="F6FA6D0C" w:tentative="1">
      <w:start w:val="1"/>
      <w:numFmt w:val="lowerRoman"/>
      <w:lvlText w:val="%6."/>
      <w:lvlJc w:val="right"/>
      <w:pPr>
        <w:ind w:left="4320" w:hanging="180"/>
      </w:pPr>
    </w:lvl>
    <w:lvl w:ilvl="6" w:tplc="DA50DDD0" w:tentative="1">
      <w:start w:val="1"/>
      <w:numFmt w:val="decimal"/>
      <w:lvlText w:val="%7."/>
      <w:lvlJc w:val="left"/>
      <w:pPr>
        <w:ind w:left="5040" w:hanging="360"/>
      </w:pPr>
    </w:lvl>
    <w:lvl w:ilvl="7" w:tplc="0BD2D44A" w:tentative="1">
      <w:start w:val="1"/>
      <w:numFmt w:val="lowerLetter"/>
      <w:lvlText w:val="%8."/>
      <w:lvlJc w:val="left"/>
      <w:pPr>
        <w:ind w:left="5760" w:hanging="360"/>
      </w:pPr>
    </w:lvl>
    <w:lvl w:ilvl="8" w:tplc="D806D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1D87"/>
    <w:multiLevelType w:val="hybridMultilevel"/>
    <w:tmpl w:val="9670E11E"/>
    <w:lvl w:ilvl="0" w:tplc="7F6E2930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372C4"/>
    <w:multiLevelType w:val="hybridMultilevel"/>
    <w:tmpl w:val="E4402F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45605"/>
    <w:multiLevelType w:val="hybridMultilevel"/>
    <w:tmpl w:val="6764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F01BB"/>
    <w:multiLevelType w:val="hybridMultilevel"/>
    <w:tmpl w:val="B6902ABA"/>
    <w:lvl w:ilvl="0" w:tplc="CA106A2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364BD"/>
    <w:multiLevelType w:val="hybridMultilevel"/>
    <w:tmpl w:val="71E8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63657"/>
    <w:multiLevelType w:val="hybridMultilevel"/>
    <w:tmpl w:val="CB086D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34B54"/>
    <w:multiLevelType w:val="hybridMultilevel"/>
    <w:tmpl w:val="597087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75D8B"/>
    <w:multiLevelType w:val="hybridMultilevel"/>
    <w:tmpl w:val="B936B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45B1F"/>
    <w:multiLevelType w:val="hybridMultilevel"/>
    <w:tmpl w:val="E08CDC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B3443"/>
    <w:multiLevelType w:val="hybridMultilevel"/>
    <w:tmpl w:val="85D02714"/>
    <w:lvl w:ilvl="0" w:tplc="27BCE12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6567D"/>
    <w:multiLevelType w:val="hybridMultilevel"/>
    <w:tmpl w:val="6664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24461"/>
    <w:multiLevelType w:val="hybridMultilevel"/>
    <w:tmpl w:val="EB9C40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82AC3"/>
    <w:multiLevelType w:val="hybridMultilevel"/>
    <w:tmpl w:val="4832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7"/>
  </w:num>
  <w:num w:numId="5">
    <w:abstractNumId w:val="22"/>
  </w:num>
  <w:num w:numId="6">
    <w:abstractNumId w:val="4"/>
  </w:num>
  <w:num w:numId="7">
    <w:abstractNumId w:val="20"/>
  </w:num>
  <w:num w:numId="8">
    <w:abstractNumId w:val="3"/>
  </w:num>
  <w:num w:numId="9">
    <w:abstractNumId w:val="11"/>
  </w:num>
  <w:num w:numId="10">
    <w:abstractNumId w:val="5"/>
  </w:num>
  <w:num w:numId="11">
    <w:abstractNumId w:val="6"/>
  </w:num>
  <w:num w:numId="12">
    <w:abstractNumId w:val="18"/>
  </w:num>
  <w:num w:numId="13">
    <w:abstractNumId w:val="0"/>
  </w:num>
  <w:num w:numId="14">
    <w:abstractNumId w:val="12"/>
  </w:num>
  <w:num w:numId="15">
    <w:abstractNumId w:val="10"/>
  </w:num>
  <w:num w:numId="16">
    <w:abstractNumId w:val="13"/>
  </w:num>
  <w:num w:numId="17">
    <w:abstractNumId w:val="10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</w:num>
  <w:num w:numId="22">
    <w:abstractNumId w:val="21"/>
  </w:num>
  <w:num w:numId="23">
    <w:abstractNumId w:val="15"/>
  </w:num>
  <w:num w:numId="24">
    <w:abstractNumId w:val="16"/>
  </w:num>
  <w:num w:numId="2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5B"/>
    <w:rsid w:val="000156A3"/>
    <w:rsid w:val="00017D7C"/>
    <w:rsid w:val="00024445"/>
    <w:rsid w:val="00060D03"/>
    <w:rsid w:val="00097049"/>
    <w:rsid w:val="000D6141"/>
    <w:rsid w:val="000D629B"/>
    <w:rsid w:val="000F19CF"/>
    <w:rsid w:val="00111527"/>
    <w:rsid w:val="001250C4"/>
    <w:rsid w:val="00136636"/>
    <w:rsid w:val="00167242"/>
    <w:rsid w:val="00192FBE"/>
    <w:rsid w:val="00197A0D"/>
    <w:rsid w:val="001D2372"/>
    <w:rsid w:val="001D2423"/>
    <w:rsid w:val="00254F0A"/>
    <w:rsid w:val="00264E76"/>
    <w:rsid w:val="002A4C12"/>
    <w:rsid w:val="002B6EB9"/>
    <w:rsid w:val="002B7FFB"/>
    <w:rsid w:val="002E07F5"/>
    <w:rsid w:val="002E3A52"/>
    <w:rsid w:val="003048CD"/>
    <w:rsid w:val="00314A38"/>
    <w:rsid w:val="00337A32"/>
    <w:rsid w:val="00340CD2"/>
    <w:rsid w:val="00362925"/>
    <w:rsid w:val="00382593"/>
    <w:rsid w:val="003913FF"/>
    <w:rsid w:val="00392D9C"/>
    <w:rsid w:val="003A6608"/>
    <w:rsid w:val="003B7ECD"/>
    <w:rsid w:val="003F74C0"/>
    <w:rsid w:val="0042354E"/>
    <w:rsid w:val="00432AAC"/>
    <w:rsid w:val="00443815"/>
    <w:rsid w:val="00497253"/>
    <w:rsid w:val="004A36BD"/>
    <w:rsid w:val="004B6185"/>
    <w:rsid w:val="004D2C81"/>
    <w:rsid w:val="0053157C"/>
    <w:rsid w:val="00532A2B"/>
    <w:rsid w:val="00561074"/>
    <w:rsid w:val="005D360C"/>
    <w:rsid w:val="005D3A73"/>
    <w:rsid w:val="005D6B77"/>
    <w:rsid w:val="005E7226"/>
    <w:rsid w:val="00601EA9"/>
    <w:rsid w:val="006219AB"/>
    <w:rsid w:val="0063479A"/>
    <w:rsid w:val="00635DBC"/>
    <w:rsid w:val="006560E1"/>
    <w:rsid w:val="0067004B"/>
    <w:rsid w:val="00674942"/>
    <w:rsid w:val="00693F38"/>
    <w:rsid w:val="006A551E"/>
    <w:rsid w:val="006A656E"/>
    <w:rsid w:val="006C5CEF"/>
    <w:rsid w:val="007128A3"/>
    <w:rsid w:val="00763248"/>
    <w:rsid w:val="007A1012"/>
    <w:rsid w:val="007B6C33"/>
    <w:rsid w:val="007D0E7C"/>
    <w:rsid w:val="007D68BB"/>
    <w:rsid w:val="007F2DC4"/>
    <w:rsid w:val="00806148"/>
    <w:rsid w:val="00832660"/>
    <w:rsid w:val="00836DB6"/>
    <w:rsid w:val="008A6F2E"/>
    <w:rsid w:val="008F7A85"/>
    <w:rsid w:val="00923C16"/>
    <w:rsid w:val="00955591"/>
    <w:rsid w:val="009A2A86"/>
    <w:rsid w:val="009C5943"/>
    <w:rsid w:val="009E1D71"/>
    <w:rsid w:val="009E4D05"/>
    <w:rsid w:val="009E79FB"/>
    <w:rsid w:val="00A21169"/>
    <w:rsid w:val="00A479C3"/>
    <w:rsid w:val="00A678BB"/>
    <w:rsid w:val="00A765D1"/>
    <w:rsid w:val="00A804C9"/>
    <w:rsid w:val="00AB20C1"/>
    <w:rsid w:val="00AC1078"/>
    <w:rsid w:val="00AF59F3"/>
    <w:rsid w:val="00AF7587"/>
    <w:rsid w:val="00B05050"/>
    <w:rsid w:val="00B16BD9"/>
    <w:rsid w:val="00B64BA6"/>
    <w:rsid w:val="00BD03BA"/>
    <w:rsid w:val="00BD5D7A"/>
    <w:rsid w:val="00C2658D"/>
    <w:rsid w:val="00C91BD7"/>
    <w:rsid w:val="00C96FD2"/>
    <w:rsid w:val="00D035B1"/>
    <w:rsid w:val="00D16059"/>
    <w:rsid w:val="00D22D73"/>
    <w:rsid w:val="00D31639"/>
    <w:rsid w:val="00D369BC"/>
    <w:rsid w:val="00D4703C"/>
    <w:rsid w:val="00DC0188"/>
    <w:rsid w:val="00DD2C60"/>
    <w:rsid w:val="00DF2FB3"/>
    <w:rsid w:val="00E2222B"/>
    <w:rsid w:val="00E92A0C"/>
    <w:rsid w:val="00E95FA6"/>
    <w:rsid w:val="00EB3E0F"/>
    <w:rsid w:val="00ED175B"/>
    <w:rsid w:val="00ED2D3B"/>
    <w:rsid w:val="00ED5D05"/>
    <w:rsid w:val="00F60A07"/>
    <w:rsid w:val="00F6687B"/>
    <w:rsid w:val="00FA04B1"/>
    <w:rsid w:val="00FA59CD"/>
    <w:rsid w:val="00FB3CF3"/>
    <w:rsid w:val="00FB70CE"/>
    <w:rsid w:val="00FD09EB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963B"/>
  <w15:docId w15:val="{CEB1A0AF-4A80-4243-89FD-149BF4BA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93F38"/>
    <w:pPr>
      <w:jc w:val="both"/>
    </w:pPr>
    <w:rPr>
      <w:rFonts w:asciiTheme="majorHAnsi" w:hAnsiTheme="majorHAnsi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2A2B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qFormat/>
    <w:rsid w:val="000F6458"/>
    <w:pPr>
      <w:outlineLvl w:val="1"/>
    </w:pPr>
    <w:rPr>
      <w:rFonts w:ascii="Verdana" w:eastAsia="Times New Roman" w:hAnsi="Verdana" w:cs="Times New Roman"/>
      <w:b/>
      <w:bCs/>
      <w:sz w:val="22"/>
      <w:szCs w:val="22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3A7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3A73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link w:val="berschrift5Zchn"/>
    <w:qFormat/>
    <w:rsid w:val="000F6458"/>
    <w:pPr>
      <w:outlineLvl w:val="4"/>
    </w:pPr>
    <w:rPr>
      <w:rFonts w:ascii="Verdana" w:eastAsia="Times New Roman" w:hAnsi="Verdana" w:cs="Times New Roman"/>
      <w:b/>
      <w:bCs/>
      <w:sz w:val="15"/>
      <w:szCs w:val="15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8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8E8"/>
    <w:rPr>
      <w:rFonts w:ascii="Lucida Grande" w:hAnsi="Lucida Grande" w:cs="Lucida Grande"/>
      <w:sz w:val="18"/>
      <w:szCs w:val="18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7020B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20BD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020B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20BD"/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3E8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3E8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3E85"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3E8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3E85"/>
    <w:rPr>
      <w:b/>
      <w:bCs/>
      <w:sz w:val="20"/>
      <w:szCs w:val="20"/>
      <w:lang w:val="en-GB"/>
    </w:rPr>
  </w:style>
  <w:style w:type="paragraph" w:styleId="Listenabsatz">
    <w:name w:val="List Paragraph"/>
    <w:basedOn w:val="Standard"/>
    <w:uiPriority w:val="34"/>
    <w:qFormat/>
    <w:rsid w:val="008D74C5"/>
    <w:pPr>
      <w:ind w:left="720"/>
      <w:contextualSpacing/>
    </w:pPr>
  </w:style>
  <w:style w:type="table" w:styleId="Tabellenraster">
    <w:name w:val="Table Grid"/>
    <w:basedOn w:val="NormaleTabelle"/>
    <w:uiPriority w:val="39"/>
    <w:rsid w:val="004C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-Akzent1">
    <w:name w:val="Medium List 1 Accent 1"/>
    <w:basedOn w:val="NormaleTabelle"/>
    <w:uiPriority w:val="65"/>
    <w:rsid w:val="00EF51D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0F6458"/>
    <w:rPr>
      <w:rFonts w:ascii="Verdana" w:eastAsia="Times New Roman" w:hAnsi="Verdana" w:cs="Times New Roman"/>
      <w:b/>
      <w:bCs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0F6458"/>
    <w:rPr>
      <w:rFonts w:ascii="Verdana" w:eastAsia="Times New Roman" w:hAnsi="Verdana" w:cs="Times New Roman"/>
      <w:b/>
      <w:bCs/>
      <w:sz w:val="15"/>
      <w:szCs w:val="15"/>
    </w:rPr>
  </w:style>
  <w:style w:type="character" w:styleId="Hyperlink">
    <w:name w:val="Hyperlink"/>
    <w:rsid w:val="000F6458"/>
    <w:rPr>
      <w:rFonts w:cs="Times New Roman"/>
      <w:color w:val="0000FF"/>
      <w:u w:val="single"/>
    </w:rPr>
  </w:style>
  <w:style w:type="paragraph" w:customStyle="1" w:styleId="Default">
    <w:name w:val="Default"/>
    <w:rsid w:val="000F6458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val="pt-BR" w:eastAsia="pt-BR"/>
    </w:rPr>
  </w:style>
  <w:style w:type="character" w:customStyle="1" w:styleId="algouri">
    <w:name w:val="algouri"/>
    <w:basedOn w:val="Absatz-Standardschriftart"/>
    <w:rsid w:val="000F6458"/>
    <w:rPr>
      <w:strike w:val="0"/>
      <w:dstrike w:val="0"/>
      <w:color w:val="0E7744"/>
      <w:sz w:val="20"/>
      <w:szCs w:val="20"/>
      <w:u w:val="none"/>
      <w:effect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867E32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74AC4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table" w:customStyle="1" w:styleId="Gitternetztabelle2Akzent11">
    <w:name w:val="Gitternetztabelle 2 – Akzent 11"/>
    <w:basedOn w:val="NormaleTabelle"/>
    <w:uiPriority w:val="47"/>
    <w:rsid w:val="00EF76B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532A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2423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3A73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3A73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.Zechlau@dlr.de" TargetMode="External"/><Relationship Id="rId13" Type="http://schemas.openxmlformats.org/officeDocument/2006/relationships/hyperlink" Target="file:///C:\Users\bargen\AppData\Local\Microsoft\Windows\INetCache\Content.Outlook\0CCWBHO5\%20sip:27336822931@sparc.webex.com" TargetMode="External"/><Relationship Id="rId18" Type="http://schemas.openxmlformats.org/officeDocument/2006/relationships/hyperlink" Target="file:///C:\Users\wenz_sa\AppData\Local\Microsoft\Windows\INetCache\Content.Outlook\X8B4UPA4\%20sip:27306918903@sparc.webex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parc.webex.com/sparc/globalcallin.php?MTID=m2950dc827f4a94266ef767a300bcc372" TargetMode="External"/><Relationship Id="rId17" Type="http://schemas.openxmlformats.org/officeDocument/2006/relationships/hyperlink" Target="https://sparc.webex.com/sparc/globalcallin.php?MTID=mb83898452b5d9f99838b66f6f778092e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%2B49-692-731-5875,,*01*27306918903%23%23*01*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49-692-731-5875,,*01*27336822931%23%23*01*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arc.webex.com/sparc-en/j.php?MTID=ma2c1f3b802715407d081620a3309e45e" TargetMode="External"/><Relationship Id="rId10" Type="http://schemas.openxmlformats.org/officeDocument/2006/relationships/hyperlink" Target="https://sparc.webex.com/sparc-en/j.php?MTID=m09f45cbd0c18113ddf62a4eabb0e377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arc.webex.com/sparc-en/j.php?MTID=m09f45cbd0c18113ddf62a4eabb0e3777" TargetMode="External"/><Relationship Id="rId14" Type="http://schemas.openxmlformats.org/officeDocument/2006/relationships/hyperlink" Target="https://sparc.webex.com/sparc-en/j.php?MTID=ma2c1f3b802715407d081620a3309e45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66D09E-E9ED-4DD5-9268-A0C3CE1C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4270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ESA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Gravereaux</dc:creator>
  <cp:lastModifiedBy>Bargen, Albrecht von</cp:lastModifiedBy>
  <cp:revision>3</cp:revision>
  <cp:lastPrinted>2021-03-12T09:29:00Z</cp:lastPrinted>
  <dcterms:created xsi:type="dcterms:W3CDTF">2022-03-21T13:24:00Z</dcterms:created>
  <dcterms:modified xsi:type="dcterms:W3CDTF">2022-03-21T13:34:00Z</dcterms:modified>
</cp:coreProperties>
</file>