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3AFC1" w14:textId="77777777" w:rsidR="00A021E4" w:rsidRDefault="00D80C16">
      <w:pPr>
        <w:spacing w:after="0" w:line="240" w:lineRule="auto"/>
        <w:jc w:val="center"/>
        <w:rPr>
          <w:b/>
          <w:sz w:val="22"/>
          <w:szCs w:val="22"/>
        </w:rPr>
      </w:pPr>
      <w:r>
        <w:rPr>
          <w:b/>
          <w:sz w:val="22"/>
          <w:szCs w:val="22"/>
        </w:rPr>
        <w:t>2020 CEOS Strategic Implementation Team Technical Workshop (SIT TW 2020)</w:t>
      </w:r>
    </w:p>
    <w:p w14:paraId="4EAA6E62" w14:textId="77777777" w:rsidR="00A021E4" w:rsidRDefault="00D80C16">
      <w:pPr>
        <w:spacing w:after="0" w:line="240" w:lineRule="auto"/>
        <w:jc w:val="center"/>
        <w:rPr>
          <w:b/>
          <w:sz w:val="22"/>
          <w:szCs w:val="22"/>
        </w:rPr>
      </w:pPr>
      <w:r>
        <w:rPr>
          <w:b/>
          <w:sz w:val="22"/>
          <w:szCs w:val="22"/>
        </w:rPr>
        <w:t>7</w:t>
      </w:r>
      <w:r>
        <w:rPr>
          <w:b/>
          <w:sz w:val="22"/>
          <w:szCs w:val="22"/>
          <w:vertAlign w:val="superscript"/>
        </w:rPr>
        <w:t>th</w:t>
      </w:r>
      <w:r>
        <w:rPr>
          <w:b/>
          <w:sz w:val="22"/>
          <w:szCs w:val="22"/>
        </w:rPr>
        <w:t>-11</w:t>
      </w:r>
      <w:r>
        <w:rPr>
          <w:b/>
          <w:sz w:val="22"/>
          <w:szCs w:val="22"/>
          <w:vertAlign w:val="superscript"/>
        </w:rPr>
        <w:t>th</w:t>
      </w:r>
      <w:r>
        <w:rPr>
          <w:b/>
          <w:sz w:val="22"/>
          <w:szCs w:val="22"/>
        </w:rPr>
        <w:t xml:space="preserve"> and 14</w:t>
      </w:r>
      <w:r>
        <w:rPr>
          <w:b/>
          <w:sz w:val="22"/>
          <w:szCs w:val="22"/>
          <w:vertAlign w:val="superscript"/>
        </w:rPr>
        <w:t>th</w:t>
      </w:r>
      <w:r>
        <w:rPr>
          <w:b/>
          <w:sz w:val="22"/>
          <w:szCs w:val="22"/>
        </w:rPr>
        <w:t>-18</w:t>
      </w:r>
      <w:r>
        <w:rPr>
          <w:b/>
          <w:sz w:val="22"/>
          <w:szCs w:val="22"/>
          <w:vertAlign w:val="superscript"/>
        </w:rPr>
        <w:t>th</w:t>
      </w:r>
      <w:r>
        <w:rPr>
          <w:b/>
          <w:sz w:val="22"/>
          <w:szCs w:val="22"/>
        </w:rPr>
        <w:t xml:space="preserve"> September 2020</w:t>
      </w:r>
    </w:p>
    <w:p w14:paraId="7B597566" w14:textId="77777777" w:rsidR="00A021E4" w:rsidRDefault="00D80C16">
      <w:pPr>
        <w:spacing w:after="0" w:line="240" w:lineRule="auto"/>
        <w:jc w:val="center"/>
        <w:rPr>
          <w:b/>
          <w:sz w:val="22"/>
          <w:szCs w:val="22"/>
        </w:rPr>
      </w:pPr>
      <w:r>
        <w:rPr>
          <w:b/>
          <w:sz w:val="22"/>
          <w:szCs w:val="22"/>
        </w:rPr>
        <w:t>VIRTUAL ONLY</w:t>
      </w:r>
    </w:p>
    <w:p w14:paraId="31F9B50E" w14:textId="77777777" w:rsidR="00A021E4" w:rsidRDefault="00D677CF">
      <w:pPr>
        <w:spacing w:after="0" w:line="240" w:lineRule="auto"/>
        <w:jc w:val="center"/>
        <w:rPr>
          <w:i/>
          <w:sz w:val="22"/>
          <w:szCs w:val="22"/>
        </w:rPr>
      </w:pPr>
      <w:hyperlink r:id="rId7">
        <w:r w:rsidR="00D80C16">
          <w:rPr>
            <w:i/>
            <w:color w:val="1155CC"/>
            <w:sz w:val="22"/>
            <w:szCs w:val="22"/>
            <w:u w:val="single"/>
          </w:rPr>
          <w:t>http://ceos.org/meetings/2020-sit-technical-workshop/</w:t>
        </w:r>
      </w:hyperlink>
    </w:p>
    <w:p w14:paraId="53A39C3F" w14:textId="77777777" w:rsidR="00A021E4" w:rsidRDefault="00A021E4">
      <w:pPr>
        <w:spacing w:after="0" w:line="240" w:lineRule="auto"/>
        <w:jc w:val="center"/>
        <w:rPr>
          <w:b/>
          <w:sz w:val="22"/>
          <w:szCs w:val="22"/>
          <w:highlight w:val="yellow"/>
        </w:rPr>
      </w:pPr>
    </w:p>
    <w:p w14:paraId="46AE05A3" w14:textId="77777777" w:rsidR="00A021E4" w:rsidRDefault="00D80C16">
      <w:pPr>
        <w:spacing w:after="0" w:line="240" w:lineRule="auto"/>
        <w:jc w:val="center"/>
        <w:rPr>
          <w:b/>
          <w:color w:val="FF0000"/>
          <w:sz w:val="22"/>
          <w:szCs w:val="22"/>
          <w:highlight w:val="yellow"/>
        </w:rPr>
      </w:pPr>
      <w:r>
        <w:rPr>
          <w:b/>
          <w:sz w:val="22"/>
          <w:szCs w:val="22"/>
        </w:rPr>
        <w:t xml:space="preserve">GoToMeeting Connection: </w:t>
      </w:r>
      <w:r>
        <w:rPr>
          <w:b/>
          <w:sz w:val="22"/>
          <w:szCs w:val="22"/>
          <w:highlight w:val="yellow"/>
        </w:rPr>
        <w:t>TBA</w:t>
      </w:r>
    </w:p>
    <w:p w14:paraId="1D1B1582" w14:textId="77777777" w:rsidR="00A021E4" w:rsidRDefault="00D80C16">
      <w:pPr>
        <w:spacing w:after="0" w:line="240" w:lineRule="auto"/>
        <w:jc w:val="center"/>
        <w:rPr>
          <w:b/>
          <w:sz w:val="22"/>
          <w:szCs w:val="22"/>
          <w:highlight w:val="yellow"/>
        </w:rPr>
      </w:pPr>
      <w:r>
        <w:rPr>
          <w:b/>
          <w:sz w:val="22"/>
          <w:szCs w:val="22"/>
        </w:rPr>
        <w:t xml:space="preserve">Meeting protocols: </w:t>
      </w:r>
      <w:r>
        <w:rPr>
          <w:b/>
          <w:sz w:val="22"/>
          <w:szCs w:val="22"/>
          <w:highlight w:val="yellow"/>
        </w:rPr>
        <w:t>TBA</w:t>
      </w:r>
    </w:p>
    <w:p w14:paraId="3314E728" w14:textId="77777777" w:rsidR="00A021E4" w:rsidRDefault="00D80C16">
      <w:pPr>
        <w:pStyle w:val="Subtitle"/>
        <w:spacing w:before="200"/>
      </w:pPr>
      <w:bookmarkStart w:id="0" w:name="_gjdgxs" w:colFirst="0" w:colLast="0"/>
      <w:bookmarkEnd w:id="0"/>
      <w:r>
        <w:t>OBJECTIVES AND SCOPE</w:t>
      </w:r>
    </w:p>
    <w:p w14:paraId="43F4B595" w14:textId="77777777" w:rsidR="00A021E4" w:rsidRDefault="00D80C16">
      <w:r>
        <w:t xml:space="preserve">During SIT-35 the 2020-2021 SIT Chair Team focused on the original vision for SIT, aiming to foster </w:t>
      </w:r>
      <w:r>
        <w:rPr>
          <w:b/>
          <w:i/>
        </w:rPr>
        <w:t>Principal-level discussion and decision making</w:t>
      </w:r>
      <w:r>
        <w:t xml:space="preserve"> to bring resources to address the significant coordination challenges presented by the harmonisation of observing systems across space agencies. This is bookended by the </w:t>
      </w:r>
      <w:r>
        <w:rPr>
          <w:b/>
          <w:i/>
        </w:rPr>
        <w:t>SIT Technical Workshop, which focuses on more detailed working-level task coordination and preparation for CEOS Plenary</w:t>
      </w:r>
      <w:r>
        <w:t>.</w:t>
      </w:r>
    </w:p>
    <w:p w14:paraId="1DE6FCFB" w14:textId="77777777" w:rsidR="00A021E4" w:rsidRDefault="00D80C16">
      <w:r>
        <w:t>Accordingly, a series of sessions have been planned, with key objectives including:</w:t>
      </w:r>
    </w:p>
    <w:p w14:paraId="4183F995" w14:textId="77777777" w:rsidR="00A021E4" w:rsidRDefault="00D80C16">
      <w:pPr>
        <w:numPr>
          <w:ilvl w:val="2"/>
          <w:numId w:val="9"/>
        </w:numPr>
        <w:spacing w:after="0"/>
        <w:ind w:left="450"/>
        <w:rPr>
          <w:rFonts w:ascii="Calibri" w:eastAsia="Calibri" w:hAnsi="Calibri" w:cs="Calibri"/>
        </w:rPr>
      </w:pPr>
      <w:r>
        <w:t>Supporting progress of the CEOS Chair priorities for 2020 [</w:t>
      </w:r>
      <w:hyperlink r:id="rId8">
        <w:r>
          <w:rPr>
            <w:color w:val="1155CC"/>
            <w:u w:val="single"/>
          </w:rPr>
          <w:t>SIT-35 update</w:t>
        </w:r>
      </w:hyperlink>
      <w:r>
        <w:t>];</w:t>
      </w:r>
    </w:p>
    <w:p w14:paraId="7F0A9F25" w14:textId="77777777" w:rsidR="00A021E4" w:rsidRDefault="00D80C16">
      <w:pPr>
        <w:numPr>
          <w:ilvl w:val="2"/>
          <w:numId w:val="9"/>
        </w:numPr>
        <w:spacing w:after="0"/>
        <w:ind w:left="450"/>
        <w:rPr>
          <w:rFonts w:ascii="Calibri" w:eastAsia="Calibri" w:hAnsi="Calibri" w:cs="Calibri"/>
        </w:rPr>
      </w:pPr>
      <w:r>
        <w:t>Showcasing the work of the Working Teams and identifying related Plenary issues;</w:t>
      </w:r>
    </w:p>
    <w:p w14:paraId="55883C5C" w14:textId="77777777" w:rsidR="00A021E4" w:rsidRDefault="00D80C16">
      <w:pPr>
        <w:numPr>
          <w:ilvl w:val="2"/>
          <w:numId w:val="9"/>
        </w:numPr>
        <w:spacing w:after="0"/>
        <w:ind w:left="450"/>
        <w:rPr>
          <w:rFonts w:ascii="Calibri" w:eastAsia="Calibri" w:hAnsi="Calibri" w:cs="Calibri"/>
        </w:rPr>
      </w:pPr>
      <w:r>
        <w:t>Supporting new initiatives and activities arising from the Working Teams (e.g., CEOS-COAST);</w:t>
      </w:r>
    </w:p>
    <w:p w14:paraId="6680813E" w14:textId="77777777" w:rsidR="00A021E4" w:rsidRDefault="00D80C16">
      <w:pPr>
        <w:numPr>
          <w:ilvl w:val="2"/>
          <w:numId w:val="9"/>
        </w:numPr>
        <w:spacing w:after="0"/>
        <w:ind w:left="450"/>
        <w:rPr>
          <w:rFonts w:ascii="Calibri" w:eastAsia="Calibri" w:hAnsi="Calibri" w:cs="Calibri"/>
        </w:rPr>
      </w:pPr>
      <w:r>
        <w:t>Supporting those activities related to CEOS relationships (e.g., GEO and its activities, GCOS, UNFCCC);</w:t>
      </w:r>
    </w:p>
    <w:p w14:paraId="6AEB0FF9" w14:textId="77777777" w:rsidR="00A021E4" w:rsidRDefault="00D80C16">
      <w:pPr>
        <w:numPr>
          <w:ilvl w:val="2"/>
          <w:numId w:val="9"/>
        </w:numPr>
        <w:spacing w:after="0"/>
        <w:ind w:left="450"/>
        <w:rPr>
          <w:rFonts w:ascii="Calibri" w:eastAsia="Calibri" w:hAnsi="Calibri" w:cs="Calibri"/>
        </w:rPr>
      </w:pPr>
      <w:r>
        <w:t xml:space="preserve">Sharing and understanding progress against the CEOS Work Plan 2020-2022; </w:t>
      </w:r>
    </w:p>
    <w:p w14:paraId="56D0A53D" w14:textId="77777777" w:rsidR="00A021E4" w:rsidRDefault="00D80C16">
      <w:pPr>
        <w:numPr>
          <w:ilvl w:val="2"/>
          <w:numId w:val="9"/>
        </w:numPr>
        <w:spacing w:after="0"/>
        <w:ind w:left="450"/>
        <w:rPr>
          <w:rFonts w:ascii="Calibri" w:eastAsia="Calibri" w:hAnsi="Calibri" w:cs="Calibri"/>
        </w:rPr>
      </w:pPr>
      <w:r>
        <w:t xml:space="preserve">Progression of the three priority areas outlined in the </w:t>
      </w:r>
      <w:hyperlink r:id="rId9">
        <w:r>
          <w:rPr>
            <w:color w:val="1155CC"/>
            <w:u w:val="single"/>
          </w:rPr>
          <w:t>CSIRO/GA SIT Chair 2020-2021 Prospectus</w:t>
        </w:r>
      </w:hyperlink>
      <w:r>
        <w:t>: Analysis Ready Data (ARD), Sustainable Development Goals (SDGs), and Carbon and Biomass; and,</w:t>
      </w:r>
    </w:p>
    <w:p w14:paraId="1D5FF0A6" w14:textId="77777777" w:rsidR="00A021E4" w:rsidRDefault="00D80C16">
      <w:pPr>
        <w:numPr>
          <w:ilvl w:val="2"/>
          <w:numId w:val="9"/>
        </w:numPr>
        <w:spacing w:after="0"/>
        <w:ind w:left="450"/>
        <w:rPr>
          <w:rFonts w:ascii="Calibri" w:eastAsia="Calibri" w:hAnsi="Calibri" w:cs="Calibri"/>
        </w:rPr>
      </w:pPr>
      <w:r>
        <w:t>Providing overall assurance that issues are ready to be discussed at CEOS Plenary 2020.</w:t>
      </w:r>
    </w:p>
    <w:p w14:paraId="049FE1D5" w14:textId="77777777" w:rsidR="00A021E4" w:rsidRDefault="00D80C16">
      <w:pPr>
        <w:spacing w:before="200" w:after="0"/>
      </w:pPr>
      <w:r>
        <w:t xml:space="preserve">In addition, and in light of recent CEOS Agency announcements and the deployment of the </w:t>
      </w:r>
      <w:hyperlink r:id="rId10">
        <w:r>
          <w:rPr>
            <w:color w:val="1155CC"/>
            <w:u w:val="single"/>
          </w:rPr>
          <w:t>COVID-19 Earth Observing Dashboard</w:t>
        </w:r>
      </w:hyperlink>
      <w:r>
        <w:t>, a special session on COVID-19 and Space will be included. While this topic does not map to an existing CEOS activity or Plenary outcome, a brief discussion session is scheduled to establish if further CEOS coordination could be beneficial.</w:t>
      </w:r>
    </w:p>
    <w:p w14:paraId="04A74D79" w14:textId="77777777" w:rsidR="00A021E4" w:rsidRDefault="00D80C16">
      <w:pPr>
        <w:spacing w:before="200"/>
      </w:pPr>
      <w:r>
        <w:t xml:space="preserve">Each of the Workshop sessions outlined below will be open to all, though attendance by all to every session is not expected. Each session will be convened and attended by the SIT Chair, though for some sessions the lead has been delegated. It is expected that </w:t>
      </w:r>
      <w:proofErr w:type="gramStart"/>
      <w:r>
        <w:t>the majority of</w:t>
      </w:r>
      <w:proofErr w:type="gramEnd"/>
      <w:r>
        <w:t xml:space="preserve"> participants will attend the Opening Session, and the Final Review.  CEOS Principals considering attendance may gain maximum value from attending these higher-level cross-cutting sessions.</w:t>
      </w:r>
    </w:p>
    <w:p w14:paraId="2153CB10" w14:textId="77777777" w:rsidR="00A021E4" w:rsidRDefault="00D80C16">
      <w:pPr>
        <w:spacing w:before="200"/>
      </w:pPr>
      <w:r>
        <w:t xml:space="preserve">Because this year’s Workshop will be held virtually, the formal sessions will be focused on coordination and preparation for the CEOS Plenary. Groups are welcome and encouraged to organise their own side discussions and meetings in preparation for the Workshop to progress their core business. </w:t>
      </w:r>
    </w:p>
    <w:p w14:paraId="26A1EFD1" w14:textId="77777777" w:rsidR="00A021E4" w:rsidRDefault="00A021E4">
      <w:pPr>
        <w:spacing w:before="200"/>
        <w:rPr>
          <w:highlight w:val="yellow"/>
        </w:rPr>
      </w:pPr>
    </w:p>
    <w:p w14:paraId="2D79F7F3" w14:textId="77777777" w:rsidR="00A021E4" w:rsidRDefault="00A021E4"/>
    <w:p w14:paraId="3B29E2A5" w14:textId="77777777" w:rsidR="00A021E4" w:rsidRDefault="00A021E4">
      <w:pPr>
        <w:rPr>
          <w:b/>
        </w:rPr>
      </w:pPr>
    </w:p>
    <w:p w14:paraId="50E8A4B7" w14:textId="77777777" w:rsidR="00A021E4" w:rsidRDefault="00A021E4">
      <w:pPr>
        <w:rPr>
          <w:b/>
        </w:rPr>
      </w:pPr>
    </w:p>
    <w:p w14:paraId="18D588A9" w14:textId="77777777" w:rsidR="003725F6" w:rsidRDefault="003725F6">
      <w:pPr>
        <w:rPr>
          <w:b/>
          <w:sz w:val="22"/>
          <w:szCs w:val="22"/>
        </w:rPr>
      </w:pPr>
    </w:p>
    <w:p w14:paraId="0803D2FB" w14:textId="0B495F31" w:rsidR="00A021E4" w:rsidRDefault="00D80C16">
      <w:pPr>
        <w:rPr>
          <w:b/>
          <w:sz w:val="22"/>
          <w:szCs w:val="22"/>
        </w:rPr>
      </w:pPr>
      <w:r>
        <w:rPr>
          <w:b/>
          <w:sz w:val="22"/>
          <w:szCs w:val="22"/>
        </w:rPr>
        <w:lastRenderedPageBreak/>
        <w:t>Meeting at a Glance</w:t>
      </w:r>
    </w:p>
    <w:p w14:paraId="15C19A23" w14:textId="77777777" w:rsidR="00A021E4" w:rsidRDefault="00D80C16">
      <w:pPr>
        <w:spacing w:line="240" w:lineRule="auto"/>
        <w:jc w:val="left"/>
        <w:rPr>
          <w:i/>
          <w:highlight w:val="yellow"/>
        </w:rPr>
      </w:pPr>
      <w:r>
        <w:rPr>
          <w:b/>
          <w:sz w:val="22"/>
          <w:szCs w:val="22"/>
        </w:rPr>
        <w:t>Week 1: 7</w:t>
      </w:r>
      <w:r>
        <w:rPr>
          <w:b/>
          <w:sz w:val="22"/>
          <w:szCs w:val="22"/>
          <w:vertAlign w:val="superscript"/>
        </w:rPr>
        <w:t>th</w:t>
      </w:r>
      <w:r>
        <w:rPr>
          <w:b/>
          <w:sz w:val="22"/>
          <w:szCs w:val="22"/>
        </w:rPr>
        <w:t>-11</w:t>
      </w:r>
      <w:r>
        <w:rPr>
          <w:b/>
          <w:sz w:val="22"/>
          <w:szCs w:val="22"/>
          <w:vertAlign w:val="superscript"/>
        </w:rPr>
        <w:t>th</w:t>
      </w:r>
      <w:r>
        <w:rPr>
          <w:b/>
          <w:sz w:val="22"/>
          <w:szCs w:val="22"/>
        </w:rPr>
        <w:t xml:space="preserve"> September 2020</w:t>
      </w:r>
    </w:p>
    <w:tbl>
      <w:tblPr>
        <w:tblStyle w:val="a"/>
        <w:tblW w:w="898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2685"/>
        <w:gridCol w:w="2370"/>
        <w:gridCol w:w="3015"/>
      </w:tblGrid>
      <w:tr w:rsidR="00A021E4" w14:paraId="3C3E6B1E" w14:textId="77777777">
        <w:tc>
          <w:tcPr>
            <w:tcW w:w="915" w:type="dxa"/>
            <w:shd w:val="clear" w:color="auto" w:fill="0B5394"/>
            <w:tcMar>
              <w:top w:w="100" w:type="dxa"/>
              <w:left w:w="100" w:type="dxa"/>
              <w:bottom w:w="100" w:type="dxa"/>
              <w:right w:w="100" w:type="dxa"/>
            </w:tcMar>
          </w:tcPr>
          <w:p w14:paraId="3F42F7F9" w14:textId="77777777" w:rsidR="00A021E4" w:rsidRDefault="00A021E4">
            <w:pPr>
              <w:widowControl w:val="0"/>
              <w:spacing w:after="0" w:line="240" w:lineRule="auto"/>
              <w:jc w:val="left"/>
              <w:rPr>
                <w:color w:val="F3F3F3"/>
              </w:rPr>
            </w:pPr>
          </w:p>
        </w:tc>
        <w:tc>
          <w:tcPr>
            <w:tcW w:w="2685" w:type="dxa"/>
            <w:shd w:val="clear" w:color="auto" w:fill="0B5394"/>
            <w:tcMar>
              <w:top w:w="100" w:type="dxa"/>
              <w:left w:w="100" w:type="dxa"/>
              <w:bottom w:w="100" w:type="dxa"/>
              <w:right w:w="100" w:type="dxa"/>
            </w:tcMar>
          </w:tcPr>
          <w:p w14:paraId="072FDB56" w14:textId="77777777" w:rsidR="00A021E4" w:rsidRDefault="00D80C16">
            <w:pPr>
              <w:widowControl w:val="0"/>
              <w:spacing w:after="0" w:line="240" w:lineRule="auto"/>
              <w:jc w:val="left"/>
              <w:rPr>
                <w:color w:val="F3F3F3"/>
              </w:rPr>
            </w:pPr>
            <w:r>
              <w:rPr>
                <w:color w:val="F3F3F3"/>
              </w:rPr>
              <w:t>Tuesday 8th</w:t>
            </w:r>
          </w:p>
        </w:tc>
        <w:tc>
          <w:tcPr>
            <w:tcW w:w="2370" w:type="dxa"/>
            <w:shd w:val="clear" w:color="auto" w:fill="0B5394"/>
            <w:tcMar>
              <w:top w:w="100" w:type="dxa"/>
              <w:left w:w="100" w:type="dxa"/>
              <w:bottom w:w="100" w:type="dxa"/>
              <w:right w:w="100" w:type="dxa"/>
            </w:tcMar>
          </w:tcPr>
          <w:p w14:paraId="51FE177B" w14:textId="77777777" w:rsidR="00A021E4" w:rsidRDefault="00D80C16">
            <w:pPr>
              <w:widowControl w:val="0"/>
              <w:spacing w:after="0" w:line="240" w:lineRule="auto"/>
              <w:jc w:val="left"/>
              <w:rPr>
                <w:color w:val="F3F3F3"/>
              </w:rPr>
            </w:pPr>
            <w:r>
              <w:rPr>
                <w:color w:val="F3F3F3"/>
              </w:rPr>
              <w:t>Wednesday 9th</w:t>
            </w:r>
          </w:p>
        </w:tc>
        <w:tc>
          <w:tcPr>
            <w:tcW w:w="3015" w:type="dxa"/>
            <w:shd w:val="clear" w:color="auto" w:fill="0B5394"/>
            <w:tcMar>
              <w:top w:w="100" w:type="dxa"/>
              <w:left w:w="100" w:type="dxa"/>
              <w:bottom w:w="100" w:type="dxa"/>
              <w:right w:w="100" w:type="dxa"/>
            </w:tcMar>
          </w:tcPr>
          <w:p w14:paraId="1BD7AE17" w14:textId="77777777" w:rsidR="00A021E4" w:rsidRDefault="00D80C16">
            <w:pPr>
              <w:widowControl w:val="0"/>
              <w:spacing w:after="0" w:line="240" w:lineRule="auto"/>
              <w:jc w:val="left"/>
              <w:rPr>
                <w:color w:val="F3F3F3"/>
              </w:rPr>
            </w:pPr>
            <w:r>
              <w:rPr>
                <w:color w:val="F3F3F3"/>
              </w:rPr>
              <w:t>Thursday 10th</w:t>
            </w:r>
          </w:p>
        </w:tc>
      </w:tr>
      <w:tr w:rsidR="00A021E4" w14:paraId="10D25C24" w14:textId="77777777">
        <w:trPr>
          <w:trHeight w:val="630"/>
        </w:trPr>
        <w:tc>
          <w:tcPr>
            <w:tcW w:w="915" w:type="dxa"/>
            <w:shd w:val="clear" w:color="auto" w:fill="0B5394"/>
            <w:tcMar>
              <w:top w:w="100" w:type="dxa"/>
              <w:left w:w="100" w:type="dxa"/>
              <w:bottom w:w="100" w:type="dxa"/>
              <w:right w:w="100" w:type="dxa"/>
            </w:tcMar>
          </w:tcPr>
          <w:p w14:paraId="41A031AB" w14:textId="77777777" w:rsidR="00A021E4" w:rsidRDefault="00D80C16">
            <w:pPr>
              <w:widowControl w:val="0"/>
              <w:spacing w:line="240" w:lineRule="auto"/>
              <w:rPr>
                <w:color w:val="F3F3F3"/>
              </w:rPr>
            </w:pPr>
            <w:r>
              <w:rPr>
                <w:color w:val="F3F3F3"/>
              </w:rPr>
              <w:t>Hour 1</w:t>
            </w:r>
          </w:p>
        </w:tc>
        <w:tc>
          <w:tcPr>
            <w:tcW w:w="2685" w:type="dxa"/>
            <w:shd w:val="clear" w:color="auto" w:fill="CFE2F3"/>
            <w:tcMar>
              <w:top w:w="100" w:type="dxa"/>
              <w:left w:w="100" w:type="dxa"/>
              <w:bottom w:w="100" w:type="dxa"/>
              <w:right w:w="100" w:type="dxa"/>
            </w:tcMar>
          </w:tcPr>
          <w:p w14:paraId="399E49CF" w14:textId="77777777" w:rsidR="00A021E4" w:rsidRDefault="00D80C16">
            <w:pPr>
              <w:widowControl w:val="0"/>
              <w:spacing w:after="0" w:line="240" w:lineRule="auto"/>
              <w:jc w:val="left"/>
            </w:pPr>
            <w:r>
              <w:rPr>
                <w:b/>
              </w:rPr>
              <w:t xml:space="preserve">1.1: </w:t>
            </w:r>
            <w:hyperlink w:anchor="kix.53mn1ng19hrn">
              <w:r>
                <w:rPr>
                  <w:color w:val="1155CC"/>
                  <w:u w:val="single"/>
                </w:rPr>
                <w:t>Opening TW Session</w:t>
              </w:r>
            </w:hyperlink>
          </w:p>
          <w:p w14:paraId="08825821" w14:textId="77777777" w:rsidR="00A021E4" w:rsidRDefault="00D80C16">
            <w:pPr>
              <w:spacing w:after="0"/>
              <w:ind w:left="360"/>
              <w:jc w:val="left"/>
            </w:pPr>
            <w:r>
              <w:t>Introduction</w:t>
            </w:r>
          </w:p>
          <w:p w14:paraId="0B7B99DF" w14:textId="77777777" w:rsidR="00A021E4" w:rsidRDefault="00D80C16">
            <w:pPr>
              <w:spacing w:after="0"/>
              <w:ind w:left="360"/>
              <w:jc w:val="left"/>
            </w:pPr>
            <w:r>
              <w:t>Objectives</w:t>
            </w:r>
          </w:p>
          <w:p w14:paraId="1FCAB61D" w14:textId="77777777" w:rsidR="00A021E4" w:rsidRDefault="00D80C16">
            <w:pPr>
              <w:spacing w:after="0"/>
              <w:ind w:left="360"/>
              <w:jc w:val="left"/>
            </w:pPr>
            <w:r>
              <w:t>Agenda and Format Overview</w:t>
            </w:r>
          </w:p>
        </w:tc>
        <w:tc>
          <w:tcPr>
            <w:tcW w:w="2370" w:type="dxa"/>
            <w:vMerge w:val="restart"/>
            <w:shd w:val="clear" w:color="auto" w:fill="CFE2F3"/>
            <w:tcMar>
              <w:top w:w="100" w:type="dxa"/>
              <w:left w:w="100" w:type="dxa"/>
              <w:bottom w:w="100" w:type="dxa"/>
              <w:right w:w="100" w:type="dxa"/>
            </w:tcMar>
          </w:tcPr>
          <w:p w14:paraId="3EB92F8E" w14:textId="77777777" w:rsidR="00A021E4" w:rsidRDefault="00D80C16">
            <w:pPr>
              <w:widowControl w:val="0"/>
              <w:spacing w:after="0" w:line="240" w:lineRule="auto"/>
              <w:jc w:val="left"/>
            </w:pPr>
            <w:r>
              <w:rPr>
                <w:b/>
              </w:rPr>
              <w:t xml:space="preserve">2.1: </w:t>
            </w:r>
            <w:hyperlink w:anchor="kix.ix2eu4fwpfzp">
              <w:r>
                <w:rPr>
                  <w:color w:val="1155CC"/>
                  <w:u w:val="single"/>
                </w:rPr>
                <w:t>Sustainable Development Goals</w:t>
              </w:r>
            </w:hyperlink>
          </w:p>
        </w:tc>
        <w:tc>
          <w:tcPr>
            <w:tcW w:w="3015" w:type="dxa"/>
            <w:shd w:val="clear" w:color="auto" w:fill="CFE2F3"/>
            <w:tcMar>
              <w:top w:w="100" w:type="dxa"/>
              <w:left w:w="100" w:type="dxa"/>
              <w:bottom w:w="100" w:type="dxa"/>
              <w:right w:w="100" w:type="dxa"/>
            </w:tcMar>
          </w:tcPr>
          <w:p w14:paraId="61623D31" w14:textId="77777777" w:rsidR="00A021E4" w:rsidRDefault="00D80C16">
            <w:pPr>
              <w:widowControl w:val="0"/>
              <w:spacing w:after="0" w:line="240" w:lineRule="auto"/>
              <w:jc w:val="left"/>
            </w:pPr>
            <w:r>
              <w:rPr>
                <w:b/>
              </w:rPr>
              <w:t>3.1:</w:t>
            </w:r>
            <w:r>
              <w:t xml:space="preserve"> </w:t>
            </w:r>
            <w:hyperlink w:anchor="kix.m2o4m83rei8m">
              <w:r>
                <w:rPr>
                  <w:color w:val="1155CC"/>
                  <w:u w:val="single"/>
                </w:rPr>
                <w:t>Working Groups Showcase</w:t>
              </w:r>
            </w:hyperlink>
          </w:p>
        </w:tc>
      </w:tr>
      <w:tr w:rsidR="00A021E4" w14:paraId="4065F2DA" w14:textId="77777777">
        <w:trPr>
          <w:trHeight w:val="400"/>
        </w:trPr>
        <w:tc>
          <w:tcPr>
            <w:tcW w:w="915" w:type="dxa"/>
            <w:shd w:val="clear" w:color="auto" w:fill="0B5394"/>
            <w:tcMar>
              <w:top w:w="100" w:type="dxa"/>
              <w:left w:w="100" w:type="dxa"/>
              <w:bottom w:w="100" w:type="dxa"/>
              <w:right w:w="100" w:type="dxa"/>
            </w:tcMar>
          </w:tcPr>
          <w:p w14:paraId="712594A9" w14:textId="77777777" w:rsidR="00A021E4" w:rsidRDefault="00D80C16">
            <w:pPr>
              <w:widowControl w:val="0"/>
              <w:spacing w:after="0" w:line="240" w:lineRule="auto"/>
              <w:jc w:val="left"/>
              <w:rPr>
                <w:color w:val="F3F3F3"/>
              </w:rPr>
            </w:pPr>
            <w:r>
              <w:rPr>
                <w:color w:val="F3F3F3"/>
              </w:rPr>
              <w:t>Hour 2</w:t>
            </w:r>
          </w:p>
        </w:tc>
        <w:tc>
          <w:tcPr>
            <w:tcW w:w="2685" w:type="dxa"/>
            <w:shd w:val="clear" w:color="auto" w:fill="CFE2F3"/>
            <w:tcMar>
              <w:top w:w="100" w:type="dxa"/>
              <w:left w:w="100" w:type="dxa"/>
              <w:bottom w:w="100" w:type="dxa"/>
              <w:right w:w="100" w:type="dxa"/>
            </w:tcMar>
          </w:tcPr>
          <w:p w14:paraId="49C51174" w14:textId="77777777" w:rsidR="00A021E4" w:rsidRDefault="00D80C16">
            <w:pPr>
              <w:widowControl w:val="0"/>
              <w:spacing w:after="0" w:line="240" w:lineRule="auto"/>
              <w:jc w:val="left"/>
            </w:pPr>
            <w:r>
              <w:rPr>
                <w:b/>
              </w:rPr>
              <w:t xml:space="preserve">1.2: </w:t>
            </w:r>
            <w:hyperlink w:anchor="kix.k6i1mg9oc429">
              <w:r>
                <w:rPr>
                  <w:color w:val="1155CC"/>
                  <w:u w:val="single"/>
                </w:rPr>
                <w:t>CEOS Chair Session</w:t>
              </w:r>
            </w:hyperlink>
          </w:p>
        </w:tc>
        <w:tc>
          <w:tcPr>
            <w:tcW w:w="2370" w:type="dxa"/>
            <w:vMerge/>
            <w:shd w:val="clear" w:color="auto" w:fill="CFE2F3"/>
            <w:tcMar>
              <w:top w:w="100" w:type="dxa"/>
              <w:left w:w="100" w:type="dxa"/>
              <w:bottom w:w="100" w:type="dxa"/>
              <w:right w:w="100" w:type="dxa"/>
            </w:tcMar>
          </w:tcPr>
          <w:p w14:paraId="283B64EF" w14:textId="77777777" w:rsidR="00A021E4" w:rsidRDefault="00A021E4">
            <w:pPr>
              <w:widowControl w:val="0"/>
              <w:spacing w:after="0" w:line="240" w:lineRule="auto"/>
              <w:jc w:val="left"/>
            </w:pPr>
          </w:p>
        </w:tc>
        <w:tc>
          <w:tcPr>
            <w:tcW w:w="3015" w:type="dxa"/>
            <w:vMerge w:val="restart"/>
            <w:shd w:val="clear" w:color="auto" w:fill="CFE2F3"/>
            <w:tcMar>
              <w:top w:w="100" w:type="dxa"/>
              <w:left w:w="100" w:type="dxa"/>
              <w:bottom w:w="100" w:type="dxa"/>
              <w:right w:w="100" w:type="dxa"/>
            </w:tcMar>
          </w:tcPr>
          <w:p w14:paraId="099BFDD8" w14:textId="77777777" w:rsidR="00A021E4" w:rsidRDefault="00D80C16">
            <w:pPr>
              <w:widowControl w:val="0"/>
              <w:spacing w:after="0" w:line="240" w:lineRule="auto"/>
              <w:jc w:val="left"/>
            </w:pPr>
            <w:r>
              <w:rPr>
                <w:b/>
              </w:rPr>
              <w:t>3.2:</w:t>
            </w:r>
            <w:r>
              <w:t xml:space="preserve"> </w:t>
            </w:r>
            <w:hyperlink w:anchor="kix.mk4qzm9htnhh">
              <w:r>
                <w:rPr>
                  <w:color w:val="1155CC"/>
                  <w:u w:val="single"/>
                </w:rPr>
                <w:t>Virtual Constellations Showcase</w:t>
              </w:r>
            </w:hyperlink>
          </w:p>
        </w:tc>
      </w:tr>
      <w:tr w:rsidR="00A021E4" w14:paraId="5766C526" w14:textId="77777777">
        <w:trPr>
          <w:trHeight w:val="400"/>
        </w:trPr>
        <w:tc>
          <w:tcPr>
            <w:tcW w:w="915" w:type="dxa"/>
            <w:shd w:val="clear" w:color="auto" w:fill="0B5394"/>
            <w:tcMar>
              <w:top w:w="100" w:type="dxa"/>
              <w:left w:w="100" w:type="dxa"/>
              <w:bottom w:w="100" w:type="dxa"/>
              <w:right w:w="100" w:type="dxa"/>
            </w:tcMar>
          </w:tcPr>
          <w:p w14:paraId="2222758E" w14:textId="77777777" w:rsidR="00A021E4" w:rsidRDefault="00D80C16">
            <w:pPr>
              <w:widowControl w:val="0"/>
              <w:spacing w:after="0" w:line="240" w:lineRule="auto"/>
              <w:jc w:val="left"/>
              <w:rPr>
                <w:color w:val="F3F3F3"/>
              </w:rPr>
            </w:pPr>
            <w:r>
              <w:rPr>
                <w:color w:val="F3F3F3"/>
              </w:rPr>
              <w:t>Hour 3</w:t>
            </w:r>
          </w:p>
        </w:tc>
        <w:tc>
          <w:tcPr>
            <w:tcW w:w="2685" w:type="dxa"/>
            <w:shd w:val="clear" w:color="auto" w:fill="CFE2F3"/>
            <w:tcMar>
              <w:top w:w="100" w:type="dxa"/>
              <w:left w:w="100" w:type="dxa"/>
              <w:bottom w:w="100" w:type="dxa"/>
              <w:right w:w="100" w:type="dxa"/>
            </w:tcMar>
          </w:tcPr>
          <w:p w14:paraId="1F0492B1" w14:textId="77777777" w:rsidR="00A021E4" w:rsidRDefault="00D80C16">
            <w:pPr>
              <w:widowControl w:val="0"/>
              <w:spacing w:after="0" w:line="240" w:lineRule="auto"/>
              <w:jc w:val="left"/>
            </w:pPr>
            <w:r>
              <w:rPr>
                <w:b/>
              </w:rPr>
              <w:t xml:space="preserve">1.3: </w:t>
            </w:r>
            <w:hyperlink w:anchor="kix.p48bo2qa9o02">
              <w:r>
                <w:rPr>
                  <w:color w:val="1155CC"/>
                  <w:u w:val="single"/>
                </w:rPr>
                <w:t>COVID</w:t>
              </w:r>
            </w:hyperlink>
          </w:p>
        </w:tc>
        <w:tc>
          <w:tcPr>
            <w:tcW w:w="2370" w:type="dxa"/>
            <w:vMerge w:val="restart"/>
            <w:shd w:val="clear" w:color="auto" w:fill="CFE2F3"/>
            <w:tcMar>
              <w:top w:w="100" w:type="dxa"/>
              <w:left w:w="100" w:type="dxa"/>
              <w:bottom w:w="100" w:type="dxa"/>
              <w:right w:w="100" w:type="dxa"/>
            </w:tcMar>
          </w:tcPr>
          <w:p w14:paraId="0D7C5C6E" w14:textId="77777777" w:rsidR="00A021E4" w:rsidRDefault="00D80C16">
            <w:pPr>
              <w:widowControl w:val="0"/>
              <w:spacing w:after="0" w:line="240" w:lineRule="auto"/>
              <w:jc w:val="left"/>
            </w:pPr>
            <w:r>
              <w:rPr>
                <w:b/>
              </w:rPr>
              <w:t xml:space="preserve">2.2: </w:t>
            </w:r>
            <w:hyperlink w:anchor="kix.wueqhhq61o7r">
              <w:r>
                <w:rPr>
                  <w:color w:val="1155CC"/>
                  <w:u w:val="single"/>
                </w:rPr>
                <w:t>Analysis Ready Data: Beyond Land</w:t>
              </w:r>
            </w:hyperlink>
          </w:p>
        </w:tc>
        <w:tc>
          <w:tcPr>
            <w:tcW w:w="3015" w:type="dxa"/>
            <w:vMerge/>
            <w:shd w:val="clear" w:color="auto" w:fill="CFE2F3"/>
            <w:tcMar>
              <w:top w:w="100" w:type="dxa"/>
              <w:left w:w="100" w:type="dxa"/>
              <w:bottom w:w="100" w:type="dxa"/>
              <w:right w:w="100" w:type="dxa"/>
            </w:tcMar>
          </w:tcPr>
          <w:p w14:paraId="76F2B06A" w14:textId="77777777" w:rsidR="00A021E4" w:rsidRDefault="00A021E4">
            <w:pPr>
              <w:widowControl w:val="0"/>
              <w:spacing w:after="0" w:line="240" w:lineRule="auto"/>
              <w:jc w:val="left"/>
            </w:pPr>
          </w:p>
        </w:tc>
      </w:tr>
      <w:tr w:rsidR="00A021E4" w14:paraId="14F3102C" w14:textId="77777777">
        <w:trPr>
          <w:trHeight w:val="400"/>
        </w:trPr>
        <w:tc>
          <w:tcPr>
            <w:tcW w:w="915" w:type="dxa"/>
            <w:shd w:val="clear" w:color="auto" w:fill="0B5394"/>
            <w:tcMar>
              <w:top w:w="100" w:type="dxa"/>
              <w:left w:w="100" w:type="dxa"/>
              <w:bottom w:w="100" w:type="dxa"/>
              <w:right w:w="100" w:type="dxa"/>
            </w:tcMar>
          </w:tcPr>
          <w:p w14:paraId="1CA61959" w14:textId="77777777" w:rsidR="00A021E4" w:rsidRDefault="00D80C16">
            <w:pPr>
              <w:widowControl w:val="0"/>
              <w:spacing w:after="0" w:line="240" w:lineRule="auto"/>
              <w:jc w:val="left"/>
              <w:rPr>
                <w:color w:val="F3F3F3"/>
              </w:rPr>
            </w:pPr>
            <w:r>
              <w:rPr>
                <w:color w:val="F3F3F3"/>
              </w:rPr>
              <w:t>Hour 4</w:t>
            </w:r>
          </w:p>
        </w:tc>
        <w:tc>
          <w:tcPr>
            <w:tcW w:w="2685" w:type="dxa"/>
            <w:shd w:val="clear" w:color="auto" w:fill="CFE2F3"/>
            <w:tcMar>
              <w:top w:w="100" w:type="dxa"/>
              <w:left w:w="100" w:type="dxa"/>
              <w:bottom w:w="100" w:type="dxa"/>
              <w:right w:w="100" w:type="dxa"/>
            </w:tcMar>
          </w:tcPr>
          <w:p w14:paraId="2B273D4E" w14:textId="77777777" w:rsidR="00A021E4" w:rsidRDefault="00D80C16">
            <w:pPr>
              <w:widowControl w:val="0"/>
              <w:spacing w:after="0" w:line="240" w:lineRule="auto"/>
              <w:jc w:val="left"/>
            </w:pPr>
            <w:r>
              <w:rPr>
                <w:b/>
              </w:rPr>
              <w:t xml:space="preserve">1.4: </w:t>
            </w:r>
            <w:hyperlink w:anchor="kix.73gurkg0czf">
              <w:r>
                <w:rPr>
                  <w:color w:val="1155CC"/>
                  <w:u w:val="single"/>
                </w:rPr>
                <w:t>CEOS-COAST</w:t>
              </w:r>
            </w:hyperlink>
          </w:p>
        </w:tc>
        <w:tc>
          <w:tcPr>
            <w:tcW w:w="2370" w:type="dxa"/>
            <w:vMerge/>
            <w:shd w:val="clear" w:color="auto" w:fill="CFE2F3"/>
            <w:tcMar>
              <w:top w:w="100" w:type="dxa"/>
              <w:left w:w="100" w:type="dxa"/>
              <w:bottom w:w="100" w:type="dxa"/>
              <w:right w:w="100" w:type="dxa"/>
            </w:tcMar>
          </w:tcPr>
          <w:p w14:paraId="1B67A83D" w14:textId="77777777" w:rsidR="00A021E4" w:rsidRDefault="00A021E4">
            <w:pPr>
              <w:widowControl w:val="0"/>
              <w:spacing w:after="0" w:line="240" w:lineRule="auto"/>
              <w:jc w:val="left"/>
            </w:pPr>
          </w:p>
        </w:tc>
        <w:tc>
          <w:tcPr>
            <w:tcW w:w="3015" w:type="dxa"/>
            <w:shd w:val="clear" w:color="auto" w:fill="CFE2F3"/>
            <w:tcMar>
              <w:top w:w="100" w:type="dxa"/>
              <w:left w:w="100" w:type="dxa"/>
              <w:bottom w:w="100" w:type="dxa"/>
              <w:right w:w="100" w:type="dxa"/>
            </w:tcMar>
          </w:tcPr>
          <w:p w14:paraId="72ADE9E6" w14:textId="77777777" w:rsidR="00A021E4" w:rsidRDefault="00D80C16">
            <w:pPr>
              <w:widowControl w:val="0"/>
              <w:spacing w:after="0" w:line="240" w:lineRule="auto"/>
              <w:jc w:val="left"/>
            </w:pPr>
            <w:r>
              <w:rPr>
                <w:b/>
              </w:rPr>
              <w:t xml:space="preserve">3.3: </w:t>
            </w:r>
            <w:hyperlink w:anchor="kix.hiy8w8ho0sgo">
              <w:r>
                <w:rPr>
                  <w:color w:val="1155CC"/>
                  <w:u w:val="single"/>
                </w:rPr>
                <w:t>‘Open Mic’ Ideas Stage</w:t>
              </w:r>
            </w:hyperlink>
          </w:p>
        </w:tc>
      </w:tr>
    </w:tbl>
    <w:p w14:paraId="4BC025F3" w14:textId="77777777" w:rsidR="00A021E4" w:rsidRDefault="00A021E4">
      <w:pPr>
        <w:spacing w:before="200" w:line="240" w:lineRule="auto"/>
        <w:jc w:val="left"/>
      </w:pPr>
    </w:p>
    <w:p w14:paraId="257CBD6F" w14:textId="77777777" w:rsidR="00A021E4" w:rsidRDefault="00D80C16">
      <w:pPr>
        <w:spacing w:before="200" w:line="240" w:lineRule="auto"/>
        <w:jc w:val="left"/>
        <w:rPr>
          <w:i/>
          <w:highlight w:val="yellow"/>
        </w:rPr>
      </w:pPr>
      <w:r>
        <w:rPr>
          <w:b/>
          <w:sz w:val="22"/>
          <w:szCs w:val="22"/>
        </w:rPr>
        <w:t>Week 2: 14</w:t>
      </w:r>
      <w:r>
        <w:rPr>
          <w:b/>
          <w:sz w:val="22"/>
          <w:szCs w:val="22"/>
          <w:vertAlign w:val="superscript"/>
        </w:rPr>
        <w:t>th</w:t>
      </w:r>
      <w:r>
        <w:rPr>
          <w:b/>
          <w:sz w:val="22"/>
          <w:szCs w:val="22"/>
        </w:rPr>
        <w:t>-18</w:t>
      </w:r>
      <w:r>
        <w:rPr>
          <w:b/>
          <w:sz w:val="22"/>
          <w:szCs w:val="22"/>
          <w:vertAlign w:val="superscript"/>
        </w:rPr>
        <w:t>th</w:t>
      </w:r>
      <w:r>
        <w:rPr>
          <w:b/>
          <w:sz w:val="22"/>
          <w:szCs w:val="22"/>
        </w:rPr>
        <w:t xml:space="preserve"> September 2020</w:t>
      </w:r>
    </w:p>
    <w:tbl>
      <w:tblPr>
        <w:tblStyle w:val="a0"/>
        <w:tblW w:w="898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2685"/>
        <w:gridCol w:w="2370"/>
        <w:gridCol w:w="3015"/>
      </w:tblGrid>
      <w:tr w:rsidR="00A021E4" w14:paraId="438CAC65" w14:textId="77777777">
        <w:tc>
          <w:tcPr>
            <w:tcW w:w="915" w:type="dxa"/>
            <w:shd w:val="clear" w:color="auto" w:fill="0B5394"/>
            <w:tcMar>
              <w:top w:w="100" w:type="dxa"/>
              <w:left w:w="100" w:type="dxa"/>
              <w:bottom w:w="100" w:type="dxa"/>
              <w:right w:w="100" w:type="dxa"/>
            </w:tcMar>
          </w:tcPr>
          <w:p w14:paraId="3D7C2337" w14:textId="77777777" w:rsidR="00A021E4" w:rsidRDefault="00A021E4">
            <w:pPr>
              <w:widowControl w:val="0"/>
              <w:spacing w:after="0" w:line="240" w:lineRule="auto"/>
              <w:jc w:val="left"/>
              <w:rPr>
                <w:color w:val="F3F3F3"/>
              </w:rPr>
            </w:pPr>
          </w:p>
        </w:tc>
        <w:tc>
          <w:tcPr>
            <w:tcW w:w="2685" w:type="dxa"/>
            <w:shd w:val="clear" w:color="auto" w:fill="0B5394"/>
            <w:tcMar>
              <w:top w:w="100" w:type="dxa"/>
              <w:left w:w="100" w:type="dxa"/>
              <w:bottom w:w="100" w:type="dxa"/>
              <w:right w:w="100" w:type="dxa"/>
            </w:tcMar>
          </w:tcPr>
          <w:p w14:paraId="5E5FD14A" w14:textId="77777777" w:rsidR="00A021E4" w:rsidRDefault="00D80C16">
            <w:pPr>
              <w:widowControl w:val="0"/>
              <w:spacing w:after="0" w:line="240" w:lineRule="auto"/>
              <w:jc w:val="left"/>
              <w:rPr>
                <w:color w:val="F3F3F3"/>
              </w:rPr>
            </w:pPr>
            <w:r>
              <w:rPr>
                <w:color w:val="F3F3F3"/>
              </w:rPr>
              <w:t>Tuesday 15th</w:t>
            </w:r>
          </w:p>
        </w:tc>
        <w:tc>
          <w:tcPr>
            <w:tcW w:w="2370" w:type="dxa"/>
            <w:shd w:val="clear" w:color="auto" w:fill="0B5394"/>
            <w:tcMar>
              <w:top w:w="100" w:type="dxa"/>
              <w:left w:w="100" w:type="dxa"/>
              <w:bottom w:w="100" w:type="dxa"/>
              <w:right w:w="100" w:type="dxa"/>
            </w:tcMar>
          </w:tcPr>
          <w:p w14:paraId="1CECFBB2" w14:textId="77777777" w:rsidR="00A021E4" w:rsidRDefault="00D80C16">
            <w:pPr>
              <w:widowControl w:val="0"/>
              <w:spacing w:after="0" w:line="240" w:lineRule="auto"/>
              <w:jc w:val="left"/>
              <w:rPr>
                <w:color w:val="F3F3F3"/>
              </w:rPr>
            </w:pPr>
            <w:r>
              <w:rPr>
                <w:color w:val="F3F3F3"/>
              </w:rPr>
              <w:t>Wednesday 16th</w:t>
            </w:r>
          </w:p>
        </w:tc>
        <w:tc>
          <w:tcPr>
            <w:tcW w:w="3015" w:type="dxa"/>
            <w:shd w:val="clear" w:color="auto" w:fill="0B5394"/>
            <w:tcMar>
              <w:top w:w="100" w:type="dxa"/>
              <w:left w:w="100" w:type="dxa"/>
              <w:bottom w:w="100" w:type="dxa"/>
              <w:right w:w="100" w:type="dxa"/>
            </w:tcMar>
          </w:tcPr>
          <w:p w14:paraId="4A80A026" w14:textId="77777777" w:rsidR="00A021E4" w:rsidRDefault="00D80C16">
            <w:pPr>
              <w:widowControl w:val="0"/>
              <w:spacing w:after="0" w:line="240" w:lineRule="auto"/>
              <w:jc w:val="left"/>
              <w:rPr>
                <w:color w:val="F3F3F3"/>
              </w:rPr>
            </w:pPr>
            <w:r>
              <w:rPr>
                <w:color w:val="F3F3F3"/>
              </w:rPr>
              <w:t>Thursday 17th</w:t>
            </w:r>
          </w:p>
        </w:tc>
      </w:tr>
      <w:tr w:rsidR="00A021E4" w14:paraId="17C8A5D3" w14:textId="77777777">
        <w:trPr>
          <w:trHeight w:val="585"/>
        </w:trPr>
        <w:tc>
          <w:tcPr>
            <w:tcW w:w="915" w:type="dxa"/>
            <w:shd w:val="clear" w:color="auto" w:fill="0B5394"/>
            <w:tcMar>
              <w:top w:w="100" w:type="dxa"/>
              <w:left w:w="100" w:type="dxa"/>
              <w:bottom w:w="100" w:type="dxa"/>
              <w:right w:w="100" w:type="dxa"/>
            </w:tcMar>
          </w:tcPr>
          <w:p w14:paraId="06BE6953" w14:textId="77777777" w:rsidR="00A021E4" w:rsidRDefault="00D80C16">
            <w:pPr>
              <w:widowControl w:val="0"/>
              <w:spacing w:line="240" w:lineRule="auto"/>
              <w:rPr>
                <w:color w:val="F3F3F3"/>
              </w:rPr>
            </w:pPr>
            <w:r>
              <w:rPr>
                <w:color w:val="F3F3F3"/>
              </w:rPr>
              <w:t>Hour 1</w:t>
            </w:r>
          </w:p>
        </w:tc>
        <w:tc>
          <w:tcPr>
            <w:tcW w:w="2685" w:type="dxa"/>
            <w:vMerge w:val="restart"/>
            <w:shd w:val="clear" w:color="auto" w:fill="CFE2F3"/>
            <w:tcMar>
              <w:top w:w="100" w:type="dxa"/>
              <w:left w:w="100" w:type="dxa"/>
              <w:bottom w:w="100" w:type="dxa"/>
              <w:right w:w="100" w:type="dxa"/>
            </w:tcMar>
          </w:tcPr>
          <w:p w14:paraId="51DB4555" w14:textId="77777777" w:rsidR="00A021E4" w:rsidRDefault="00D80C16">
            <w:pPr>
              <w:widowControl w:val="0"/>
              <w:spacing w:after="0" w:line="240" w:lineRule="auto"/>
              <w:jc w:val="left"/>
            </w:pPr>
            <w:r>
              <w:rPr>
                <w:b/>
              </w:rPr>
              <w:t xml:space="preserve">4.1: </w:t>
            </w:r>
            <w:hyperlink w:anchor="kix.myapdy66yy7f">
              <w:r>
                <w:rPr>
                  <w:color w:val="1155CC"/>
                  <w:u w:val="single"/>
                </w:rPr>
                <w:t>Carbon and Biomass (E</w:t>
              </w:r>
            </w:hyperlink>
            <w:hyperlink w:anchor="kix.myapdy66yy7f">
              <w:r>
                <w:rPr>
                  <w:color w:val="1155CC"/>
                  <w:u w:val="single"/>
                </w:rPr>
                <w:t>xternal</w:t>
              </w:r>
            </w:hyperlink>
            <w:hyperlink w:anchor="kix.myapdy66yy7f">
              <w:r>
                <w:rPr>
                  <w:color w:val="1155CC"/>
                  <w:u w:val="single"/>
                </w:rPr>
                <w:t>)</w:t>
              </w:r>
            </w:hyperlink>
          </w:p>
        </w:tc>
        <w:tc>
          <w:tcPr>
            <w:tcW w:w="2370" w:type="dxa"/>
            <w:vMerge w:val="restart"/>
            <w:shd w:val="clear" w:color="auto" w:fill="CFE2F3"/>
            <w:tcMar>
              <w:top w:w="100" w:type="dxa"/>
              <w:left w:w="100" w:type="dxa"/>
              <w:bottom w:w="100" w:type="dxa"/>
              <w:right w:w="100" w:type="dxa"/>
            </w:tcMar>
          </w:tcPr>
          <w:p w14:paraId="63FF9FD9" w14:textId="77777777" w:rsidR="00A021E4" w:rsidRDefault="00D80C16">
            <w:pPr>
              <w:widowControl w:val="0"/>
              <w:spacing w:after="0" w:line="240" w:lineRule="auto"/>
              <w:jc w:val="left"/>
            </w:pPr>
            <w:r>
              <w:rPr>
                <w:b/>
              </w:rPr>
              <w:t>5.1:</w:t>
            </w:r>
            <w:r>
              <w:t xml:space="preserve"> </w:t>
            </w:r>
            <w:hyperlink w:anchor="kix.tdtnle3zvebx">
              <w:r>
                <w:rPr>
                  <w:color w:val="1155CC"/>
                  <w:u w:val="single"/>
                </w:rPr>
                <w:t>GEO Session</w:t>
              </w:r>
            </w:hyperlink>
          </w:p>
        </w:tc>
        <w:tc>
          <w:tcPr>
            <w:tcW w:w="3015" w:type="dxa"/>
            <w:shd w:val="clear" w:color="auto" w:fill="CFE2F3"/>
            <w:tcMar>
              <w:top w:w="100" w:type="dxa"/>
              <w:left w:w="100" w:type="dxa"/>
              <w:bottom w:w="100" w:type="dxa"/>
              <w:right w:w="100" w:type="dxa"/>
            </w:tcMar>
          </w:tcPr>
          <w:p w14:paraId="60A43D18" w14:textId="77777777" w:rsidR="00A021E4" w:rsidRDefault="00D80C16">
            <w:pPr>
              <w:spacing w:after="0"/>
            </w:pPr>
            <w:r>
              <w:rPr>
                <w:b/>
              </w:rPr>
              <w:t xml:space="preserve">6.1: </w:t>
            </w:r>
            <w:hyperlink w:anchor="kix.k3ane0lsfvu0">
              <w:r>
                <w:rPr>
                  <w:color w:val="1155CC"/>
                  <w:u w:val="single"/>
                </w:rPr>
                <w:t>CEO Continuity</w:t>
              </w:r>
            </w:hyperlink>
          </w:p>
        </w:tc>
      </w:tr>
      <w:tr w:rsidR="00A021E4" w14:paraId="1C86F2E7" w14:textId="77777777">
        <w:trPr>
          <w:trHeight w:val="400"/>
        </w:trPr>
        <w:tc>
          <w:tcPr>
            <w:tcW w:w="915" w:type="dxa"/>
            <w:shd w:val="clear" w:color="auto" w:fill="0B5394"/>
            <w:tcMar>
              <w:top w:w="100" w:type="dxa"/>
              <w:left w:w="100" w:type="dxa"/>
              <w:bottom w:w="100" w:type="dxa"/>
              <w:right w:w="100" w:type="dxa"/>
            </w:tcMar>
          </w:tcPr>
          <w:p w14:paraId="078E5CE8" w14:textId="77777777" w:rsidR="00A021E4" w:rsidRDefault="00D80C16">
            <w:pPr>
              <w:widowControl w:val="0"/>
              <w:spacing w:after="0" w:line="240" w:lineRule="auto"/>
              <w:jc w:val="left"/>
              <w:rPr>
                <w:color w:val="F3F3F3"/>
              </w:rPr>
            </w:pPr>
            <w:r>
              <w:rPr>
                <w:color w:val="F3F3F3"/>
              </w:rPr>
              <w:t>Hour 2</w:t>
            </w:r>
          </w:p>
        </w:tc>
        <w:tc>
          <w:tcPr>
            <w:tcW w:w="2685" w:type="dxa"/>
            <w:vMerge/>
            <w:shd w:val="clear" w:color="auto" w:fill="CFE2F3"/>
            <w:tcMar>
              <w:top w:w="100" w:type="dxa"/>
              <w:left w:w="100" w:type="dxa"/>
              <w:bottom w:w="100" w:type="dxa"/>
              <w:right w:w="100" w:type="dxa"/>
            </w:tcMar>
          </w:tcPr>
          <w:p w14:paraId="7B8EEE2B" w14:textId="77777777" w:rsidR="00A021E4" w:rsidRDefault="00A021E4">
            <w:pPr>
              <w:widowControl w:val="0"/>
              <w:spacing w:after="0" w:line="240" w:lineRule="auto"/>
              <w:jc w:val="left"/>
            </w:pPr>
          </w:p>
        </w:tc>
        <w:tc>
          <w:tcPr>
            <w:tcW w:w="2370" w:type="dxa"/>
            <w:vMerge/>
            <w:shd w:val="clear" w:color="auto" w:fill="CFE2F3"/>
            <w:tcMar>
              <w:top w:w="100" w:type="dxa"/>
              <w:left w:w="100" w:type="dxa"/>
              <w:bottom w:w="100" w:type="dxa"/>
              <w:right w:w="100" w:type="dxa"/>
            </w:tcMar>
          </w:tcPr>
          <w:p w14:paraId="3553E92C" w14:textId="77777777" w:rsidR="00A021E4" w:rsidRDefault="00A021E4">
            <w:pPr>
              <w:widowControl w:val="0"/>
              <w:spacing w:after="0" w:line="240" w:lineRule="auto"/>
              <w:jc w:val="left"/>
            </w:pPr>
          </w:p>
        </w:tc>
        <w:tc>
          <w:tcPr>
            <w:tcW w:w="3015" w:type="dxa"/>
            <w:vMerge w:val="restart"/>
            <w:shd w:val="clear" w:color="auto" w:fill="CFE2F3"/>
            <w:tcMar>
              <w:top w:w="100" w:type="dxa"/>
              <w:left w:w="100" w:type="dxa"/>
              <w:bottom w:w="100" w:type="dxa"/>
              <w:right w:w="100" w:type="dxa"/>
            </w:tcMar>
          </w:tcPr>
          <w:p w14:paraId="6F251912" w14:textId="77777777" w:rsidR="00A021E4" w:rsidRDefault="00D80C16">
            <w:pPr>
              <w:widowControl w:val="0"/>
              <w:spacing w:after="0" w:line="240" w:lineRule="auto"/>
              <w:jc w:val="left"/>
            </w:pPr>
            <w:r>
              <w:rPr>
                <w:b/>
              </w:rPr>
              <w:t xml:space="preserve">6.2: </w:t>
            </w:r>
            <w:hyperlink w:anchor="kix.wpbkvf7n2irv">
              <w:r>
                <w:rPr>
                  <w:color w:val="1155CC"/>
                  <w:u w:val="single"/>
                </w:rPr>
                <w:t>SIT TW 2020 Final Review</w:t>
              </w:r>
            </w:hyperlink>
          </w:p>
          <w:p w14:paraId="7D3FAA71" w14:textId="77777777" w:rsidR="00A021E4" w:rsidRDefault="00D80C16">
            <w:pPr>
              <w:spacing w:after="0"/>
              <w:ind w:left="360"/>
              <w:jc w:val="left"/>
            </w:pPr>
            <w:r>
              <w:t>Wrap Ups from Session Leads</w:t>
            </w:r>
          </w:p>
          <w:p w14:paraId="0E7AA844" w14:textId="77777777" w:rsidR="00A021E4" w:rsidRDefault="00D80C16">
            <w:pPr>
              <w:spacing w:after="0"/>
              <w:ind w:left="360"/>
              <w:jc w:val="left"/>
            </w:pPr>
            <w:r>
              <w:t>Discussion</w:t>
            </w:r>
          </w:p>
          <w:p w14:paraId="1295EBE2" w14:textId="77777777" w:rsidR="00A021E4" w:rsidRDefault="00D80C16">
            <w:pPr>
              <w:spacing w:after="0"/>
              <w:ind w:left="360"/>
              <w:jc w:val="left"/>
            </w:pPr>
            <w:r>
              <w:t>Actions to Plenary</w:t>
            </w:r>
          </w:p>
        </w:tc>
      </w:tr>
      <w:tr w:rsidR="00A021E4" w14:paraId="3E16A76A" w14:textId="77777777">
        <w:trPr>
          <w:trHeight w:val="400"/>
        </w:trPr>
        <w:tc>
          <w:tcPr>
            <w:tcW w:w="915" w:type="dxa"/>
            <w:shd w:val="clear" w:color="auto" w:fill="0B5394"/>
            <w:tcMar>
              <w:top w:w="100" w:type="dxa"/>
              <w:left w:w="100" w:type="dxa"/>
              <w:bottom w:w="100" w:type="dxa"/>
              <w:right w:w="100" w:type="dxa"/>
            </w:tcMar>
          </w:tcPr>
          <w:p w14:paraId="00214B6F" w14:textId="77777777" w:rsidR="00A021E4" w:rsidRDefault="00D80C16">
            <w:pPr>
              <w:widowControl w:val="0"/>
              <w:spacing w:after="0" w:line="240" w:lineRule="auto"/>
              <w:jc w:val="left"/>
              <w:rPr>
                <w:color w:val="F3F3F3"/>
              </w:rPr>
            </w:pPr>
            <w:r>
              <w:rPr>
                <w:color w:val="F3F3F3"/>
              </w:rPr>
              <w:t>Hour 3</w:t>
            </w:r>
          </w:p>
        </w:tc>
        <w:tc>
          <w:tcPr>
            <w:tcW w:w="2685" w:type="dxa"/>
            <w:vMerge w:val="restart"/>
            <w:shd w:val="clear" w:color="auto" w:fill="CFE2F3"/>
            <w:tcMar>
              <w:top w:w="100" w:type="dxa"/>
              <w:left w:w="100" w:type="dxa"/>
              <w:bottom w:w="100" w:type="dxa"/>
              <w:right w:w="100" w:type="dxa"/>
            </w:tcMar>
          </w:tcPr>
          <w:p w14:paraId="185787B1" w14:textId="77777777" w:rsidR="00A021E4" w:rsidRDefault="00D80C16">
            <w:pPr>
              <w:widowControl w:val="0"/>
              <w:spacing w:after="0" w:line="240" w:lineRule="auto"/>
              <w:jc w:val="left"/>
            </w:pPr>
            <w:r>
              <w:rPr>
                <w:b/>
              </w:rPr>
              <w:t xml:space="preserve">4.2: </w:t>
            </w:r>
            <w:hyperlink w:anchor="kix.myapdy66yy7f">
              <w:r>
                <w:rPr>
                  <w:color w:val="1155CC"/>
                  <w:u w:val="single"/>
                </w:rPr>
                <w:t>Carbon and Biomass (Internal)</w:t>
              </w:r>
            </w:hyperlink>
          </w:p>
        </w:tc>
        <w:tc>
          <w:tcPr>
            <w:tcW w:w="2370" w:type="dxa"/>
            <w:vMerge w:val="restart"/>
            <w:shd w:val="clear" w:color="auto" w:fill="CFE2F3"/>
            <w:tcMar>
              <w:top w:w="100" w:type="dxa"/>
              <w:left w:w="100" w:type="dxa"/>
              <w:bottom w:w="100" w:type="dxa"/>
              <w:right w:w="100" w:type="dxa"/>
            </w:tcMar>
          </w:tcPr>
          <w:p w14:paraId="70FD44C6" w14:textId="77777777" w:rsidR="00A021E4" w:rsidRDefault="00D80C16">
            <w:pPr>
              <w:widowControl w:val="0"/>
              <w:spacing w:after="0" w:line="240" w:lineRule="auto"/>
              <w:jc w:val="left"/>
            </w:pPr>
            <w:r>
              <w:rPr>
                <w:b/>
              </w:rPr>
              <w:t xml:space="preserve">5.2: </w:t>
            </w:r>
            <w:hyperlink w:anchor="kix.anbw1c9biiuf">
              <w:r>
                <w:rPr>
                  <w:color w:val="1155CC"/>
                  <w:u w:val="single"/>
                </w:rPr>
                <w:t>Analysis Ready Data: CEOS Strategy, and Industry Engagement</w:t>
              </w:r>
            </w:hyperlink>
          </w:p>
        </w:tc>
        <w:tc>
          <w:tcPr>
            <w:tcW w:w="3015" w:type="dxa"/>
            <w:vMerge/>
            <w:shd w:val="clear" w:color="auto" w:fill="CFE2F3"/>
            <w:tcMar>
              <w:top w:w="100" w:type="dxa"/>
              <w:left w:w="100" w:type="dxa"/>
              <w:bottom w:w="100" w:type="dxa"/>
              <w:right w:w="100" w:type="dxa"/>
            </w:tcMar>
          </w:tcPr>
          <w:p w14:paraId="3F446655" w14:textId="77777777" w:rsidR="00A021E4" w:rsidRDefault="00A021E4">
            <w:pPr>
              <w:widowControl w:val="0"/>
              <w:spacing w:after="0" w:line="240" w:lineRule="auto"/>
              <w:jc w:val="left"/>
            </w:pPr>
          </w:p>
        </w:tc>
      </w:tr>
      <w:tr w:rsidR="00A021E4" w14:paraId="54BAFBFB" w14:textId="77777777">
        <w:trPr>
          <w:trHeight w:val="400"/>
        </w:trPr>
        <w:tc>
          <w:tcPr>
            <w:tcW w:w="915" w:type="dxa"/>
            <w:shd w:val="clear" w:color="auto" w:fill="0B5394"/>
            <w:tcMar>
              <w:top w:w="100" w:type="dxa"/>
              <w:left w:w="100" w:type="dxa"/>
              <w:bottom w:w="100" w:type="dxa"/>
              <w:right w:w="100" w:type="dxa"/>
            </w:tcMar>
          </w:tcPr>
          <w:p w14:paraId="062173DD" w14:textId="77777777" w:rsidR="00A021E4" w:rsidRDefault="00D80C16">
            <w:pPr>
              <w:widowControl w:val="0"/>
              <w:spacing w:after="0" w:line="240" w:lineRule="auto"/>
              <w:jc w:val="left"/>
              <w:rPr>
                <w:color w:val="F3F3F3"/>
              </w:rPr>
            </w:pPr>
            <w:r>
              <w:rPr>
                <w:color w:val="F3F3F3"/>
              </w:rPr>
              <w:t>Hour 4</w:t>
            </w:r>
          </w:p>
        </w:tc>
        <w:tc>
          <w:tcPr>
            <w:tcW w:w="2685" w:type="dxa"/>
            <w:vMerge/>
            <w:shd w:val="clear" w:color="auto" w:fill="CFE2F3"/>
            <w:tcMar>
              <w:top w:w="100" w:type="dxa"/>
              <w:left w:w="100" w:type="dxa"/>
              <w:bottom w:w="100" w:type="dxa"/>
              <w:right w:w="100" w:type="dxa"/>
            </w:tcMar>
          </w:tcPr>
          <w:p w14:paraId="4C669D68" w14:textId="77777777" w:rsidR="00A021E4" w:rsidRDefault="00A021E4">
            <w:pPr>
              <w:widowControl w:val="0"/>
              <w:spacing w:after="0" w:line="240" w:lineRule="auto"/>
              <w:jc w:val="left"/>
            </w:pPr>
          </w:p>
        </w:tc>
        <w:tc>
          <w:tcPr>
            <w:tcW w:w="2370" w:type="dxa"/>
            <w:vMerge/>
            <w:shd w:val="clear" w:color="auto" w:fill="CFE2F3"/>
            <w:tcMar>
              <w:top w:w="100" w:type="dxa"/>
              <w:left w:w="100" w:type="dxa"/>
              <w:bottom w:w="100" w:type="dxa"/>
              <w:right w:w="100" w:type="dxa"/>
            </w:tcMar>
          </w:tcPr>
          <w:p w14:paraId="17B17A7F" w14:textId="77777777" w:rsidR="00A021E4" w:rsidRDefault="00A021E4">
            <w:pPr>
              <w:widowControl w:val="0"/>
              <w:spacing w:after="0" w:line="240" w:lineRule="auto"/>
              <w:jc w:val="left"/>
            </w:pPr>
          </w:p>
        </w:tc>
        <w:tc>
          <w:tcPr>
            <w:tcW w:w="3015" w:type="dxa"/>
            <w:vMerge/>
            <w:shd w:val="clear" w:color="auto" w:fill="CFE2F3"/>
            <w:tcMar>
              <w:top w:w="100" w:type="dxa"/>
              <w:left w:w="100" w:type="dxa"/>
              <w:bottom w:w="100" w:type="dxa"/>
              <w:right w:w="100" w:type="dxa"/>
            </w:tcMar>
          </w:tcPr>
          <w:p w14:paraId="0EB51A34" w14:textId="77777777" w:rsidR="00A021E4" w:rsidRDefault="00A021E4">
            <w:pPr>
              <w:widowControl w:val="0"/>
              <w:spacing w:after="0" w:line="240" w:lineRule="auto"/>
              <w:jc w:val="left"/>
            </w:pPr>
          </w:p>
        </w:tc>
      </w:tr>
    </w:tbl>
    <w:p w14:paraId="2461A3C7" w14:textId="77777777" w:rsidR="00A021E4" w:rsidRDefault="00A021E4">
      <w:pPr>
        <w:rPr>
          <w:i/>
          <w:highlight w:val="yellow"/>
        </w:rPr>
      </w:pPr>
    </w:p>
    <w:p w14:paraId="50D4C9BB" w14:textId="77777777" w:rsidR="00A021E4" w:rsidRDefault="00D80C16">
      <w:pPr>
        <w:rPr>
          <w:i/>
          <w:highlight w:val="yellow"/>
        </w:rPr>
      </w:pPr>
      <w:r>
        <w:rPr>
          <w:b/>
          <w:sz w:val="22"/>
          <w:szCs w:val="22"/>
        </w:rPr>
        <w:t>Session Timing</w:t>
      </w:r>
    </w:p>
    <w:tbl>
      <w:tblPr>
        <w:tblStyle w:val="a1"/>
        <w:tblW w:w="8985"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5"/>
        <w:gridCol w:w="2685"/>
        <w:gridCol w:w="2370"/>
        <w:gridCol w:w="3015"/>
      </w:tblGrid>
      <w:tr w:rsidR="00A021E4" w14:paraId="2CF09A33" w14:textId="77777777">
        <w:tc>
          <w:tcPr>
            <w:tcW w:w="915" w:type="dxa"/>
            <w:shd w:val="clear" w:color="auto" w:fill="0B5394"/>
            <w:tcMar>
              <w:top w:w="100" w:type="dxa"/>
              <w:left w:w="100" w:type="dxa"/>
              <w:bottom w:w="100" w:type="dxa"/>
              <w:right w:w="100" w:type="dxa"/>
            </w:tcMar>
          </w:tcPr>
          <w:p w14:paraId="0E4BECDE" w14:textId="77777777" w:rsidR="00A021E4" w:rsidRDefault="00A021E4">
            <w:pPr>
              <w:widowControl w:val="0"/>
              <w:spacing w:after="0" w:line="240" w:lineRule="auto"/>
              <w:jc w:val="left"/>
              <w:rPr>
                <w:color w:val="F3F3F3"/>
              </w:rPr>
            </w:pPr>
          </w:p>
        </w:tc>
        <w:tc>
          <w:tcPr>
            <w:tcW w:w="2685" w:type="dxa"/>
            <w:shd w:val="clear" w:color="auto" w:fill="0B5394"/>
            <w:tcMar>
              <w:top w:w="100" w:type="dxa"/>
              <w:left w:w="100" w:type="dxa"/>
              <w:bottom w:w="100" w:type="dxa"/>
              <w:right w:w="100" w:type="dxa"/>
            </w:tcMar>
          </w:tcPr>
          <w:p w14:paraId="11CAC3A3" w14:textId="77777777" w:rsidR="00A021E4" w:rsidRDefault="00D80C16">
            <w:pPr>
              <w:widowControl w:val="0"/>
              <w:spacing w:after="0" w:line="240" w:lineRule="auto"/>
              <w:jc w:val="left"/>
              <w:rPr>
                <w:color w:val="F3F3F3"/>
              </w:rPr>
            </w:pPr>
            <w:r>
              <w:rPr>
                <w:color w:val="F3F3F3"/>
              </w:rPr>
              <w:t>US East</w:t>
            </w:r>
          </w:p>
        </w:tc>
        <w:tc>
          <w:tcPr>
            <w:tcW w:w="2370" w:type="dxa"/>
            <w:shd w:val="clear" w:color="auto" w:fill="0B5394"/>
            <w:tcMar>
              <w:top w:w="100" w:type="dxa"/>
              <w:left w:w="100" w:type="dxa"/>
              <w:bottom w:w="100" w:type="dxa"/>
              <w:right w:w="100" w:type="dxa"/>
            </w:tcMar>
          </w:tcPr>
          <w:p w14:paraId="2AC00687" w14:textId="77777777" w:rsidR="00A021E4" w:rsidRDefault="00D80C16">
            <w:pPr>
              <w:widowControl w:val="0"/>
              <w:spacing w:after="0" w:line="240" w:lineRule="auto"/>
              <w:jc w:val="left"/>
              <w:rPr>
                <w:color w:val="F3F3F3"/>
              </w:rPr>
            </w:pPr>
            <w:r>
              <w:rPr>
                <w:color w:val="F3F3F3"/>
              </w:rPr>
              <w:t>Europe</w:t>
            </w:r>
          </w:p>
        </w:tc>
        <w:tc>
          <w:tcPr>
            <w:tcW w:w="3015" w:type="dxa"/>
            <w:shd w:val="clear" w:color="auto" w:fill="0B5394"/>
            <w:tcMar>
              <w:top w:w="100" w:type="dxa"/>
              <w:left w:w="100" w:type="dxa"/>
              <w:bottom w:w="100" w:type="dxa"/>
              <w:right w:w="100" w:type="dxa"/>
            </w:tcMar>
          </w:tcPr>
          <w:p w14:paraId="23C7395E" w14:textId="77777777" w:rsidR="00A021E4" w:rsidRDefault="00D80C16">
            <w:pPr>
              <w:widowControl w:val="0"/>
              <w:spacing w:after="0" w:line="240" w:lineRule="auto"/>
              <w:jc w:val="left"/>
              <w:rPr>
                <w:color w:val="F3F3F3"/>
              </w:rPr>
            </w:pPr>
            <w:r>
              <w:rPr>
                <w:color w:val="F3F3F3"/>
              </w:rPr>
              <w:t>Australia East</w:t>
            </w:r>
          </w:p>
        </w:tc>
      </w:tr>
      <w:tr w:rsidR="00A021E4" w14:paraId="58BEDCB3" w14:textId="77777777">
        <w:trPr>
          <w:trHeight w:val="360"/>
        </w:trPr>
        <w:tc>
          <w:tcPr>
            <w:tcW w:w="915" w:type="dxa"/>
            <w:shd w:val="clear" w:color="auto" w:fill="0B5394"/>
            <w:tcMar>
              <w:top w:w="100" w:type="dxa"/>
              <w:left w:w="100" w:type="dxa"/>
              <w:bottom w:w="100" w:type="dxa"/>
              <w:right w:w="100" w:type="dxa"/>
            </w:tcMar>
          </w:tcPr>
          <w:p w14:paraId="25586235" w14:textId="77777777" w:rsidR="00A021E4" w:rsidRDefault="00D80C16">
            <w:pPr>
              <w:widowControl w:val="0"/>
              <w:spacing w:line="240" w:lineRule="auto"/>
              <w:rPr>
                <w:color w:val="F3F3F3"/>
              </w:rPr>
            </w:pPr>
            <w:r>
              <w:rPr>
                <w:color w:val="F3F3F3"/>
              </w:rPr>
              <w:t>Hour 1</w:t>
            </w:r>
          </w:p>
        </w:tc>
        <w:tc>
          <w:tcPr>
            <w:tcW w:w="2685" w:type="dxa"/>
            <w:shd w:val="clear" w:color="auto" w:fill="CFE2F3"/>
            <w:tcMar>
              <w:top w:w="0" w:type="dxa"/>
              <w:left w:w="0" w:type="dxa"/>
              <w:bottom w:w="0" w:type="dxa"/>
              <w:right w:w="0" w:type="dxa"/>
            </w:tcMar>
            <w:vAlign w:val="center"/>
          </w:tcPr>
          <w:p w14:paraId="4ABC5043" w14:textId="77777777" w:rsidR="00A021E4" w:rsidRDefault="00D80C16">
            <w:pPr>
              <w:spacing w:after="0" w:line="240" w:lineRule="auto"/>
              <w:ind w:left="360"/>
              <w:jc w:val="center"/>
            </w:pPr>
            <w:r>
              <w:rPr>
                <w:b/>
              </w:rPr>
              <w:t>0630 - 0730</w:t>
            </w:r>
          </w:p>
        </w:tc>
        <w:tc>
          <w:tcPr>
            <w:tcW w:w="2370" w:type="dxa"/>
            <w:shd w:val="clear" w:color="auto" w:fill="CFE2F3"/>
            <w:tcMar>
              <w:top w:w="100" w:type="dxa"/>
              <w:left w:w="100" w:type="dxa"/>
              <w:bottom w:w="100" w:type="dxa"/>
              <w:right w:w="100" w:type="dxa"/>
            </w:tcMar>
            <w:vAlign w:val="center"/>
          </w:tcPr>
          <w:p w14:paraId="355FFF58" w14:textId="77777777" w:rsidR="00A021E4" w:rsidRDefault="00D80C16">
            <w:pPr>
              <w:widowControl w:val="0"/>
              <w:spacing w:after="0" w:line="240" w:lineRule="auto"/>
              <w:jc w:val="center"/>
            </w:pPr>
            <w:r>
              <w:rPr>
                <w:b/>
              </w:rPr>
              <w:t>1230 - 1330</w:t>
            </w:r>
          </w:p>
        </w:tc>
        <w:tc>
          <w:tcPr>
            <w:tcW w:w="3015" w:type="dxa"/>
            <w:shd w:val="clear" w:color="auto" w:fill="CFE2F3"/>
            <w:tcMar>
              <w:top w:w="100" w:type="dxa"/>
              <w:left w:w="100" w:type="dxa"/>
              <w:bottom w:w="100" w:type="dxa"/>
              <w:right w:w="100" w:type="dxa"/>
            </w:tcMar>
            <w:vAlign w:val="center"/>
          </w:tcPr>
          <w:p w14:paraId="3ED3A71D" w14:textId="77777777" w:rsidR="00A021E4" w:rsidRDefault="00D80C16">
            <w:pPr>
              <w:widowControl w:val="0"/>
              <w:spacing w:after="0" w:line="240" w:lineRule="auto"/>
              <w:jc w:val="center"/>
            </w:pPr>
            <w:r>
              <w:rPr>
                <w:b/>
              </w:rPr>
              <w:t>2030 - 2130</w:t>
            </w:r>
          </w:p>
        </w:tc>
      </w:tr>
      <w:tr w:rsidR="00A021E4" w14:paraId="7C490CB8" w14:textId="77777777">
        <w:tc>
          <w:tcPr>
            <w:tcW w:w="915" w:type="dxa"/>
            <w:shd w:val="clear" w:color="auto" w:fill="0B5394"/>
            <w:tcMar>
              <w:top w:w="100" w:type="dxa"/>
              <w:left w:w="100" w:type="dxa"/>
              <w:bottom w:w="100" w:type="dxa"/>
              <w:right w:w="100" w:type="dxa"/>
            </w:tcMar>
          </w:tcPr>
          <w:p w14:paraId="2D259EB6" w14:textId="77777777" w:rsidR="00A021E4" w:rsidRDefault="00D80C16">
            <w:pPr>
              <w:widowControl w:val="0"/>
              <w:spacing w:after="0" w:line="240" w:lineRule="auto"/>
              <w:jc w:val="left"/>
              <w:rPr>
                <w:color w:val="F3F3F3"/>
              </w:rPr>
            </w:pPr>
            <w:r>
              <w:rPr>
                <w:color w:val="F3F3F3"/>
              </w:rPr>
              <w:t>Hour 2</w:t>
            </w:r>
          </w:p>
        </w:tc>
        <w:tc>
          <w:tcPr>
            <w:tcW w:w="2685" w:type="dxa"/>
            <w:shd w:val="clear" w:color="auto" w:fill="CFE2F3"/>
            <w:tcMar>
              <w:top w:w="100" w:type="dxa"/>
              <w:left w:w="100" w:type="dxa"/>
              <w:bottom w:w="100" w:type="dxa"/>
              <w:right w:w="100" w:type="dxa"/>
            </w:tcMar>
          </w:tcPr>
          <w:p w14:paraId="1746843C" w14:textId="77777777" w:rsidR="00A021E4" w:rsidRDefault="00D80C16">
            <w:pPr>
              <w:spacing w:after="0" w:line="240" w:lineRule="auto"/>
              <w:ind w:left="360"/>
              <w:jc w:val="center"/>
            </w:pPr>
            <w:r>
              <w:rPr>
                <w:b/>
              </w:rPr>
              <w:t>0730 - 0830</w:t>
            </w:r>
          </w:p>
        </w:tc>
        <w:tc>
          <w:tcPr>
            <w:tcW w:w="2370" w:type="dxa"/>
            <w:shd w:val="clear" w:color="auto" w:fill="CFE2F3"/>
            <w:tcMar>
              <w:top w:w="100" w:type="dxa"/>
              <w:left w:w="100" w:type="dxa"/>
              <w:bottom w:w="100" w:type="dxa"/>
              <w:right w:w="100" w:type="dxa"/>
            </w:tcMar>
          </w:tcPr>
          <w:p w14:paraId="074BBCA7" w14:textId="77777777" w:rsidR="00A021E4" w:rsidRDefault="00D80C16">
            <w:pPr>
              <w:widowControl w:val="0"/>
              <w:spacing w:after="0" w:line="240" w:lineRule="auto"/>
              <w:jc w:val="center"/>
            </w:pPr>
            <w:r>
              <w:rPr>
                <w:b/>
              </w:rPr>
              <w:t>1330 - 1430</w:t>
            </w:r>
          </w:p>
        </w:tc>
        <w:tc>
          <w:tcPr>
            <w:tcW w:w="3015" w:type="dxa"/>
            <w:shd w:val="clear" w:color="auto" w:fill="CFE2F3"/>
            <w:tcMar>
              <w:top w:w="100" w:type="dxa"/>
              <w:left w:w="100" w:type="dxa"/>
              <w:bottom w:w="100" w:type="dxa"/>
              <w:right w:w="100" w:type="dxa"/>
            </w:tcMar>
          </w:tcPr>
          <w:p w14:paraId="7F9117C0" w14:textId="77777777" w:rsidR="00A021E4" w:rsidRDefault="00D80C16">
            <w:pPr>
              <w:widowControl w:val="0"/>
              <w:spacing w:after="0" w:line="240" w:lineRule="auto"/>
              <w:jc w:val="center"/>
            </w:pPr>
            <w:r>
              <w:rPr>
                <w:b/>
              </w:rPr>
              <w:t>2130 - 2230</w:t>
            </w:r>
          </w:p>
        </w:tc>
      </w:tr>
      <w:tr w:rsidR="00A021E4" w14:paraId="292D3DCE" w14:textId="77777777">
        <w:tc>
          <w:tcPr>
            <w:tcW w:w="915" w:type="dxa"/>
            <w:shd w:val="clear" w:color="auto" w:fill="0B5394"/>
            <w:tcMar>
              <w:top w:w="100" w:type="dxa"/>
              <w:left w:w="100" w:type="dxa"/>
              <w:bottom w:w="100" w:type="dxa"/>
              <w:right w:w="100" w:type="dxa"/>
            </w:tcMar>
          </w:tcPr>
          <w:p w14:paraId="1979E54F" w14:textId="77777777" w:rsidR="00A021E4" w:rsidRDefault="00D80C16">
            <w:pPr>
              <w:widowControl w:val="0"/>
              <w:spacing w:after="0" w:line="240" w:lineRule="auto"/>
              <w:jc w:val="left"/>
              <w:rPr>
                <w:color w:val="F3F3F3"/>
              </w:rPr>
            </w:pPr>
            <w:r>
              <w:rPr>
                <w:color w:val="F3F3F3"/>
              </w:rPr>
              <w:t>Hour 3</w:t>
            </w:r>
          </w:p>
        </w:tc>
        <w:tc>
          <w:tcPr>
            <w:tcW w:w="2685" w:type="dxa"/>
            <w:shd w:val="clear" w:color="auto" w:fill="CFE2F3"/>
            <w:tcMar>
              <w:top w:w="100" w:type="dxa"/>
              <w:left w:w="100" w:type="dxa"/>
              <w:bottom w:w="100" w:type="dxa"/>
              <w:right w:w="100" w:type="dxa"/>
            </w:tcMar>
          </w:tcPr>
          <w:p w14:paraId="745EC1EA" w14:textId="77777777" w:rsidR="00A021E4" w:rsidRDefault="00D80C16">
            <w:pPr>
              <w:spacing w:after="0" w:line="240" w:lineRule="auto"/>
              <w:ind w:left="360"/>
              <w:jc w:val="center"/>
            </w:pPr>
            <w:r>
              <w:rPr>
                <w:b/>
              </w:rPr>
              <w:t>0830 - 0930</w:t>
            </w:r>
          </w:p>
        </w:tc>
        <w:tc>
          <w:tcPr>
            <w:tcW w:w="2370" w:type="dxa"/>
            <w:shd w:val="clear" w:color="auto" w:fill="CFE2F3"/>
            <w:tcMar>
              <w:top w:w="100" w:type="dxa"/>
              <w:left w:w="100" w:type="dxa"/>
              <w:bottom w:w="100" w:type="dxa"/>
              <w:right w:w="100" w:type="dxa"/>
            </w:tcMar>
          </w:tcPr>
          <w:p w14:paraId="72423361" w14:textId="77777777" w:rsidR="00A021E4" w:rsidRDefault="00D80C16">
            <w:pPr>
              <w:widowControl w:val="0"/>
              <w:spacing w:after="0" w:line="240" w:lineRule="auto"/>
              <w:jc w:val="center"/>
            </w:pPr>
            <w:r>
              <w:rPr>
                <w:b/>
              </w:rPr>
              <w:t>1430 - 1530</w:t>
            </w:r>
          </w:p>
        </w:tc>
        <w:tc>
          <w:tcPr>
            <w:tcW w:w="3015" w:type="dxa"/>
            <w:shd w:val="clear" w:color="auto" w:fill="CFE2F3"/>
            <w:tcMar>
              <w:top w:w="100" w:type="dxa"/>
              <w:left w:w="100" w:type="dxa"/>
              <w:bottom w:w="100" w:type="dxa"/>
              <w:right w:w="100" w:type="dxa"/>
            </w:tcMar>
          </w:tcPr>
          <w:p w14:paraId="70B9F65D" w14:textId="77777777" w:rsidR="00A021E4" w:rsidRDefault="00D80C16">
            <w:pPr>
              <w:widowControl w:val="0"/>
              <w:spacing w:after="0" w:line="240" w:lineRule="auto"/>
              <w:jc w:val="center"/>
            </w:pPr>
            <w:r>
              <w:rPr>
                <w:b/>
              </w:rPr>
              <w:t>2230 - 2330</w:t>
            </w:r>
          </w:p>
        </w:tc>
      </w:tr>
      <w:tr w:rsidR="00A021E4" w14:paraId="70E157CD" w14:textId="77777777">
        <w:tc>
          <w:tcPr>
            <w:tcW w:w="915" w:type="dxa"/>
            <w:shd w:val="clear" w:color="auto" w:fill="0B5394"/>
            <w:tcMar>
              <w:top w:w="100" w:type="dxa"/>
              <w:left w:w="100" w:type="dxa"/>
              <w:bottom w:w="100" w:type="dxa"/>
              <w:right w:w="100" w:type="dxa"/>
            </w:tcMar>
          </w:tcPr>
          <w:p w14:paraId="47A8D097" w14:textId="77777777" w:rsidR="00A021E4" w:rsidRDefault="00D80C16">
            <w:pPr>
              <w:widowControl w:val="0"/>
              <w:spacing w:after="0" w:line="240" w:lineRule="auto"/>
              <w:jc w:val="left"/>
              <w:rPr>
                <w:color w:val="F3F3F3"/>
              </w:rPr>
            </w:pPr>
            <w:r>
              <w:rPr>
                <w:color w:val="F3F3F3"/>
              </w:rPr>
              <w:t>Hour 4</w:t>
            </w:r>
          </w:p>
        </w:tc>
        <w:tc>
          <w:tcPr>
            <w:tcW w:w="2685" w:type="dxa"/>
            <w:shd w:val="clear" w:color="auto" w:fill="CFE2F3"/>
            <w:tcMar>
              <w:top w:w="100" w:type="dxa"/>
              <w:left w:w="100" w:type="dxa"/>
              <w:bottom w:w="100" w:type="dxa"/>
              <w:right w:w="100" w:type="dxa"/>
            </w:tcMar>
          </w:tcPr>
          <w:p w14:paraId="32571902" w14:textId="77777777" w:rsidR="00A021E4" w:rsidRDefault="00D80C16">
            <w:pPr>
              <w:spacing w:after="0" w:line="240" w:lineRule="auto"/>
              <w:ind w:left="360"/>
              <w:jc w:val="center"/>
            </w:pPr>
            <w:r>
              <w:rPr>
                <w:b/>
              </w:rPr>
              <w:t>0930 - 1030</w:t>
            </w:r>
          </w:p>
        </w:tc>
        <w:tc>
          <w:tcPr>
            <w:tcW w:w="2370" w:type="dxa"/>
            <w:shd w:val="clear" w:color="auto" w:fill="CFE2F3"/>
            <w:tcMar>
              <w:top w:w="100" w:type="dxa"/>
              <w:left w:w="100" w:type="dxa"/>
              <w:bottom w:w="100" w:type="dxa"/>
              <w:right w:w="100" w:type="dxa"/>
            </w:tcMar>
          </w:tcPr>
          <w:p w14:paraId="526727A2" w14:textId="77777777" w:rsidR="00A021E4" w:rsidRDefault="00D80C16">
            <w:pPr>
              <w:widowControl w:val="0"/>
              <w:spacing w:after="0" w:line="240" w:lineRule="auto"/>
              <w:jc w:val="center"/>
            </w:pPr>
            <w:r>
              <w:rPr>
                <w:b/>
              </w:rPr>
              <w:t>1530 - 1630</w:t>
            </w:r>
          </w:p>
        </w:tc>
        <w:tc>
          <w:tcPr>
            <w:tcW w:w="3015" w:type="dxa"/>
            <w:shd w:val="clear" w:color="auto" w:fill="CFE2F3"/>
            <w:tcMar>
              <w:top w:w="100" w:type="dxa"/>
              <w:left w:w="100" w:type="dxa"/>
              <w:bottom w:w="100" w:type="dxa"/>
              <w:right w:w="100" w:type="dxa"/>
            </w:tcMar>
          </w:tcPr>
          <w:p w14:paraId="5A685DBF" w14:textId="77777777" w:rsidR="00A021E4" w:rsidRDefault="00D80C16">
            <w:pPr>
              <w:widowControl w:val="0"/>
              <w:spacing w:after="0" w:line="240" w:lineRule="auto"/>
              <w:jc w:val="center"/>
            </w:pPr>
            <w:r>
              <w:rPr>
                <w:b/>
              </w:rPr>
              <w:t>2330 - 0030</w:t>
            </w:r>
          </w:p>
        </w:tc>
      </w:tr>
    </w:tbl>
    <w:p w14:paraId="0FF25780" w14:textId="77777777" w:rsidR="00A021E4" w:rsidRDefault="00D80C16">
      <w:pPr>
        <w:rPr>
          <w:i/>
          <w:highlight w:val="yellow"/>
        </w:rPr>
      </w:pPr>
      <w:r>
        <w:rPr>
          <w:i/>
          <w:highlight w:val="yellow"/>
        </w:rPr>
        <w:t xml:space="preserve">A </w:t>
      </w:r>
      <w:proofErr w:type="gramStart"/>
      <w:r>
        <w:rPr>
          <w:i/>
          <w:highlight w:val="yellow"/>
        </w:rPr>
        <w:t>15 minute</w:t>
      </w:r>
      <w:proofErr w:type="gramEnd"/>
      <w:r>
        <w:rPr>
          <w:i/>
          <w:highlight w:val="yellow"/>
        </w:rPr>
        <w:t xml:space="preserve"> break will be added during each session on the detailed agenda.</w:t>
      </w:r>
    </w:p>
    <w:p w14:paraId="0198C22A" w14:textId="77777777" w:rsidR="00A021E4" w:rsidRDefault="00D80C16">
      <w:pPr>
        <w:rPr>
          <w:b/>
        </w:rPr>
      </w:pPr>
      <w:bookmarkStart w:id="1" w:name="dod1bbcpf0gm" w:colFirst="0" w:colLast="0"/>
      <w:bookmarkEnd w:id="1"/>
      <w:r>
        <w:rPr>
          <w:b/>
        </w:rPr>
        <w:lastRenderedPageBreak/>
        <w:t>Session Overviews</w:t>
      </w:r>
    </w:p>
    <w:p w14:paraId="5C5D7B21" w14:textId="440EDEEA" w:rsidR="00A021E4" w:rsidRDefault="00D80C16">
      <w:r>
        <w:t xml:space="preserve">Overview and details for each session including </w:t>
      </w:r>
      <w:r w:rsidR="00CE6573">
        <w:t>the</w:t>
      </w:r>
      <w:r>
        <w:t xml:space="preserve"> title, co-leads, outcomes, links to existing actions.</w:t>
      </w:r>
    </w:p>
    <w:p w14:paraId="094991D6" w14:textId="77777777" w:rsidR="00A021E4" w:rsidRDefault="00D80C16">
      <w:r>
        <w:rPr>
          <w:b/>
        </w:rPr>
        <w:t>Tuesday 8th September</w:t>
      </w:r>
    </w:p>
    <w:tbl>
      <w:tblPr>
        <w:tblStyle w:val="a2"/>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29584DB7" w14:textId="77777777">
        <w:tc>
          <w:tcPr>
            <w:tcW w:w="3405" w:type="dxa"/>
            <w:shd w:val="clear" w:color="auto" w:fill="auto"/>
            <w:tcMar>
              <w:top w:w="100" w:type="dxa"/>
              <w:left w:w="100" w:type="dxa"/>
              <w:bottom w:w="100" w:type="dxa"/>
              <w:right w:w="100" w:type="dxa"/>
            </w:tcMar>
          </w:tcPr>
          <w:p w14:paraId="666C6C72"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b/>
              </w:rPr>
              <w:t xml:space="preserve">Number: </w:t>
            </w:r>
            <w:bookmarkStart w:id="2" w:name="kix.53mn1ng19hrn" w:colFirst="0" w:colLast="0"/>
            <w:bookmarkEnd w:id="2"/>
            <w:r>
              <w:rPr>
                <w:rFonts w:ascii="Calibri" w:eastAsia="Calibri" w:hAnsi="Calibri" w:cs="Calibri"/>
                <w:b/>
              </w:rPr>
              <w:t>Title</w:t>
            </w:r>
          </w:p>
          <w:p w14:paraId="688949F9"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Prep Lead</w:t>
            </w:r>
          </w:p>
          <w:p w14:paraId="75E7B942"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Chairs</w:t>
            </w:r>
          </w:p>
        </w:tc>
        <w:tc>
          <w:tcPr>
            <w:tcW w:w="5595" w:type="dxa"/>
            <w:shd w:val="clear" w:color="auto" w:fill="auto"/>
            <w:tcMar>
              <w:top w:w="100" w:type="dxa"/>
              <w:left w:w="100" w:type="dxa"/>
              <w:bottom w:w="100" w:type="dxa"/>
              <w:right w:w="100" w:type="dxa"/>
            </w:tcMar>
          </w:tcPr>
          <w:p w14:paraId="55BB1714" w14:textId="77777777" w:rsidR="00A021E4" w:rsidRDefault="00D80C16" w:rsidP="00EB1F38">
            <w:pPr>
              <w:widowControl w:val="0"/>
              <w:spacing w:after="0" w:line="240" w:lineRule="auto"/>
              <w:jc w:val="left"/>
              <w:rPr>
                <w:rFonts w:ascii="Calibri" w:eastAsia="Calibri" w:hAnsi="Calibri" w:cs="Calibri"/>
                <w:b/>
              </w:rPr>
            </w:pPr>
            <w:r>
              <w:rPr>
                <w:rFonts w:ascii="Calibri" w:eastAsia="Calibri" w:hAnsi="Calibri" w:cs="Calibri"/>
                <w:b/>
              </w:rPr>
              <w:t>1.1: Technical Workshop Opening Session</w:t>
            </w:r>
          </w:p>
          <w:p w14:paraId="05714F15" w14:textId="77777777" w:rsidR="00A021E4" w:rsidRDefault="00D80C16" w:rsidP="00EB1F38">
            <w:pPr>
              <w:widowControl w:val="0"/>
              <w:spacing w:after="0" w:line="240" w:lineRule="auto"/>
              <w:jc w:val="left"/>
              <w:rPr>
                <w:rFonts w:ascii="Calibri" w:eastAsia="Calibri" w:hAnsi="Calibri" w:cs="Calibri"/>
                <w:i/>
              </w:rPr>
            </w:pPr>
            <w:r>
              <w:rPr>
                <w:rFonts w:ascii="Calibri" w:eastAsia="Calibri" w:hAnsi="Calibri" w:cs="Calibri"/>
                <w:i/>
              </w:rPr>
              <w:t>George Dyke</w:t>
            </w:r>
          </w:p>
          <w:p w14:paraId="66F392EC" w14:textId="77777777" w:rsidR="00A021E4" w:rsidRDefault="00D80C16" w:rsidP="00EB1F38">
            <w:pPr>
              <w:widowControl w:val="0"/>
              <w:spacing w:after="0" w:line="240" w:lineRule="auto"/>
              <w:jc w:val="left"/>
              <w:rPr>
                <w:rFonts w:ascii="Calibri" w:eastAsia="Calibri" w:hAnsi="Calibri" w:cs="Calibri"/>
                <w:i/>
                <w:highlight w:val="yellow"/>
              </w:rPr>
            </w:pPr>
            <w:r>
              <w:rPr>
                <w:rFonts w:ascii="Calibri" w:eastAsia="Calibri" w:hAnsi="Calibri" w:cs="Calibri"/>
                <w:i/>
              </w:rPr>
              <w:t>Session Chair: Alex Held, Adam Lewis</w:t>
            </w:r>
          </w:p>
        </w:tc>
      </w:tr>
      <w:tr w:rsidR="00A021E4" w14:paraId="1E951C52" w14:textId="77777777">
        <w:tc>
          <w:tcPr>
            <w:tcW w:w="3405" w:type="dxa"/>
            <w:shd w:val="clear" w:color="auto" w:fill="auto"/>
            <w:tcMar>
              <w:top w:w="100" w:type="dxa"/>
              <w:left w:w="100" w:type="dxa"/>
              <w:bottom w:w="100" w:type="dxa"/>
              <w:right w:w="100" w:type="dxa"/>
            </w:tcMar>
          </w:tcPr>
          <w:p w14:paraId="3BAA2120"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Plenary outcomes to support:</w:t>
            </w:r>
            <w:r>
              <w:rPr>
                <w:rFonts w:ascii="Calibri" w:eastAsia="Calibri" w:hAnsi="Calibri" w:cs="Calibri"/>
                <w:b/>
              </w:rPr>
              <w:tab/>
            </w:r>
          </w:p>
        </w:tc>
        <w:tc>
          <w:tcPr>
            <w:tcW w:w="5595" w:type="dxa"/>
            <w:shd w:val="clear" w:color="auto" w:fill="auto"/>
            <w:tcMar>
              <w:top w:w="100" w:type="dxa"/>
              <w:left w:w="100" w:type="dxa"/>
              <w:bottom w:w="100" w:type="dxa"/>
              <w:right w:w="100" w:type="dxa"/>
            </w:tcMar>
          </w:tcPr>
          <w:p w14:paraId="08C59295"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Overall support of the Technical Workshop in preparation for CEOS Plenary.</w:t>
            </w:r>
          </w:p>
        </w:tc>
      </w:tr>
      <w:tr w:rsidR="00A021E4" w14:paraId="6E4D846B" w14:textId="77777777">
        <w:tc>
          <w:tcPr>
            <w:tcW w:w="3405" w:type="dxa"/>
            <w:shd w:val="clear" w:color="auto" w:fill="auto"/>
            <w:tcMar>
              <w:top w:w="100" w:type="dxa"/>
              <w:left w:w="100" w:type="dxa"/>
              <w:bottom w:w="100" w:type="dxa"/>
              <w:right w:w="100" w:type="dxa"/>
            </w:tcMar>
          </w:tcPr>
          <w:p w14:paraId="596C467C"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29D8F4F1"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Frame the overall discussion</w:t>
            </w:r>
          </w:p>
          <w:p w14:paraId="033978A1"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Identify Plenary outcomes targeted</w:t>
            </w:r>
          </w:p>
          <w:p w14:paraId="4ED55902"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Review the agenda</w:t>
            </w:r>
          </w:p>
          <w:p w14:paraId="69C4751F"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Reminder of SIT Chair priorities, progress, activities</w:t>
            </w:r>
          </w:p>
          <w:p w14:paraId="30CE1D79"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Reminder of the CEOS Work Plan status and related Workshop outcomes</w:t>
            </w:r>
          </w:p>
        </w:tc>
      </w:tr>
      <w:tr w:rsidR="00A021E4" w14:paraId="1A7FE23B" w14:textId="77777777">
        <w:tc>
          <w:tcPr>
            <w:tcW w:w="3405" w:type="dxa"/>
            <w:shd w:val="clear" w:color="auto" w:fill="auto"/>
            <w:tcMar>
              <w:top w:w="100" w:type="dxa"/>
              <w:left w:w="100" w:type="dxa"/>
              <w:bottom w:w="100" w:type="dxa"/>
              <w:right w:w="100" w:type="dxa"/>
            </w:tcMar>
          </w:tcPr>
          <w:p w14:paraId="2EDDF86E"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Format, Session(s), and Duration:</w:t>
            </w:r>
          </w:p>
        </w:tc>
        <w:tc>
          <w:tcPr>
            <w:tcW w:w="5595" w:type="dxa"/>
            <w:shd w:val="clear" w:color="auto" w:fill="auto"/>
            <w:tcMar>
              <w:top w:w="100" w:type="dxa"/>
              <w:left w:w="100" w:type="dxa"/>
              <w:bottom w:w="100" w:type="dxa"/>
              <w:right w:w="100" w:type="dxa"/>
            </w:tcMar>
          </w:tcPr>
          <w:p w14:paraId="14905BAC" w14:textId="77777777" w:rsidR="00A021E4" w:rsidRDefault="00D80C16">
            <w:pPr>
              <w:numPr>
                <w:ilvl w:val="2"/>
                <w:numId w:val="9"/>
              </w:numPr>
              <w:spacing w:after="0"/>
              <w:ind w:left="450"/>
              <w:rPr>
                <w:rFonts w:ascii="Calibri" w:eastAsia="Calibri" w:hAnsi="Calibri" w:cs="Calibri"/>
                <w:i/>
              </w:rPr>
            </w:pPr>
            <w:r>
              <w:rPr>
                <w:rFonts w:ascii="Calibri" w:eastAsia="Calibri" w:hAnsi="Calibri" w:cs="Calibri"/>
              </w:rPr>
              <w:t>Format: Introductory presentations by the SIT Co-Chairs and CEOS Executive Officer (CEOS Work Plan)</w:t>
            </w:r>
          </w:p>
          <w:p w14:paraId="01198272"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Review Plenary objectives and discussions and decisions required during the Technical Workshop (CEOS Chair)</w:t>
            </w:r>
          </w:p>
          <w:p w14:paraId="4AAE024A"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Open Mic Welcome</w:t>
            </w:r>
          </w:p>
          <w:p w14:paraId="109AB78A"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Duration: 1h</w:t>
            </w:r>
          </w:p>
        </w:tc>
      </w:tr>
      <w:tr w:rsidR="00A021E4" w14:paraId="5AF5E9DA" w14:textId="77777777">
        <w:tc>
          <w:tcPr>
            <w:tcW w:w="3405" w:type="dxa"/>
            <w:shd w:val="clear" w:color="auto" w:fill="auto"/>
            <w:tcMar>
              <w:top w:w="100" w:type="dxa"/>
              <w:left w:w="100" w:type="dxa"/>
              <w:bottom w:w="100" w:type="dxa"/>
              <w:right w:w="100" w:type="dxa"/>
            </w:tcMar>
          </w:tcPr>
          <w:p w14:paraId="3716B4A5"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Agenda:</w:t>
            </w:r>
          </w:p>
        </w:tc>
        <w:tc>
          <w:tcPr>
            <w:tcW w:w="5595" w:type="dxa"/>
            <w:shd w:val="clear" w:color="auto" w:fill="auto"/>
            <w:tcMar>
              <w:top w:w="100" w:type="dxa"/>
              <w:left w:w="100" w:type="dxa"/>
              <w:bottom w:w="100" w:type="dxa"/>
              <w:right w:w="100" w:type="dxa"/>
            </w:tcMar>
          </w:tcPr>
          <w:p w14:paraId="7D1CF528" w14:textId="77777777" w:rsidR="00A021E4" w:rsidRDefault="00D80C16">
            <w:pPr>
              <w:spacing w:after="0"/>
              <w:rPr>
                <w:rFonts w:ascii="Calibri" w:eastAsia="Calibri" w:hAnsi="Calibri" w:cs="Calibri"/>
              </w:rPr>
            </w:pPr>
            <w:r>
              <w:rPr>
                <w:rFonts w:ascii="Calibri" w:eastAsia="Calibri" w:hAnsi="Calibri" w:cs="Calibri"/>
                <w:i/>
                <w:highlight w:val="yellow"/>
              </w:rPr>
              <w:t>TBA</w:t>
            </w:r>
          </w:p>
        </w:tc>
      </w:tr>
    </w:tbl>
    <w:p w14:paraId="271946CF" w14:textId="77777777" w:rsidR="00A021E4" w:rsidRDefault="00A021E4">
      <w:pPr>
        <w:rPr>
          <w:b/>
        </w:rPr>
      </w:pPr>
    </w:p>
    <w:tbl>
      <w:tblPr>
        <w:tblStyle w:val="a3"/>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5FFCC9B0" w14:textId="77777777">
        <w:tc>
          <w:tcPr>
            <w:tcW w:w="3405" w:type="dxa"/>
            <w:shd w:val="clear" w:color="auto" w:fill="auto"/>
            <w:tcMar>
              <w:top w:w="100" w:type="dxa"/>
              <w:left w:w="100" w:type="dxa"/>
              <w:bottom w:w="100" w:type="dxa"/>
              <w:right w:w="100" w:type="dxa"/>
            </w:tcMar>
          </w:tcPr>
          <w:p w14:paraId="0FBE3B49"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b/>
              </w:rPr>
              <w:t xml:space="preserve">Number: </w:t>
            </w:r>
            <w:bookmarkStart w:id="3" w:name="kix.k6i1mg9oc429" w:colFirst="0" w:colLast="0"/>
            <w:bookmarkEnd w:id="3"/>
            <w:r>
              <w:rPr>
                <w:rFonts w:ascii="Calibri" w:eastAsia="Calibri" w:hAnsi="Calibri" w:cs="Calibri"/>
                <w:b/>
              </w:rPr>
              <w:t>Title</w:t>
            </w:r>
          </w:p>
          <w:p w14:paraId="0FF508F5"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Prep Lead</w:t>
            </w:r>
          </w:p>
          <w:p w14:paraId="466563A3"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Chair</w:t>
            </w:r>
          </w:p>
        </w:tc>
        <w:tc>
          <w:tcPr>
            <w:tcW w:w="5595" w:type="dxa"/>
            <w:shd w:val="clear" w:color="auto" w:fill="auto"/>
            <w:tcMar>
              <w:top w:w="100" w:type="dxa"/>
              <w:left w:w="100" w:type="dxa"/>
              <w:bottom w:w="100" w:type="dxa"/>
              <w:right w:w="100" w:type="dxa"/>
            </w:tcMar>
          </w:tcPr>
          <w:p w14:paraId="3AAC4CBE" w14:textId="77777777" w:rsidR="00A021E4" w:rsidRDefault="00D80C16" w:rsidP="00EB1F38">
            <w:pPr>
              <w:widowControl w:val="0"/>
              <w:spacing w:after="0" w:line="240" w:lineRule="auto"/>
              <w:jc w:val="left"/>
              <w:rPr>
                <w:rFonts w:ascii="Calibri" w:eastAsia="Calibri" w:hAnsi="Calibri" w:cs="Calibri"/>
                <w:b/>
              </w:rPr>
            </w:pPr>
            <w:r>
              <w:rPr>
                <w:rFonts w:ascii="Calibri" w:eastAsia="Calibri" w:hAnsi="Calibri" w:cs="Calibri"/>
                <w:b/>
              </w:rPr>
              <w:t>1.2: CEOS Chair Session</w:t>
            </w:r>
          </w:p>
          <w:p w14:paraId="7F08D768" w14:textId="77777777" w:rsidR="00A021E4" w:rsidRDefault="00D80C16" w:rsidP="00EB1F38">
            <w:pPr>
              <w:widowControl w:val="0"/>
              <w:spacing w:after="0" w:line="240" w:lineRule="auto"/>
              <w:jc w:val="left"/>
              <w:rPr>
                <w:rFonts w:ascii="Calibri" w:eastAsia="Calibri" w:hAnsi="Calibri" w:cs="Calibri"/>
                <w:i/>
                <w:highlight w:val="yellow"/>
              </w:rPr>
            </w:pPr>
            <w:r>
              <w:rPr>
                <w:rFonts w:ascii="Calibri" w:eastAsia="Calibri" w:hAnsi="Calibri" w:cs="Calibri"/>
                <w:i/>
              </w:rPr>
              <w:t>ISRO</w:t>
            </w:r>
            <w:r>
              <w:rPr>
                <w:rFonts w:ascii="Calibri" w:eastAsia="Calibri" w:hAnsi="Calibri" w:cs="Calibri"/>
                <w:i/>
                <w:highlight w:val="yellow"/>
              </w:rPr>
              <w:t xml:space="preserve"> </w:t>
            </w:r>
          </w:p>
          <w:p w14:paraId="113CAE70" w14:textId="77777777" w:rsidR="00A021E4" w:rsidRDefault="00D80C16" w:rsidP="00EB1F38">
            <w:pPr>
              <w:widowControl w:val="0"/>
              <w:spacing w:after="0" w:line="240" w:lineRule="auto"/>
              <w:jc w:val="left"/>
              <w:rPr>
                <w:rFonts w:ascii="Calibri" w:eastAsia="Calibri" w:hAnsi="Calibri" w:cs="Calibri"/>
                <w:i/>
              </w:rPr>
            </w:pPr>
            <w:r>
              <w:rPr>
                <w:rFonts w:ascii="Calibri" w:eastAsia="Calibri" w:hAnsi="Calibri" w:cs="Calibri"/>
                <w:i/>
              </w:rPr>
              <w:t>Session Chair: ISRO</w:t>
            </w:r>
          </w:p>
        </w:tc>
      </w:tr>
      <w:tr w:rsidR="00A021E4" w14:paraId="4B64388D" w14:textId="77777777">
        <w:tc>
          <w:tcPr>
            <w:tcW w:w="3405" w:type="dxa"/>
            <w:shd w:val="clear" w:color="auto" w:fill="auto"/>
            <w:tcMar>
              <w:top w:w="100" w:type="dxa"/>
              <w:left w:w="100" w:type="dxa"/>
              <w:bottom w:w="100" w:type="dxa"/>
              <w:right w:w="100" w:type="dxa"/>
            </w:tcMar>
          </w:tcPr>
          <w:p w14:paraId="7FD25E51"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Plenary outcomes to support:</w:t>
            </w:r>
          </w:p>
        </w:tc>
        <w:tc>
          <w:tcPr>
            <w:tcW w:w="5595" w:type="dxa"/>
            <w:shd w:val="clear" w:color="auto" w:fill="auto"/>
            <w:tcMar>
              <w:top w:w="100" w:type="dxa"/>
              <w:left w:w="100" w:type="dxa"/>
              <w:bottom w:w="100" w:type="dxa"/>
              <w:right w:w="100" w:type="dxa"/>
            </w:tcMar>
          </w:tcPr>
          <w:p w14:paraId="44795385"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Framing of overall Plenary objectives and agenda</w:t>
            </w:r>
          </w:p>
          <w:p w14:paraId="7D85E629" w14:textId="77777777" w:rsidR="00A021E4" w:rsidRDefault="00D80C16">
            <w:pPr>
              <w:numPr>
                <w:ilvl w:val="3"/>
                <w:numId w:val="9"/>
              </w:numPr>
              <w:spacing w:after="0"/>
              <w:ind w:left="900"/>
              <w:jc w:val="left"/>
              <w:rPr>
                <w:rFonts w:ascii="Calibri" w:eastAsia="Calibri" w:hAnsi="Calibri" w:cs="Calibri"/>
              </w:rPr>
            </w:pPr>
            <w:r>
              <w:rPr>
                <w:rFonts w:ascii="Calibri" w:eastAsia="Calibri" w:hAnsi="Calibri" w:cs="Calibri"/>
              </w:rPr>
              <w:t xml:space="preserve">DRAFT Plenary objectives here: </w:t>
            </w:r>
            <w:hyperlink r:id="rId11">
              <w:r>
                <w:rPr>
                  <w:rFonts w:ascii="Calibri" w:eastAsia="Calibri" w:hAnsi="Calibri" w:cs="Calibri"/>
                  <w:color w:val="1155CC"/>
                  <w:u w:val="single"/>
                </w:rPr>
                <w:t>https://docs.google.com/document/d/1WkgJHKDnRSU9hmrcOqWdMr_rDVTZLGIekynQWO-othU/edit?usp=sharing</w:t>
              </w:r>
            </w:hyperlink>
          </w:p>
          <w:p w14:paraId="14DBB2BA"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Progressing the 2020 CEOS Chair Initiatives</w:t>
            </w:r>
          </w:p>
        </w:tc>
      </w:tr>
      <w:tr w:rsidR="00A021E4" w14:paraId="582D9ABA" w14:textId="77777777">
        <w:tc>
          <w:tcPr>
            <w:tcW w:w="3405" w:type="dxa"/>
            <w:shd w:val="clear" w:color="auto" w:fill="auto"/>
            <w:tcMar>
              <w:top w:w="100" w:type="dxa"/>
              <w:left w:w="100" w:type="dxa"/>
              <w:bottom w:w="100" w:type="dxa"/>
              <w:right w:w="100" w:type="dxa"/>
            </w:tcMar>
          </w:tcPr>
          <w:p w14:paraId="5EDA4ECA"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780D85DA"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Review the status of the CEOS Chair priority topics for 2020</w:t>
            </w:r>
          </w:p>
          <w:p w14:paraId="39D500AB"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Update on plans for CEOS Chair 2022</w:t>
            </w:r>
          </w:p>
          <w:p w14:paraId="3B877F5B" w14:textId="780D7FCA" w:rsidR="00A021E4" w:rsidRDefault="00D80C16">
            <w:pPr>
              <w:numPr>
                <w:ilvl w:val="2"/>
                <w:numId w:val="9"/>
              </w:numPr>
              <w:spacing w:after="0"/>
              <w:ind w:left="450"/>
              <w:rPr>
                <w:rFonts w:ascii="Calibri" w:eastAsia="Calibri" w:hAnsi="Calibri" w:cs="Calibri"/>
              </w:rPr>
            </w:pPr>
            <w:r>
              <w:rPr>
                <w:rFonts w:ascii="Calibri" w:eastAsia="Calibri" w:hAnsi="Calibri" w:cs="Calibri"/>
              </w:rPr>
              <w:t>Addressing other Plenary and CEOS Chair topics not addressed in other Workshop sessions</w:t>
            </w:r>
          </w:p>
        </w:tc>
      </w:tr>
      <w:tr w:rsidR="00A021E4" w14:paraId="2F4F5703" w14:textId="77777777">
        <w:tc>
          <w:tcPr>
            <w:tcW w:w="3405" w:type="dxa"/>
            <w:shd w:val="clear" w:color="auto" w:fill="auto"/>
            <w:tcMar>
              <w:top w:w="100" w:type="dxa"/>
              <w:left w:w="100" w:type="dxa"/>
              <w:bottom w:w="100" w:type="dxa"/>
              <w:right w:w="100" w:type="dxa"/>
            </w:tcMar>
          </w:tcPr>
          <w:p w14:paraId="6895B526"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Format, Session(s), and Duration:</w:t>
            </w:r>
          </w:p>
        </w:tc>
        <w:tc>
          <w:tcPr>
            <w:tcW w:w="5595" w:type="dxa"/>
            <w:shd w:val="clear" w:color="auto" w:fill="auto"/>
            <w:tcMar>
              <w:top w:w="100" w:type="dxa"/>
              <w:left w:w="100" w:type="dxa"/>
              <w:bottom w:w="100" w:type="dxa"/>
              <w:right w:w="100" w:type="dxa"/>
            </w:tcMar>
          </w:tcPr>
          <w:p w14:paraId="52535C01"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Format: Presentation, discussion, questions</w:t>
            </w:r>
          </w:p>
          <w:p w14:paraId="62FD6D1A"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Duration: One session, 1h</w:t>
            </w:r>
          </w:p>
        </w:tc>
      </w:tr>
      <w:tr w:rsidR="00A021E4" w14:paraId="2A79DB2E" w14:textId="77777777">
        <w:tc>
          <w:tcPr>
            <w:tcW w:w="3405" w:type="dxa"/>
            <w:shd w:val="clear" w:color="auto" w:fill="auto"/>
            <w:tcMar>
              <w:top w:w="100" w:type="dxa"/>
              <w:left w:w="100" w:type="dxa"/>
              <w:bottom w:w="100" w:type="dxa"/>
              <w:right w:w="100" w:type="dxa"/>
            </w:tcMar>
          </w:tcPr>
          <w:p w14:paraId="11C9DC65"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lastRenderedPageBreak/>
              <w:t>Agenda:</w:t>
            </w:r>
          </w:p>
        </w:tc>
        <w:tc>
          <w:tcPr>
            <w:tcW w:w="5595" w:type="dxa"/>
            <w:shd w:val="clear" w:color="auto" w:fill="auto"/>
            <w:tcMar>
              <w:top w:w="100" w:type="dxa"/>
              <w:left w:w="100" w:type="dxa"/>
              <w:bottom w:w="100" w:type="dxa"/>
              <w:right w:w="100" w:type="dxa"/>
            </w:tcMar>
          </w:tcPr>
          <w:p w14:paraId="0818BB0D" w14:textId="77777777" w:rsidR="00A021E4" w:rsidRDefault="00D80C16">
            <w:pPr>
              <w:widowControl w:val="0"/>
              <w:numPr>
                <w:ilvl w:val="0"/>
                <w:numId w:val="2"/>
              </w:numPr>
              <w:spacing w:after="0" w:line="240" w:lineRule="auto"/>
              <w:ind w:left="360"/>
              <w:jc w:val="left"/>
              <w:rPr>
                <w:rFonts w:ascii="Calibri" w:eastAsia="Calibri" w:hAnsi="Calibri" w:cs="Calibri"/>
              </w:rPr>
            </w:pPr>
            <w:r>
              <w:rPr>
                <w:rFonts w:ascii="Calibri" w:eastAsia="Calibri" w:hAnsi="Calibri" w:cs="Calibri"/>
              </w:rPr>
              <w:t>2020 CEOS Chair Initiatives</w:t>
            </w:r>
          </w:p>
          <w:p w14:paraId="37CCA994"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 xml:space="preserve">Achievements, outputs, impacts, plans for continuity [20 minutes, presenter </w:t>
            </w:r>
            <w:r>
              <w:rPr>
                <w:rFonts w:ascii="Calibri" w:eastAsia="Calibri" w:hAnsi="Calibri" w:cs="Calibri"/>
                <w:highlight w:val="yellow"/>
              </w:rPr>
              <w:t>TBA</w:t>
            </w:r>
            <w:r>
              <w:rPr>
                <w:rFonts w:ascii="Calibri" w:eastAsia="Calibri" w:hAnsi="Calibri" w:cs="Calibri"/>
              </w:rPr>
              <w:t>]</w:t>
            </w:r>
          </w:p>
          <w:p w14:paraId="41927406" w14:textId="77777777" w:rsidR="00A021E4" w:rsidRDefault="00D80C16">
            <w:pPr>
              <w:numPr>
                <w:ilvl w:val="0"/>
                <w:numId w:val="2"/>
              </w:numPr>
              <w:spacing w:after="0"/>
              <w:ind w:left="360"/>
              <w:rPr>
                <w:rFonts w:ascii="Calibri" w:eastAsia="Calibri" w:hAnsi="Calibri" w:cs="Calibri"/>
              </w:rPr>
            </w:pPr>
            <w:r>
              <w:rPr>
                <w:rFonts w:ascii="Calibri" w:eastAsia="Calibri" w:hAnsi="Calibri" w:cs="Calibri"/>
              </w:rPr>
              <w:t>Discussion and Questions [20 minutes]</w:t>
            </w:r>
          </w:p>
        </w:tc>
      </w:tr>
    </w:tbl>
    <w:p w14:paraId="1FDA34C0" w14:textId="77777777" w:rsidR="00A021E4" w:rsidRDefault="00A021E4">
      <w:pPr>
        <w:rPr>
          <w:b/>
        </w:rPr>
      </w:pPr>
    </w:p>
    <w:tbl>
      <w:tblPr>
        <w:tblStyle w:val="a4"/>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2302776D" w14:textId="77777777">
        <w:tc>
          <w:tcPr>
            <w:tcW w:w="3405" w:type="dxa"/>
            <w:shd w:val="clear" w:color="auto" w:fill="auto"/>
            <w:tcMar>
              <w:top w:w="100" w:type="dxa"/>
              <w:left w:w="100" w:type="dxa"/>
              <w:bottom w:w="100" w:type="dxa"/>
              <w:right w:w="100" w:type="dxa"/>
            </w:tcMar>
          </w:tcPr>
          <w:p w14:paraId="112676B4"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b/>
              </w:rPr>
              <w:t xml:space="preserve">Number: </w:t>
            </w:r>
            <w:bookmarkStart w:id="4" w:name="kix.p48bo2qa9o02" w:colFirst="0" w:colLast="0"/>
            <w:bookmarkEnd w:id="4"/>
            <w:r>
              <w:rPr>
                <w:rFonts w:ascii="Calibri" w:eastAsia="Calibri" w:hAnsi="Calibri" w:cs="Calibri"/>
                <w:b/>
              </w:rPr>
              <w:t>Title</w:t>
            </w:r>
          </w:p>
          <w:p w14:paraId="0BA49FC6"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Prep Lead</w:t>
            </w:r>
          </w:p>
          <w:p w14:paraId="4592343D"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Chair</w:t>
            </w:r>
          </w:p>
        </w:tc>
        <w:tc>
          <w:tcPr>
            <w:tcW w:w="5595" w:type="dxa"/>
            <w:shd w:val="clear" w:color="auto" w:fill="auto"/>
            <w:tcMar>
              <w:top w:w="100" w:type="dxa"/>
              <w:left w:w="100" w:type="dxa"/>
              <w:bottom w:w="100" w:type="dxa"/>
              <w:right w:w="100" w:type="dxa"/>
            </w:tcMar>
          </w:tcPr>
          <w:p w14:paraId="14EAE2AD" w14:textId="77777777" w:rsidR="00A021E4" w:rsidRDefault="00D80C16" w:rsidP="00E012ED">
            <w:pPr>
              <w:widowControl w:val="0"/>
              <w:spacing w:after="0" w:line="240" w:lineRule="auto"/>
              <w:jc w:val="left"/>
              <w:rPr>
                <w:rFonts w:ascii="Calibri" w:eastAsia="Calibri" w:hAnsi="Calibri" w:cs="Calibri"/>
                <w:b/>
              </w:rPr>
            </w:pPr>
            <w:r>
              <w:rPr>
                <w:rFonts w:ascii="Calibri" w:eastAsia="Calibri" w:hAnsi="Calibri" w:cs="Calibri"/>
                <w:b/>
              </w:rPr>
              <w:t>1.3: COVID from Space</w:t>
            </w:r>
          </w:p>
          <w:p w14:paraId="1206CA83" w14:textId="77777777" w:rsidR="00A021E4" w:rsidRDefault="00D80C16" w:rsidP="00E012ED">
            <w:pPr>
              <w:widowControl w:val="0"/>
              <w:spacing w:after="0" w:line="240" w:lineRule="auto"/>
              <w:jc w:val="left"/>
              <w:rPr>
                <w:rFonts w:ascii="Calibri" w:eastAsia="Calibri" w:hAnsi="Calibri" w:cs="Calibri"/>
                <w:i/>
              </w:rPr>
            </w:pPr>
            <w:r>
              <w:rPr>
                <w:rFonts w:ascii="Calibri" w:eastAsia="Calibri" w:hAnsi="Calibri" w:cs="Calibri"/>
                <w:i/>
              </w:rPr>
              <w:t xml:space="preserve">Astrid-Christina Koch/EC, Ivan </w:t>
            </w:r>
            <w:proofErr w:type="spellStart"/>
            <w:r>
              <w:rPr>
                <w:rFonts w:ascii="Calibri" w:eastAsia="Calibri" w:hAnsi="Calibri" w:cs="Calibri"/>
                <w:i/>
              </w:rPr>
              <w:t>Petiteville</w:t>
            </w:r>
            <w:proofErr w:type="spellEnd"/>
            <w:r>
              <w:rPr>
                <w:rFonts w:ascii="Calibri" w:eastAsia="Calibri" w:hAnsi="Calibri" w:cs="Calibri"/>
                <w:i/>
              </w:rPr>
              <w:t xml:space="preserve">/ESA, Osamu </w:t>
            </w:r>
            <w:proofErr w:type="spellStart"/>
            <w:r>
              <w:rPr>
                <w:rFonts w:ascii="Calibri" w:eastAsia="Calibri" w:hAnsi="Calibri" w:cs="Calibri"/>
                <w:i/>
              </w:rPr>
              <w:t>Ochiai</w:t>
            </w:r>
            <w:proofErr w:type="spellEnd"/>
            <w:r>
              <w:rPr>
                <w:rFonts w:ascii="Calibri" w:eastAsia="Calibri" w:hAnsi="Calibri" w:cs="Calibri"/>
                <w:i/>
              </w:rPr>
              <w:t>/JAXA</w:t>
            </w:r>
          </w:p>
          <w:p w14:paraId="2993B7E4" w14:textId="77777777" w:rsidR="00A021E4" w:rsidRDefault="00D80C16" w:rsidP="00E012ED">
            <w:pPr>
              <w:widowControl w:val="0"/>
              <w:spacing w:after="0" w:line="240" w:lineRule="auto"/>
              <w:jc w:val="left"/>
              <w:rPr>
                <w:rFonts w:ascii="Calibri" w:eastAsia="Calibri" w:hAnsi="Calibri" w:cs="Calibri"/>
                <w:i/>
                <w:highlight w:val="yellow"/>
              </w:rPr>
            </w:pPr>
            <w:r>
              <w:rPr>
                <w:rFonts w:ascii="Calibri" w:eastAsia="Calibri" w:hAnsi="Calibri" w:cs="Calibri"/>
                <w:i/>
              </w:rPr>
              <w:t xml:space="preserve">Session Chair: </w:t>
            </w:r>
            <w:r>
              <w:rPr>
                <w:rFonts w:ascii="Calibri" w:eastAsia="Calibri" w:hAnsi="Calibri" w:cs="Calibri"/>
                <w:i/>
                <w:highlight w:val="yellow"/>
              </w:rPr>
              <w:t>TBA</w:t>
            </w:r>
          </w:p>
        </w:tc>
      </w:tr>
      <w:tr w:rsidR="00A021E4" w14:paraId="4C1DDBA3" w14:textId="77777777">
        <w:tc>
          <w:tcPr>
            <w:tcW w:w="3405" w:type="dxa"/>
            <w:shd w:val="clear" w:color="auto" w:fill="auto"/>
            <w:tcMar>
              <w:top w:w="100" w:type="dxa"/>
              <w:left w:w="100" w:type="dxa"/>
              <w:bottom w:w="100" w:type="dxa"/>
              <w:right w:w="100" w:type="dxa"/>
            </w:tcMar>
          </w:tcPr>
          <w:p w14:paraId="30AC6305"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Plenary outcomes to support:</w:t>
            </w:r>
          </w:p>
        </w:tc>
        <w:tc>
          <w:tcPr>
            <w:tcW w:w="5595" w:type="dxa"/>
            <w:shd w:val="clear" w:color="auto" w:fill="auto"/>
            <w:tcMar>
              <w:top w:w="100" w:type="dxa"/>
              <w:left w:w="100" w:type="dxa"/>
              <w:bottom w:w="100" w:type="dxa"/>
              <w:right w:w="100" w:type="dxa"/>
            </w:tcMar>
          </w:tcPr>
          <w:p w14:paraId="605F8929" w14:textId="77777777" w:rsidR="00A021E4" w:rsidRDefault="00D80C16">
            <w:pPr>
              <w:widowControl w:val="0"/>
              <w:spacing w:after="0" w:line="240" w:lineRule="auto"/>
              <w:jc w:val="left"/>
              <w:rPr>
                <w:rFonts w:ascii="Calibri" w:eastAsia="Calibri" w:hAnsi="Calibri" w:cs="Calibri"/>
                <w:highlight w:val="yellow"/>
              </w:rPr>
            </w:pPr>
            <w:r>
              <w:rPr>
                <w:rFonts w:ascii="Calibri" w:eastAsia="Calibri" w:hAnsi="Calibri" w:cs="Calibri"/>
                <w:i/>
              </w:rPr>
              <w:t>Currently no related CEOS Plenary outcome. May seed a Plenary discussion.</w:t>
            </w:r>
          </w:p>
        </w:tc>
      </w:tr>
      <w:tr w:rsidR="00A021E4" w14:paraId="4A539A2B" w14:textId="77777777">
        <w:tc>
          <w:tcPr>
            <w:tcW w:w="3405" w:type="dxa"/>
            <w:shd w:val="clear" w:color="auto" w:fill="auto"/>
            <w:tcMar>
              <w:top w:w="100" w:type="dxa"/>
              <w:left w:w="100" w:type="dxa"/>
              <w:bottom w:w="100" w:type="dxa"/>
              <w:right w:w="100" w:type="dxa"/>
            </w:tcMar>
          </w:tcPr>
          <w:p w14:paraId="307FCBB7"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31B6FA9B" w14:textId="77777777" w:rsidR="00A021E4" w:rsidRDefault="00D80C16">
            <w:pPr>
              <w:numPr>
                <w:ilvl w:val="2"/>
                <w:numId w:val="9"/>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Hear from CEOS Agencies with COVID-related activities</w:t>
            </w:r>
          </w:p>
          <w:p w14:paraId="53B8DEF4" w14:textId="77777777" w:rsidR="00A021E4" w:rsidRDefault="00D80C16">
            <w:pPr>
              <w:numPr>
                <w:ilvl w:val="2"/>
                <w:numId w:val="9"/>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See real use-cases on how data has been used for policy / decision-making</w:t>
            </w:r>
          </w:p>
          <w:p w14:paraId="764E1DE4" w14:textId="77777777" w:rsidR="00A021E4" w:rsidRDefault="00D80C16">
            <w:pPr>
              <w:numPr>
                <w:ilvl w:val="2"/>
                <w:numId w:val="9"/>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Initial discussion around the role of the CEOS coordination framework enabling and supporting response and recovery</w:t>
            </w:r>
          </w:p>
          <w:p w14:paraId="2DDD9935" w14:textId="77777777" w:rsidR="00A021E4" w:rsidRDefault="00D80C16">
            <w:pPr>
              <w:numPr>
                <w:ilvl w:val="2"/>
                <w:numId w:val="9"/>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Identify any topics that would merit Plenary discussion</w:t>
            </w:r>
          </w:p>
          <w:p w14:paraId="294B56F4" w14:textId="77777777" w:rsidR="00A021E4" w:rsidRDefault="00D80C16">
            <w:pPr>
              <w:numPr>
                <w:ilvl w:val="2"/>
                <w:numId w:val="9"/>
              </w:numPr>
              <w:pBdr>
                <w:top w:val="nil"/>
                <w:left w:val="nil"/>
                <w:bottom w:val="nil"/>
                <w:right w:val="nil"/>
                <w:between w:val="nil"/>
              </w:pBdr>
              <w:spacing w:after="0"/>
              <w:ind w:left="450"/>
              <w:jc w:val="left"/>
              <w:rPr>
                <w:rFonts w:ascii="Calibri" w:eastAsia="Calibri" w:hAnsi="Calibri" w:cs="Calibri"/>
              </w:rPr>
            </w:pPr>
            <w:r>
              <w:rPr>
                <w:rFonts w:ascii="Calibri" w:eastAsia="Calibri" w:hAnsi="Calibri" w:cs="Calibri"/>
              </w:rPr>
              <w:t>Discuss CEOS sponsorship of the IAC COVID-19 session</w:t>
            </w:r>
          </w:p>
        </w:tc>
      </w:tr>
      <w:tr w:rsidR="00A021E4" w14:paraId="5A49A8A3" w14:textId="77777777">
        <w:tc>
          <w:tcPr>
            <w:tcW w:w="3405" w:type="dxa"/>
            <w:shd w:val="clear" w:color="auto" w:fill="auto"/>
            <w:tcMar>
              <w:top w:w="100" w:type="dxa"/>
              <w:left w:w="100" w:type="dxa"/>
              <w:bottom w:w="100" w:type="dxa"/>
              <w:right w:w="100" w:type="dxa"/>
            </w:tcMar>
          </w:tcPr>
          <w:p w14:paraId="044E4110"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Format, Session(s), and Duration:</w:t>
            </w:r>
          </w:p>
        </w:tc>
        <w:tc>
          <w:tcPr>
            <w:tcW w:w="5595" w:type="dxa"/>
            <w:shd w:val="clear" w:color="auto" w:fill="auto"/>
            <w:tcMar>
              <w:top w:w="100" w:type="dxa"/>
              <w:left w:w="100" w:type="dxa"/>
              <w:bottom w:w="100" w:type="dxa"/>
              <w:right w:w="100" w:type="dxa"/>
            </w:tcMar>
          </w:tcPr>
          <w:p w14:paraId="4922A355" w14:textId="77777777" w:rsidR="00A021E4" w:rsidRDefault="00D80C16">
            <w:pPr>
              <w:spacing w:after="0"/>
              <w:rPr>
                <w:rFonts w:ascii="Calibri" w:eastAsia="Calibri" w:hAnsi="Calibri" w:cs="Calibri"/>
              </w:rPr>
            </w:pPr>
            <w:r>
              <w:rPr>
                <w:rFonts w:ascii="Calibri" w:eastAsia="Calibri" w:hAnsi="Calibri" w:cs="Calibri"/>
              </w:rPr>
              <w:t>Format: Brief Update, Open Floor, Questions and Discussion</w:t>
            </w:r>
          </w:p>
          <w:p w14:paraId="50E0C746" w14:textId="77777777" w:rsidR="00A021E4" w:rsidRDefault="00D80C16">
            <w:pPr>
              <w:spacing w:after="0"/>
              <w:rPr>
                <w:rFonts w:ascii="Calibri" w:eastAsia="Calibri" w:hAnsi="Calibri" w:cs="Calibri"/>
              </w:rPr>
            </w:pPr>
            <w:r>
              <w:rPr>
                <w:rFonts w:ascii="Calibri" w:eastAsia="Calibri" w:hAnsi="Calibri" w:cs="Calibri"/>
              </w:rPr>
              <w:t>Duration: One session, 1h</w:t>
            </w:r>
          </w:p>
        </w:tc>
      </w:tr>
      <w:tr w:rsidR="00A021E4" w14:paraId="331956B6" w14:textId="77777777">
        <w:tc>
          <w:tcPr>
            <w:tcW w:w="3405" w:type="dxa"/>
            <w:shd w:val="clear" w:color="auto" w:fill="auto"/>
            <w:tcMar>
              <w:top w:w="100" w:type="dxa"/>
              <w:left w:w="100" w:type="dxa"/>
              <w:bottom w:w="100" w:type="dxa"/>
              <w:right w:w="100" w:type="dxa"/>
            </w:tcMar>
          </w:tcPr>
          <w:p w14:paraId="56D757BF"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Agenda:</w:t>
            </w:r>
          </w:p>
        </w:tc>
        <w:tc>
          <w:tcPr>
            <w:tcW w:w="5595" w:type="dxa"/>
            <w:shd w:val="clear" w:color="auto" w:fill="auto"/>
            <w:tcMar>
              <w:top w:w="100" w:type="dxa"/>
              <w:left w:w="100" w:type="dxa"/>
              <w:bottom w:w="100" w:type="dxa"/>
              <w:right w:w="100" w:type="dxa"/>
            </w:tcMar>
          </w:tcPr>
          <w:p w14:paraId="1E4E0EC2" w14:textId="77777777" w:rsidR="00A021E4" w:rsidRDefault="00D80C16">
            <w:pPr>
              <w:widowControl w:val="0"/>
              <w:numPr>
                <w:ilvl w:val="0"/>
                <w:numId w:val="18"/>
              </w:numPr>
              <w:spacing w:after="0"/>
              <w:ind w:left="360"/>
              <w:jc w:val="left"/>
              <w:rPr>
                <w:rFonts w:ascii="Calibri" w:eastAsia="Calibri" w:hAnsi="Calibri" w:cs="Calibri"/>
              </w:rPr>
            </w:pPr>
            <w:r>
              <w:rPr>
                <w:rFonts w:ascii="Calibri" w:eastAsia="Calibri" w:hAnsi="Calibri" w:cs="Calibri"/>
              </w:rPr>
              <w:t>Updates from CEOS Agencies on COVID-related activities [10 mins each]</w:t>
            </w:r>
          </w:p>
          <w:p w14:paraId="3398F02F" w14:textId="77777777" w:rsidR="00A021E4" w:rsidRDefault="00D80C16">
            <w:pPr>
              <w:numPr>
                <w:ilvl w:val="2"/>
                <w:numId w:val="9"/>
              </w:numPr>
              <w:spacing w:after="0"/>
              <w:ind w:left="450"/>
              <w:jc w:val="left"/>
              <w:rPr>
                <w:rFonts w:ascii="Calibri" w:eastAsia="Calibri" w:hAnsi="Calibri" w:cs="Calibri"/>
              </w:rPr>
            </w:pPr>
            <w:r>
              <w:rPr>
                <w:rFonts w:ascii="Calibri" w:eastAsia="Calibri" w:hAnsi="Calibri" w:cs="Calibri"/>
              </w:rPr>
              <w:t>RACE Dashboard – ESA (Ivan/</w:t>
            </w:r>
            <w:r>
              <w:rPr>
                <w:rFonts w:ascii="Calibri" w:eastAsia="Calibri" w:hAnsi="Calibri" w:cs="Calibri"/>
                <w:highlight w:val="yellow"/>
              </w:rPr>
              <w:t>TBC</w:t>
            </w:r>
            <w:r>
              <w:rPr>
                <w:rFonts w:ascii="Calibri" w:eastAsia="Calibri" w:hAnsi="Calibri" w:cs="Calibri"/>
              </w:rPr>
              <w:t>)</w:t>
            </w:r>
          </w:p>
          <w:p w14:paraId="0D430E66" w14:textId="77777777" w:rsidR="00A021E4" w:rsidRDefault="00D80C16">
            <w:pPr>
              <w:numPr>
                <w:ilvl w:val="2"/>
                <w:numId w:val="9"/>
              </w:numPr>
              <w:spacing w:after="0"/>
              <w:ind w:left="450"/>
              <w:jc w:val="left"/>
              <w:rPr>
                <w:rFonts w:ascii="Calibri" w:eastAsia="Calibri" w:hAnsi="Calibri" w:cs="Calibri"/>
              </w:rPr>
            </w:pPr>
            <w:r>
              <w:rPr>
                <w:rFonts w:ascii="Calibri" w:eastAsia="Calibri" w:hAnsi="Calibri" w:cs="Calibri"/>
              </w:rPr>
              <w:t>NASA-ESA-JAXA Dashboard – JAXA (Osamu/</w:t>
            </w:r>
            <w:r>
              <w:rPr>
                <w:rFonts w:ascii="Calibri" w:eastAsia="Calibri" w:hAnsi="Calibri" w:cs="Calibri"/>
                <w:highlight w:val="yellow"/>
              </w:rPr>
              <w:t>TBC</w:t>
            </w:r>
            <w:r>
              <w:rPr>
                <w:rFonts w:ascii="Calibri" w:eastAsia="Calibri" w:hAnsi="Calibri" w:cs="Calibri"/>
              </w:rPr>
              <w:t>)</w:t>
            </w:r>
          </w:p>
          <w:p w14:paraId="608C11EE" w14:textId="77777777" w:rsidR="00A021E4" w:rsidRDefault="00D80C16">
            <w:pPr>
              <w:numPr>
                <w:ilvl w:val="2"/>
                <w:numId w:val="9"/>
              </w:numPr>
              <w:spacing w:after="0"/>
              <w:ind w:left="450"/>
              <w:jc w:val="left"/>
              <w:rPr>
                <w:rFonts w:ascii="Calibri" w:eastAsia="Calibri" w:hAnsi="Calibri" w:cs="Calibri"/>
              </w:rPr>
            </w:pPr>
            <w:r>
              <w:rPr>
                <w:rFonts w:ascii="Calibri" w:eastAsia="Calibri" w:hAnsi="Calibri" w:cs="Calibri"/>
              </w:rPr>
              <w:t>Copernicus activities – COM (Astrid/</w:t>
            </w:r>
            <w:r>
              <w:rPr>
                <w:rFonts w:ascii="Calibri" w:eastAsia="Calibri" w:hAnsi="Calibri" w:cs="Calibri"/>
                <w:highlight w:val="yellow"/>
              </w:rPr>
              <w:t>TBC</w:t>
            </w:r>
            <w:r>
              <w:rPr>
                <w:rFonts w:ascii="Calibri" w:eastAsia="Calibri" w:hAnsi="Calibri" w:cs="Calibri"/>
              </w:rPr>
              <w:t>)</w:t>
            </w:r>
          </w:p>
          <w:p w14:paraId="7898BE1C" w14:textId="77777777" w:rsidR="00A021E4" w:rsidRDefault="00D80C16">
            <w:pPr>
              <w:widowControl w:val="0"/>
              <w:numPr>
                <w:ilvl w:val="0"/>
                <w:numId w:val="18"/>
              </w:numPr>
              <w:spacing w:after="0"/>
              <w:ind w:left="360"/>
              <w:jc w:val="left"/>
              <w:rPr>
                <w:rFonts w:ascii="Calibri" w:eastAsia="Calibri" w:hAnsi="Calibri" w:cs="Calibri"/>
              </w:rPr>
            </w:pPr>
            <w:r>
              <w:rPr>
                <w:rFonts w:ascii="Calibri" w:eastAsia="Calibri" w:hAnsi="Calibri" w:cs="Calibri"/>
              </w:rPr>
              <w:t>Open floor for other agency activities and perspectives [20 minutes]</w:t>
            </w:r>
          </w:p>
          <w:p w14:paraId="16C23288" w14:textId="77777777" w:rsidR="00A021E4" w:rsidRDefault="00D80C16">
            <w:pPr>
              <w:widowControl w:val="0"/>
              <w:numPr>
                <w:ilvl w:val="0"/>
                <w:numId w:val="18"/>
              </w:numPr>
              <w:spacing w:after="0" w:line="240" w:lineRule="auto"/>
              <w:ind w:left="360"/>
              <w:jc w:val="left"/>
              <w:rPr>
                <w:rFonts w:ascii="Calibri" w:eastAsia="Calibri" w:hAnsi="Calibri" w:cs="Calibri"/>
              </w:rPr>
            </w:pPr>
            <w:r>
              <w:rPr>
                <w:rFonts w:ascii="Calibri" w:eastAsia="Calibri" w:hAnsi="Calibri" w:cs="Calibri"/>
              </w:rPr>
              <w:t>Questions, discussion, and Plenary way forward [10 minutes]</w:t>
            </w:r>
          </w:p>
        </w:tc>
      </w:tr>
    </w:tbl>
    <w:p w14:paraId="6E204CA5" w14:textId="77777777" w:rsidR="00A021E4" w:rsidRDefault="00A021E4">
      <w:pPr>
        <w:rPr>
          <w:b/>
        </w:rPr>
      </w:pPr>
    </w:p>
    <w:tbl>
      <w:tblPr>
        <w:tblStyle w:val="a5"/>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2457B72D" w14:textId="77777777">
        <w:tc>
          <w:tcPr>
            <w:tcW w:w="3405" w:type="dxa"/>
            <w:shd w:val="clear" w:color="auto" w:fill="auto"/>
            <w:tcMar>
              <w:top w:w="100" w:type="dxa"/>
              <w:left w:w="100" w:type="dxa"/>
              <w:bottom w:w="100" w:type="dxa"/>
              <w:right w:w="100" w:type="dxa"/>
            </w:tcMar>
          </w:tcPr>
          <w:p w14:paraId="68294F8C"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b/>
              </w:rPr>
              <w:t xml:space="preserve">Number: </w:t>
            </w:r>
            <w:bookmarkStart w:id="5" w:name="kix.73gurkg0czf" w:colFirst="0" w:colLast="0"/>
            <w:bookmarkEnd w:id="5"/>
            <w:r>
              <w:rPr>
                <w:rFonts w:ascii="Calibri" w:eastAsia="Calibri" w:hAnsi="Calibri" w:cs="Calibri"/>
                <w:b/>
              </w:rPr>
              <w:t>Title</w:t>
            </w:r>
          </w:p>
          <w:p w14:paraId="13DDA692"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Prep Lead</w:t>
            </w:r>
          </w:p>
          <w:p w14:paraId="394BFA6B"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Chair</w:t>
            </w:r>
          </w:p>
        </w:tc>
        <w:tc>
          <w:tcPr>
            <w:tcW w:w="5595" w:type="dxa"/>
            <w:shd w:val="clear" w:color="auto" w:fill="auto"/>
            <w:tcMar>
              <w:top w:w="100" w:type="dxa"/>
              <w:left w:w="100" w:type="dxa"/>
              <w:bottom w:w="100" w:type="dxa"/>
              <w:right w:w="100" w:type="dxa"/>
            </w:tcMar>
          </w:tcPr>
          <w:p w14:paraId="32D2AA5F" w14:textId="77777777" w:rsidR="00A021E4" w:rsidRDefault="00D80C16" w:rsidP="000810A1">
            <w:pPr>
              <w:widowControl w:val="0"/>
              <w:spacing w:after="0" w:line="240" w:lineRule="auto"/>
              <w:jc w:val="left"/>
              <w:rPr>
                <w:rFonts w:ascii="Calibri" w:eastAsia="Calibri" w:hAnsi="Calibri" w:cs="Calibri"/>
                <w:b/>
              </w:rPr>
            </w:pPr>
            <w:r>
              <w:rPr>
                <w:rFonts w:ascii="Calibri" w:eastAsia="Calibri" w:hAnsi="Calibri" w:cs="Calibri"/>
                <w:b/>
              </w:rPr>
              <w:t>1.4: CEOS-COAST</w:t>
            </w:r>
          </w:p>
          <w:p w14:paraId="56DECDA3" w14:textId="77777777" w:rsidR="00A021E4" w:rsidRDefault="00D80C16">
            <w:pPr>
              <w:widowControl w:val="0"/>
              <w:spacing w:after="0"/>
              <w:jc w:val="left"/>
              <w:rPr>
                <w:rFonts w:ascii="Calibri" w:eastAsia="Calibri" w:hAnsi="Calibri" w:cs="Calibri"/>
                <w:i/>
              </w:rPr>
            </w:pPr>
            <w:r>
              <w:rPr>
                <w:rFonts w:ascii="Calibri" w:eastAsia="Calibri" w:hAnsi="Calibri" w:cs="Calibri"/>
                <w:i/>
              </w:rPr>
              <w:t>Paul DiGiacomo, Merrie-Beth Neely</w:t>
            </w:r>
          </w:p>
          <w:p w14:paraId="3C83B8DC" w14:textId="77777777" w:rsidR="00A021E4" w:rsidRDefault="00D80C16">
            <w:pPr>
              <w:widowControl w:val="0"/>
              <w:spacing w:after="0"/>
              <w:jc w:val="left"/>
              <w:rPr>
                <w:rFonts w:ascii="Calibri" w:eastAsia="Calibri" w:hAnsi="Calibri" w:cs="Calibri"/>
                <w:i/>
                <w:highlight w:val="yellow"/>
              </w:rPr>
            </w:pPr>
            <w:r>
              <w:rPr>
                <w:rFonts w:ascii="Calibri" w:eastAsia="Calibri" w:hAnsi="Calibri" w:cs="Calibri"/>
                <w:i/>
              </w:rPr>
              <w:t xml:space="preserve">Paul DiGiacomo </w:t>
            </w:r>
          </w:p>
        </w:tc>
      </w:tr>
      <w:tr w:rsidR="00A021E4" w14:paraId="6698F8B4" w14:textId="77777777">
        <w:tc>
          <w:tcPr>
            <w:tcW w:w="3405" w:type="dxa"/>
            <w:shd w:val="clear" w:color="auto" w:fill="auto"/>
            <w:tcMar>
              <w:top w:w="100" w:type="dxa"/>
              <w:left w:w="100" w:type="dxa"/>
              <w:bottom w:w="100" w:type="dxa"/>
              <w:right w:w="100" w:type="dxa"/>
            </w:tcMar>
          </w:tcPr>
          <w:p w14:paraId="541AF85D"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Plenary outcomes to support:</w:t>
            </w:r>
          </w:p>
        </w:tc>
        <w:tc>
          <w:tcPr>
            <w:tcW w:w="5595" w:type="dxa"/>
            <w:shd w:val="clear" w:color="auto" w:fill="auto"/>
            <w:tcMar>
              <w:top w:w="100" w:type="dxa"/>
              <w:left w:w="100" w:type="dxa"/>
              <w:bottom w:w="100" w:type="dxa"/>
              <w:right w:w="100" w:type="dxa"/>
            </w:tcMar>
          </w:tcPr>
          <w:p w14:paraId="29B6D869" w14:textId="77777777" w:rsidR="00A021E4" w:rsidRDefault="00D80C16">
            <w:pPr>
              <w:pBdr>
                <w:top w:val="nil"/>
                <w:left w:val="nil"/>
                <w:bottom w:val="nil"/>
                <w:right w:val="nil"/>
                <w:between w:val="nil"/>
              </w:pBdr>
              <w:spacing w:after="0"/>
              <w:rPr>
                <w:rFonts w:ascii="Calibri" w:eastAsia="Calibri" w:hAnsi="Calibri" w:cs="Calibri"/>
              </w:rPr>
            </w:pPr>
            <w:r>
              <w:rPr>
                <w:rFonts w:ascii="Calibri" w:eastAsia="Calibri" w:hAnsi="Calibri" w:cs="Calibri"/>
              </w:rPr>
              <w:t>Overview of short and mid-term CEOS-COAST pilots, activities, and longer-term strategy.</w:t>
            </w:r>
          </w:p>
        </w:tc>
      </w:tr>
      <w:tr w:rsidR="00A021E4" w14:paraId="6B28BDDF" w14:textId="77777777">
        <w:tc>
          <w:tcPr>
            <w:tcW w:w="3405" w:type="dxa"/>
            <w:shd w:val="clear" w:color="auto" w:fill="auto"/>
            <w:tcMar>
              <w:top w:w="100" w:type="dxa"/>
              <w:left w:w="100" w:type="dxa"/>
              <w:bottom w:w="100" w:type="dxa"/>
              <w:right w:w="100" w:type="dxa"/>
            </w:tcMar>
          </w:tcPr>
          <w:p w14:paraId="1589F2F3"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683A1AC8"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Status update on CEOS-COAST pilot activities, planning and proposals for CEOS-COAST Phase II activities in 2021, and discussion to support Plenary decisions and outcomes (approval for Phase II continuation)</w:t>
            </w:r>
          </w:p>
          <w:p w14:paraId="182267F0"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Discuss Coastal Strategy for CEOS</w:t>
            </w:r>
          </w:p>
          <w:p w14:paraId="7AFA30A2"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lastRenderedPageBreak/>
              <w:t>Discuss options for post-Plenary continuity of the CEOS-COAST activity (incl. potential links with the SDG-AHT).</w:t>
            </w:r>
          </w:p>
        </w:tc>
      </w:tr>
      <w:tr w:rsidR="00A021E4" w14:paraId="0703FC02" w14:textId="77777777">
        <w:tc>
          <w:tcPr>
            <w:tcW w:w="3405" w:type="dxa"/>
            <w:shd w:val="clear" w:color="auto" w:fill="auto"/>
            <w:tcMar>
              <w:top w:w="100" w:type="dxa"/>
              <w:left w:w="100" w:type="dxa"/>
              <w:bottom w:w="100" w:type="dxa"/>
              <w:right w:w="100" w:type="dxa"/>
            </w:tcMar>
          </w:tcPr>
          <w:p w14:paraId="1508FA24"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lastRenderedPageBreak/>
              <w:t>Format, Session(s), and Duration:</w:t>
            </w:r>
          </w:p>
        </w:tc>
        <w:tc>
          <w:tcPr>
            <w:tcW w:w="5595" w:type="dxa"/>
            <w:shd w:val="clear" w:color="auto" w:fill="auto"/>
            <w:tcMar>
              <w:top w:w="100" w:type="dxa"/>
              <w:left w:w="100" w:type="dxa"/>
              <w:bottom w:w="100" w:type="dxa"/>
              <w:right w:w="100" w:type="dxa"/>
            </w:tcMar>
          </w:tcPr>
          <w:p w14:paraId="147100BC"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Format: Presentations, Discussion</w:t>
            </w:r>
          </w:p>
          <w:p w14:paraId="4E35F4FA"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Duration: One session, 1h</w:t>
            </w:r>
          </w:p>
        </w:tc>
      </w:tr>
      <w:tr w:rsidR="00A021E4" w14:paraId="2EB52E4B" w14:textId="77777777">
        <w:tc>
          <w:tcPr>
            <w:tcW w:w="3405" w:type="dxa"/>
            <w:shd w:val="clear" w:color="auto" w:fill="auto"/>
            <w:tcMar>
              <w:top w:w="100" w:type="dxa"/>
              <w:left w:w="100" w:type="dxa"/>
              <w:bottom w:w="100" w:type="dxa"/>
              <w:right w:w="100" w:type="dxa"/>
            </w:tcMar>
          </w:tcPr>
          <w:p w14:paraId="3EE77C65"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Agenda:</w:t>
            </w:r>
          </w:p>
        </w:tc>
        <w:tc>
          <w:tcPr>
            <w:tcW w:w="5595" w:type="dxa"/>
            <w:shd w:val="clear" w:color="auto" w:fill="auto"/>
            <w:tcMar>
              <w:top w:w="100" w:type="dxa"/>
              <w:left w:w="100" w:type="dxa"/>
              <w:bottom w:w="100" w:type="dxa"/>
              <w:right w:w="100" w:type="dxa"/>
            </w:tcMar>
          </w:tcPr>
          <w:p w14:paraId="519BF3D9" w14:textId="77777777" w:rsidR="00A021E4" w:rsidRDefault="00D80C16">
            <w:pPr>
              <w:widowControl w:val="0"/>
              <w:numPr>
                <w:ilvl w:val="0"/>
                <w:numId w:val="3"/>
              </w:numPr>
              <w:spacing w:after="0" w:line="240" w:lineRule="auto"/>
              <w:ind w:left="360"/>
              <w:jc w:val="left"/>
              <w:rPr>
                <w:rFonts w:ascii="Calibri" w:eastAsia="Calibri" w:hAnsi="Calibri" w:cs="Calibri"/>
              </w:rPr>
            </w:pPr>
            <w:r>
              <w:rPr>
                <w:rFonts w:ascii="Calibri" w:eastAsia="Calibri" w:hAnsi="Calibri" w:cs="Calibri"/>
              </w:rPr>
              <w:t xml:space="preserve">CEOS-COAST Pilots Update [20 minutes, presenter </w:t>
            </w:r>
            <w:r>
              <w:rPr>
                <w:rFonts w:ascii="Calibri" w:eastAsia="Calibri" w:hAnsi="Calibri" w:cs="Calibri"/>
                <w:highlight w:val="yellow"/>
              </w:rPr>
              <w:t>TBA</w:t>
            </w:r>
            <w:r>
              <w:rPr>
                <w:rFonts w:ascii="Calibri" w:eastAsia="Calibri" w:hAnsi="Calibri" w:cs="Calibri"/>
              </w:rPr>
              <w:t>]</w:t>
            </w:r>
          </w:p>
          <w:p w14:paraId="66E6BEC5" w14:textId="77777777" w:rsidR="00A021E4" w:rsidRDefault="00D80C16">
            <w:pPr>
              <w:widowControl w:val="0"/>
              <w:numPr>
                <w:ilvl w:val="0"/>
                <w:numId w:val="3"/>
              </w:numPr>
              <w:spacing w:after="0" w:line="240" w:lineRule="auto"/>
              <w:ind w:left="360"/>
              <w:jc w:val="left"/>
              <w:rPr>
                <w:rFonts w:ascii="Calibri" w:eastAsia="Calibri" w:hAnsi="Calibri" w:cs="Calibri"/>
              </w:rPr>
            </w:pPr>
            <w:r>
              <w:rPr>
                <w:rFonts w:ascii="Calibri" w:eastAsia="Calibri" w:hAnsi="Calibri" w:cs="Calibri"/>
              </w:rPr>
              <w:t>Post-Plenary Continuity and Longer-Term Strategy [20 minutes, Paul DiGiacomo]</w:t>
            </w:r>
          </w:p>
          <w:p w14:paraId="3D317DD5" w14:textId="77777777" w:rsidR="00A021E4" w:rsidRDefault="00D80C16">
            <w:pPr>
              <w:widowControl w:val="0"/>
              <w:numPr>
                <w:ilvl w:val="0"/>
                <w:numId w:val="3"/>
              </w:numPr>
              <w:spacing w:after="0" w:line="240" w:lineRule="auto"/>
              <w:ind w:left="360"/>
              <w:jc w:val="left"/>
              <w:rPr>
                <w:rFonts w:ascii="Calibri" w:eastAsia="Calibri" w:hAnsi="Calibri" w:cs="Calibri"/>
              </w:rPr>
            </w:pPr>
            <w:r>
              <w:rPr>
                <w:rFonts w:ascii="Calibri" w:eastAsia="Calibri" w:hAnsi="Calibri" w:cs="Calibri"/>
              </w:rPr>
              <w:t>Discussion and Questions [20 minutes]</w:t>
            </w:r>
          </w:p>
        </w:tc>
      </w:tr>
    </w:tbl>
    <w:p w14:paraId="77BDCBE2" w14:textId="77777777" w:rsidR="00A021E4" w:rsidRDefault="00A021E4">
      <w:pPr>
        <w:rPr>
          <w:b/>
        </w:rPr>
      </w:pPr>
    </w:p>
    <w:p w14:paraId="474398BC" w14:textId="77777777" w:rsidR="00A021E4" w:rsidRDefault="00D80C16">
      <w:pPr>
        <w:rPr>
          <w:b/>
        </w:rPr>
      </w:pPr>
      <w:r>
        <w:rPr>
          <w:b/>
        </w:rPr>
        <w:t>Wednesday 9th September</w:t>
      </w:r>
    </w:p>
    <w:tbl>
      <w:tblPr>
        <w:tblStyle w:val="a6"/>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487472CE" w14:textId="77777777">
        <w:tc>
          <w:tcPr>
            <w:tcW w:w="3405" w:type="dxa"/>
            <w:shd w:val="clear" w:color="auto" w:fill="auto"/>
            <w:tcMar>
              <w:top w:w="100" w:type="dxa"/>
              <w:left w:w="100" w:type="dxa"/>
              <w:bottom w:w="100" w:type="dxa"/>
              <w:right w:w="100" w:type="dxa"/>
            </w:tcMar>
          </w:tcPr>
          <w:p w14:paraId="0747330D"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b/>
              </w:rPr>
              <w:t xml:space="preserve">Number: </w:t>
            </w:r>
            <w:bookmarkStart w:id="6" w:name="kix.ix2eu4fwpfzp" w:colFirst="0" w:colLast="0"/>
            <w:bookmarkEnd w:id="6"/>
            <w:r>
              <w:rPr>
                <w:rFonts w:ascii="Calibri" w:eastAsia="Calibri" w:hAnsi="Calibri" w:cs="Calibri"/>
                <w:b/>
              </w:rPr>
              <w:t>Title</w:t>
            </w:r>
          </w:p>
          <w:p w14:paraId="517E2987"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Prep Lead</w:t>
            </w:r>
          </w:p>
          <w:p w14:paraId="700BF589"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Chair</w:t>
            </w:r>
          </w:p>
        </w:tc>
        <w:tc>
          <w:tcPr>
            <w:tcW w:w="5595" w:type="dxa"/>
            <w:shd w:val="clear" w:color="auto" w:fill="auto"/>
            <w:tcMar>
              <w:top w:w="100" w:type="dxa"/>
              <w:left w:w="100" w:type="dxa"/>
              <w:bottom w:w="100" w:type="dxa"/>
              <w:right w:w="100" w:type="dxa"/>
            </w:tcMar>
          </w:tcPr>
          <w:p w14:paraId="15D76C47" w14:textId="77777777" w:rsidR="00A021E4" w:rsidRDefault="00D80C16" w:rsidP="000810A1">
            <w:pPr>
              <w:widowControl w:val="0"/>
              <w:spacing w:after="0" w:line="240" w:lineRule="auto"/>
              <w:jc w:val="left"/>
              <w:rPr>
                <w:rFonts w:ascii="Calibri" w:eastAsia="Calibri" w:hAnsi="Calibri" w:cs="Calibri"/>
                <w:b/>
              </w:rPr>
            </w:pPr>
            <w:r>
              <w:rPr>
                <w:rFonts w:ascii="Calibri" w:eastAsia="Calibri" w:hAnsi="Calibri" w:cs="Calibri"/>
                <w:b/>
              </w:rPr>
              <w:t>2.1: Sustainable Development Goals</w:t>
            </w:r>
          </w:p>
          <w:p w14:paraId="04619BAA" w14:textId="77777777" w:rsidR="00A021E4" w:rsidRDefault="00D80C16" w:rsidP="000810A1">
            <w:pPr>
              <w:widowControl w:val="0"/>
              <w:spacing w:after="0" w:line="240" w:lineRule="auto"/>
              <w:jc w:val="left"/>
              <w:rPr>
                <w:rFonts w:ascii="Calibri" w:eastAsia="Calibri" w:hAnsi="Calibri" w:cs="Calibri"/>
                <w:i/>
              </w:rPr>
            </w:pPr>
            <w:r>
              <w:rPr>
                <w:rFonts w:ascii="Calibri" w:eastAsia="Calibri" w:hAnsi="Calibri" w:cs="Calibri"/>
                <w:i/>
              </w:rPr>
              <w:t xml:space="preserve">Flora </w:t>
            </w:r>
            <w:proofErr w:type="spellStart"/>
            <w:r>
              <w:rPr>
                <w:rFonts w:ascii="Calibri" w:eastAsia="Calibri" w:hAnsi="Calibri" w:cs="Calibri"/>
                <w:i/>
              </w:rPr>
              <w:t>Kerblat</w:t>
            </w:r>
            <w:proofErr w:type="spellEnd"/>
          </w:p>
          <w:p w14:paraId="2F9D8141" w14:textId="77777777" w:rsidR="00A021E4" w:rsidRDefault="00D80C16" w:rsidP="000810A1">
            <w:pPr>
              <w:widowControl w:val="0"/>
              <w:spacing w:after="0" w:line="240" w:lineRule="auto"/>
              <w:jc w:val="left"/>
              <w:rPr>
                <w:rFonts w:ascii="Calibri" w:eastAsia="Calibri" w:hAnsi="Calibri" w:cs="Calibri"/>
              </w:rPr>
            </w:pPr>
            <w:r>
              <w:rPr>
                <w:rFonts w:ascii="Calibri" w:eastAsia="Calibri" w:hAnsi="Calibri" w:cs="Calibri"/>
                <w:i/>
              </w:rPr>
              <w:t xml:space="preserve">Session Chairs: </w:t>
            </w:r>
            <w:r>
              <w:rPr>
                <w:rFonts w:ascii="Calibri" w:eastAsia="Calibri" w:hAnsi="Calibri" w:cs="Calibri"/>
              </w:rPr>
              <w:t>Alex Held (SIT Chair rep) and Marc Paganini (SDG AHT Co-Lead and 6.6.1 Co-Lead)</w:t>
            </w:r>
          </w:p>
        </w:tc>
      </w:tr>
      <w:tr w:rsidR="00A021E4" w14:paraId="1614AA9E" w14:textId="77777777">
        <w:tc>
          <w:tcPr>
            <w:tcW w:w="3405" w:type="dxa"/>
            <w:shd w:val="clear" w:color="auto" w:fill="auto"/>
            <w:tcMar>
              <w:top w:w="100" w:type="dxa"/>
              <w:left w:w="100" w:type="dxa"/>
              <w:bottom w:w="100" w:type="dxa"/>
              <w:right w:w="100" w:type="dxa"/>
            </w:tcMar>
          </w:tcPr>
          <w:p w14:paraId="36651AA9"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Plenary outcomes to support:</w:t>
            </w:r>
          </w:p>
        </w:tc>
        <w:tc>
          <w:tcPr>
            <w:tcW w:w="5595" w:type="dxa"/>
            <w:shd w:val="clear" w:color="auto" w:fill="auto"/>
            <w:tcMar>
              <w:top w:w="100" w:type="dxa"/>
              <w:left w:w="100" w:type="dxa"/>
              <w:bottom w:w="100" w:type="dxa"/>
              <w:right w:w="100" w:type="dxa"/>
            </w:tcMar>
          </w:tcPr>
          <w:p w14:paraId="5FBC865B" w14:textId="77777777" w:rsidR="00A021E4" w:rsidRDefault="00D80C16" w:rsidP="00316E7A">
            <w:pPr>
              <w:numPr>
                <w:ilvl w:val="0"/>
                <w:numId w:val="4"/>
              </w:numPr>
              <w:spacing w:after="0"/>
              <w:ind w:left="309"/>
              <w:rPr>
                <w:rFonts w:ascii="Calibri" w:eastAsia="Calibri" w:hAnsi="Calibri" w:cs="Calibri"/>
              </w:rPr>
            </w:pPr>
            <w:r>
              <w:rPr>
                <w:rFonts w:ascii="Calibri" w:eastAsia="Calibri" w:hAnsi="Calibri" w:cs="Calibri"/>
              </w:rPr>
              <w:t xml:space="preserve">Approval/Endorsement(?) of Data Supply Analysis and Strategy </w:t>
            </w:r>
          </w:p>
          <w:p w14:paraId="5E7B3D67" w14:textId="77777777" w:rsidR="00A021E4" w:rsidRDefault="00D80C16" w:rsidP="00316E7A">
            <w:pPr>
              <w:numPr>
                <w:ilvl w:val="0"/>
                <w:numId w:val="4"/>
              </w:numPr>
              <w:spacing w:after="0"/>
              <w:ind w:left="309"/>
              <w:rPr>
                <w:rFonts w:ascii="Calibri" w:eastAsia="Calibri" w:hAnsi="Calibri" w:cs="Calibri"/>
              </w:rPr>
            </w:pPr>
            <w:r>
              <w:rPr>
                <w:rFonts w:ascii="Calibri" w:eastAsia="Calibri" w:hAnsi="Calibri" w:cs="Calibri"/>
              </w:rPr>
              <w:t>Discussions and Decision on strategic priorities (activities) for CEOS to support SDG process:</w:t>
            </w:r>
          </w:p>
          <w:p w14:paraId="38EF8B49" w14:textId="77777777" w:rsidR="00A021E4" w:rsidRDefault="00D80C16" w:rsidP="00316E7A">
            <w:pPr>
              <w:numPr>
                <w:ilvl w:val="1"/>
                <w:numId w:val="4"/>
              </w:numPr>
              <w:spacing w:after="0"/>
              <w:ind w:left="734"/>
              <w:rPr>
                <w:rFonts w:ascii="Calibri" w:eastAsia="Calibri" w:hAnsi="Calibri" w:cs="Calibri"/>
              </w:rPr>
            </w:pPr>
            <w:r>
              <w:rPr>
                <w:rFonts w:ascii="Calibri" w:eastAsia="Calibri" w:hAnsi="Calibri" w:cs="Calibri"/>
              </w:rPr>
              <w:t>Supporting GEO in its progress towards SDG (through SEC and across all WP activities</w:t>
            </w:r>
          </w:p>
          <w:p w14:paraId="58BF3474" w14:textId="77777777" w:rsidR="00A021E4" w:rsidRDefault="00D80C16" w:rsidP="00316E7A">
            <w:pPr>
              <w:numPr>
                <w:ilvl w:val="1"/>
                <w:numId w:val="4"/>
              </w:numPr>
              <w:spacing w:after="0"/>
              <w:ind w:left="734"/>
              <w:rPr>
                <w:rFonts w:ascii="Calibri" w:eastAsia="Calibri" w:hAnsi="Calibri" w:cs="Calibri"/>
              </w:rPr>
            </w:pPr>
            <w:r>
              <w:rPr>
                <w:rFonts w:ascii="Calibri" w:eastAsia="Calibri" w:hAnsi="Calibri" w:cs="Calibri"/>
              </w:rPr>
              <w:t xml:space="preserve">Contributing to GEO SDG Toolkits (EO4SDG) by providing CEOS products, access to tools and more </w:t>
            </w:r>
          </w:p>
          <w:p w14:paraId="3A4C242D" w14:textId="77777777" w:rsidR="00A021E4" w:rsidRDefault="00D80C16" w:rsidP="00316E7A">
            <w:pPr>
              <w:numPr>
                <w:ilvl w:val="0"/>
                <w:numId w:val="4"/>
              </w:numPr>
              <w:spacing w:after="0"/>
              <w:ind w:left="309"/>
              <w:rPr>
                <w:rFonts w:ascii="Calibri" w:eastAsia="Calibri" w:hAnsi="Calibri" w:cs="Calibri"/>
              </w:rPr>
            </w:pPr>
            <w:r>
              <w:rPr>
                <w:rFonts w:ascii="Calibri" w:eastAsia="Calibri" w:hAnsi="Calibri" w:cs="Calibri"/>
              </w:rPr>
              <w:t xml:space="preserve">Decision on the </w:t>
            </w:r>
            <w:proofErr w:type="gramStart"/>
            <w:r>
              <w:rPr>
                <w:rFonts w:ascii="Calibri" w:eastAsia="Calibri" w:hAnsi="Calibri" w:cs="Calibri"/>
              </w:rPr>
              <w:t>future outlook</w:t>
            </w:r>
            <w:proofErr w:type="gramEnd"/>
            <w:r>
              <w:rPr>
                <w:rFonts w:ascii="Calibri" w:eastAsia="Calibri" w:hAnsi="Calibri" w:cs="Calibri"/>
              </w:rPr>
              <w:t xml:space="preserve"> of the SDG AHT (AHT renewed, transformed into a permanent mechanism, or dismantled?)</w:t>
            </w:r>
          </w:p>
        </w:tc>
      </w:tr>
      <w:tr w:rsidR="00A021E4" w14:paraId="057B2222" w14:textId="77777777">
        <w:tc>
          <w:tcPr>
            <w:tcW w:w="3405" w:type="dxa"/>
            <w:shd w:val="clear" w:color="auto" w:fill="auto"/>
            <w:tcMar>
              <w:top w:w="100" w:type="dxa"/>
              <w:left w:w="100" w:type="dxa"/>
              <w:bottom w:w="100" w:type="dxa"/>
              <w:right w:w="100" w:type="dxa"/>
            </w:tcMar>
          </w:tcPr>
          <w:p w14:paraId="31E221D4"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0B4A8724" w14:textId="77777777" w:rsidR="00A021E4" w:rsidRDefault="00D80C16" w:rsidP="00316E7A">
            <w:pPr>
              <w:widowControl w:val="0"/>
              <w:numPr>
                <w:ilvl w:val="0"/>
                <w:numId w:val="19"/>
              </w:numPr>
              <w:spacing w:after="0" w:line="240" w:lineRule="auto"/>
              <w:ind w:left="309"/>
              <w:jc w:val="left"/>
              <w:rPr>
                <w:rFonts w:ascii="Calibri" w:eastAsia="Calibri" w:hAnsi="Calibri" w:cs="Calibri"/>
              </w:rPr>
            </w:pPr>
            <w:r>
              <w:rPr>
                <w:rFonts w:ascii="Calibri" w:eastAsia="Calibri" w:hAnsi="Calibri" w:cs="Calibri"/>
              </w:rPr>
              <w:t xml:space="preserve">Review of Data Supply Analysis and Strategy document and ensure it’s ready for information/endorsement (?) at the Plenary </w:t>
            </w:r>
          </w:p>
          <w:p w14:paraId="452F2068" w14:textId="77777777" w:rsidR="00A021E4" w:rsidRDefault="00D80C16" w:rsidP="00316E7A">
            <w:pPr>
              <w:widowControl w:val="0"/>
              <w:numPr>
                <w:ilvl w:val="0"/>
                <w:numId w:val="19"/>
              </w:numPr>
              <w:spacing w:after="0" w:line="240" w:lineRule="auto"/>
              <w:ind w:left="309"/>
              <w:jc w:val="left"/>
              <w:rPr>
                <w:rFonts w:ascii="Calibri" w:eastAsia="Calibri" w:hAnsi="Calibri" w:cs="Calibri"/>
              </w:rPr>
            </w:pPr>
            <w:r>
              <w:rPr>
                <w:rFonts w:ascii="Calibri" w:eastAsia="Calibri" w:hAnsi="Calibri" w:cs="Calibri"/>
              </w:rPr>
              <w:t xml:space="preserve">Update all on each sub-team progress, </w:t>
            </w:r>
            <w:proofErr w:type="gramStart"/>
            <w:r>
              <w:rPr>
                <w:rFonts w:ascii="Calibri" w:eastAsia="Calibri" w:hAnsi="Calibri" w:cs="Calibri"/>
              </w:rPr>
              <w:t>in particular demonstrating</w:t>
            </w:r>
            <w:proofErr w:type="gramEnd"/>
            <w:r>
              <w:rPr>
                <w:rFonts w:ascii="Calibri" w:eastAsia="Calibri" w:hAnsi="Calibri" w:cs="Calibri"/>
              </w:rPr>
              <w:t xml:space="preserve"> mature SDG Requirements Tables for each of the 4 indicators/teams</w:t>
            </w:r>
          </w:p>
          <w:p w14:paraId="3BFB15B1" w14:textId="77777777" w:rsidR="00A021E4" w:rsidRDefault="00D80C16" w:rsidP="00316E7A">
            <w:pPr>
              <w:widowControl w:val="0"/>
              <w:numPr>
                <w:ilvl w:val="0"/>
                <w:numId w:val="19"/>
              </w:numPr>
              <w:spacing w:after="0" w:line="240" w:lineRule="auto"/>
              <w:ind w:left="309"/>
              <w:jc w:val="left"/>
              <w:rPr>
                <w:rFonts w:ascii="Calibri" w:eastAsia="Calibri" w:hAnsi="Calibri" w:cs="Calibri"/>
              </w:rPr>
            </w:pPr>
            <w:r>
              <w:rPr>
                <w:rFonts w:ascii="Calibri" w:eastAsia="Calibri" w:hAnsi="Calibri" w:cs="Calibri"/>
              </w:rPr>
              <w:t xml:space="preserve">Showcase SDG monitoring applications (algorithms development) on ODC or DEA </w:t>
            </w:r>
          </w:p>
          <w:p w14:paraId="2A7BEDF6" w14:textId="77777777" w:rsidR="00A021E4" w:rsidRDefault="00D80C16" w:rsidP="00316E7A">
            <w:pPr>
              <w:widowControl w:val="0"/>
              <w:numPr>
                <w:ilvl w:val="0"/>
                <w:numId w:val="19"/>
              </w:numPr>
              <w:spacing w:after="0" w:line="240" w:lineRule="auto"/>
              <w:ind w:left="309"/>
              <w:jc w:val="left"/>
              <w:rPr>
                <w:rFonts w:ascii="Calibri" w:eastAsia="Calibri" w:hAnsi="Calibri" w:cs="Calibri"/>
              </w:rPr>
            </w:pPr>
            <w:r>
              <w:rPr>
                <w:rFonts w:ascii="Calibri" w:eastAsia="Calibri" w:hAnsi="Calibri" w:cs="Calibri"/>
              </w:rPr>
              <w:t xml:space="preserve">Refine the list of data, guides and tools to be provided to the GEO SDG Toolkits - incl future activities (main CEOS contribution to GEO on SDG) </w:t>
            </w:r>
          </w:p>
          <w:p w14:paraId="6F64B4DB" w14:textId="77777777" w:rsidR="00A021E4" w:rsidRDefault="00D80C16" w:rsidP="00316E7A">
            <w:pPr>
              <w:widowControl w:val="0"/>
              <w:numPr>
                <w:ilvl w:val="0"/>
                <w:numId w:val="19"/>
              </w:numPr>
              <w:spacing w:after="0" w:line="240" w:lineRule="auto"/>
              <w:ind w:left="309"/>
              <w:jc w:val="left"/>
              <w:rPr>
                <w:rFonts w:ascii="Calibri" w:eastAsia="Calibri" w:hAnsi="Calibri" w:cs="Calibri"/>
              </w:rPr>
            </w:pPr>
            <w:r>
              <w:rPr>
                <w:rFonts w:ascii="Calibri" w:eastAsia="Calibri" w:hAnsi="Calibri" w:cs="Calibri"/>
              </w:rPr>
              <w:t>Agree on the preferred option for the future SDG outlook to be proposed at the Plenary (SDG AHT co-leads)</w:t>
            </w:r>
          </w:p>
        </w:tc>
      </w:tr>
      <w:tr w:rsidR="00A021E4" w14:paraId="7540DE00" w14:textId="77777777">
        <w:tc>
          <w:tcPr>
            <w:tcW w:w="3405" w:type="dxa"/>
            <w:shd w:val="clear" w:color="auto" w:fill="auto"/>
            <w:tcMar>
              <w:top w:w="100" w:type="dxa"/>
              <w:left w:w="100" w:type="dxa"/>
              <w:bottom w:w="100" w:type="dxa"/>
              <w:right w:w="100" w:type="dxa"/>
            </w:tcMar>
          </w:tcPr>
          <w:p w14:paraId="5FD92D78"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Format, Session(s), and Duration:</w:t>
            </w:r>
          </w:p>
        </w:tc>
        <w:tc>
          <w:tcPr>
            <w:tcW w:w="5595" w:type="dxa"/>
            <w:shd w:val="clear" w:color="auto" w:fill="auto"/>
            <w:tcMar>
              <w:top w:w="100" w:type="dxa"/>
              <w:left w:w="100" w:type="dxa"/>
              <w:bottom w:w="100" w:type="dxa"/>
              <w:right w:w="100" w:type="dxa"/>
            </w:tcMar>
          </w:tcPr>
          <w:p w14:paraId="29B23A7F" w14:textId="77777777" w:rsidR="00A021E4" w:rsidRDefault="00D80C16">
            <w:pPr>
              <w:widowControl w:val="0"/>
              <w:spacing w:after="0" w:line="240" w:lineRule="auto"/>
              <w:jc w:val="left"/>
              <w:rPr>
                <w:rFonts w:ascii="Calibri" w:eastAsia="Calibri" w:hAnsi="Calibri" w:cs="Calibri"/>
              </w:rPr>
            </w:pPr>
            <w:r>
              <w:rPr>
                <w:rFonts w:ascii="Calibri" w:eastAsia="Calibri" w:hAnsi="Calibri" w:cs="Calibri"/>
              </w:rPr>
              <w:t>2 hours</w:t>
            </w:r>
          </w:p>
          <w:p w14:paraId="357AF52D" w14:textId="08EA037F" w:rsidR="00A021E4" w:rsidRDefault="00D80C16">
            <w:pPr>
              <w:widowControl w:val="0"/>
              <w:spacing w:after="0" w:line="240" w:lineRule="auto"/>
              <w:jc w:val="left"/>
              <w:rPr>
                <w:rFonts w:ascii="Calibri" w:eastAsia="Calibri" w:hAnsi="Calibri" w:cs="Calibri"/>
              </w:rPr>
            </w:pPr>
            <w:r>
              <w:rPr>
                <w:rFonts w:ascii="Calibri" w:eastAsia="Calibri" w:hAnsi="Calibri" w:cs="Calibri"/>
              </w:rPr>
              <w:t>Participants envisioned:</w:t>
            </w:r>
          </w:p>
          <w:p w14:paraId="6A1CE25A" w14:textId="77777777" w:rsidR="00316E7A" w:rsidRDefault="00D80C16" w:rsidP="00316E7A">
            <w:pPr>
              <w:numPr>
                <w:ilvl w:val="2"/>
                <w:numId w:val="9"/>
              </w:numPr>
              <w:spacing w:after="0"/>
              <w:ind w:left="450"/>
              <w:rPr>
                <w:rFonts w:ascii="Calibri" w:eastAsia="Calibri" w:hAnsi="Calibri" w:cs="Calibri"/>
              </w:rPr>
            </w:pPr>
            <w:r w:rsidRPr="00316E7A">
              <w:rPr>
                <w:rFonts w:ascii="Calibri" w:eastAsia="Calibri" w:hAnsi="Calibri" w:cs="Calibri"/>
              </w:rPr>
              <w:t>SDG AHT members with 4 co-leads identified to report on each indicator</w:t>
            </w:r>
          </w:p>
          <w:p w14:paraId="0B5585B8" w14:textId="77777777" w:rsidR="00316E7A" w:rsidRDefault="00D80C16" w:rsidP="00316E7A">
            <w:pPr>
              <w:numPr>
                <w:ilvl w:val="2"/>
                <w:numId w:val="9"/>
              </w:numPr>
              <w:spacing w:after="0"/>
              <w:ind w:left="876"/>
              <w:rPr>
                <w:rFonts w:ascii="Calibri" w:eastAsia="Calibri" w:hAnsi="Calibri" w:cs="Calibri"/>
              </w:rPr>
            </w:pPr>
            <w:r w:rsidRPr="00316E7A">
              <w:rPr>
                <w:rFonts w:ascii="Calibri" w:eastAsia="Calibri" w:hAnsi="Calibri" w:cs="Calibri"/>
              </w:rPr>
              <w:t>CEO</w:t>
            </w:r>
          </w:p>
          <w:p w14:paraId="7C729C59" w14:textId="77777777" w:rsidR="00316E7A" w:rsidRDefault="00D80C16" w:rsidP="00316E7A">
            <w:pPr>
              <w:numPr>
                <w:ilvl w:val="2"/>
                <w:numId w:val="9"/>
              </w:numPr>
              <w:spacing w:after="0"/>
              <w:ind w:left="876"/>
              <w:rPr>
                <w:rFonts w:ascii="Calibri" w:eastAsia="Calibri" w:hAnsi="Calibri" w:cs="Calibri"/>
              </w:rPr>
            </w:pPr>
            <w:r w:rsidRPr="00316E7A">
              <w:rPr>
                <w:rFonts w:ascii="Calibri" w:eastAsia="Calibri" w:hAnsi="Calibri" w:cs="Calibri"/>
              </w:rPr>
              <w:t>SEO to report/showcase on ODC algorithms</w:t>
            </w:r>
          </w:p>
          <w:p w14:paraId="7FAB9A06" w14:textId="4B073BA0" w:rsidR="00A021E4" w:rsidRPr="00316E7A" w:rsidRDefault="00D80C16" w:rsidP="00316E7A">
            <w:pPr>
              <w:numPr>
                <w:ilvl w:val="2"/>
                <w:numId w:val="9"/>
              </w:numPr>
              <w:spacing w:after="0"/>
              <w:ind w:left="450"/>
              <w:rPr>
                <w:rFonts w:ascii="Calibri" w:eastAsia="Calibri" w:hAnsi="Calibri" w:cs="Calibri"/>
              </w:rPr>
            </w:pPr>
            <w:r w:rsidRPr="00316E7A">
              <w:rPr>
                <w:rFonts w:ascii="Calibri" w:eastAsia="Calibri" w:hAnsi="Calibri" w:cs="Calibri"/>
              </w:rPr>
              <w:lastRenderedPageBreak/>
              <w:t xml:space="preserve">External presenters </w:t>
            </w:r>
            <w:r w:rsidRPr="00316E7A">
              <w:rPr>
                <w:rFonts w:ascii="Calibri" w:eastAsia="Calibri" w:hAnsi="Calibri" w:cs="Calibri"/>
                <w:highlight w:val="yellow"/>
              </w:rPr>
              <w:t>TBC</w:t>
            </w:r>
            <w:r w:rsidRPr="00316E7A">
              <w:rPr>
                <w:rFonts w:ascii="Calibri" w:eastAsia="Calibri" w:hAnsi="Calibri" w:cs="Calibri"/>
              </w:rPr>
              <w:t>: GEOSEC, UN Agency, Stats rep?</w:t>
            </w:r>
          </w:p>
        </w:tc>
      </w:tr>
      <w:tr w:rsidR="00A021E4" w14:paraId="4FEC2689" w14:textId="77777777">
        <w:tc>
          <w:tcPr>
            <w:tcW w:w="3405" w:type="dxa"/>
            <w:shd w:val="clear" w:color="auto" w:fill="auto"/>
            <w:tcMar>
              <w:top w:w="100" w:type="dxa"/>
              <w:left w:w="100" w:type="dxa"/>
              <w:bottom w:w="100" w:type="dxa"/>
              <w:right w:w="100" w:type="dxa"/>
            </w:tcMar>
          </w:tcPr>
          <w:p w14:paraId="54918FB9"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lastRenderedPageBreak/>
              <w:t>Agenda:</w:t>
            </w:r>
          </w:p>
        </w:tc>
        <w:tc>
          <w:tcPr>
            <w:tcW w:w="5595" w:type="dxa"/>
            <w:shd w:val="clear" w:color="auto" w:fill="auto"/>
            <w:tcMar>
              <w:top w:w="100" w:type="dxa"/>
              <w:left w:w="100" w:type="dxa"/>
              <w:bottom w:w="100" w:type="dxa"/>
              <w:right w:w="100" w:type="dxa"/>
            </w:tcMar>
          </w:tcPr>
          <w:p w14:paraId="6F43916F" w14:textId="77777777" w:rsidR="00A021E4" w:rsidRDefault="00D80C16">
            <w:pPr>
              <w:widowControl w:val="0"/>
              <w:spacing w:after="0" w:line="240" w:lineRule="auto"/>
              <w:jc w:val="left"/>
              <w:rPr>
                <w:rFonts w:ascii="Calibri" w:eastAsia="Calibri" w:hAnsi="Calibri" w:cs="Calibri"/>
              </w:rPr>
            </w:pPr>
            <w:r>
              <w:rPr>
                <w:rFonts w:ascii="Calibri" w:eastAsia="Calibri" w:hAnsi="Calibri" w:cs="Calibri"/>
                <w:highlight w:val="yellow"/>
              </w:rPr>
              <w:t>TBA</w:t>
            </w:r>
            <w:r>
              <w:rPr>
                <w:rFonts w:ascii="Calibri" w:eastAsia="Calibri" w:hAnsi="Calibri" w:cs="Calibri"/>
              </w:rPr>
              <w:t xml:space="preserve"> in discussion and prep with SDG co-leads</w:t>
            </w:r>
          </w:p>
          <w:p w14:paraId="0E2F3861" w14:textId="77777777" w:rsidR="00A021E4" w:rsidRDefault="00D80C16" w:rsidP="004450A9">
            <w:pPr>
              <w:widowControl w:val="0"/>
              <w:numPr>
                <w:ilvl w:val="0"/>
                <w:numId w:val="10"/>
              </w:numPr>
              <w:spacing w:after="0" w:line="240" w:lineRule="auto"/>
              <w:ind w:left="309"/>
              <w:jc w:val="left"/>
              <w:rPr>
                <w:rFonts w:ascii="Calibri" w:eastAsia="Calibri" w:hAnsi="Calibri" w:cs="Calibri"/>
              </w:rPr>
            </w:pPr>
            <w:r>
              <w:rPr>
                <w:rFonts w:ascii="Calibri" w:eastAsia="Calibri" w:hAnsi="Calibri" w:cs="Calibri"/>
              </w:rPr>
              <w:t xml:space="preserve">Welcome &amp; overview of the session [session co-leads] </w:t>
            </w:r>
            <w:r>
              <w:rPr>
                <w:rFonts w:ascii="Calibri" w:eastAsia="Calibri" w:hAnsi="Calibri" w:cs="Calibri"/>
                <w:b/>
              </w:rPr>
              <w:t>5’</w:t>
            </w:r>
          </w:p>
          <w:p w14:paraId="449287D4" w14:textId="77777777" w:rsidR="00A021E4" w:rsidRDefault="00D80C16" w:rsidP="004450A9">
            <w:pPr>
              <w:widowControl w:val="0"/>
              <w:numPr>
                <w:ilvl w:val="0"/>
                <w:numId w:val="10"/>
              </w:numPr>
              <w:spacing w:after="0" w:line="240" w:lineRule="auto"/>
              <w:ind w:left="309"/>
              <w:jc w:val="left"/>
              <w:rPr>
                <w:rFonts w:ascii="Calibri" w:eastAsia="Calibri" w:hAnsi="Calibri" w:cs="Calibri"/>
              </w:rPr>
            </w:pPr>
            <w:r>
              <w:rPr>
                <w:rFonts w:ascii="Calibri" w:eastAsia="Calibri" w:hAnsi="Calibri" w:cs="Calibri"/>
              </w:rPr>
              <w:t>Presentation of Data Supply Analysis and Strategy document (last chance to capture last comments or required update)</w:t>
            </w:r>
            <w:r>
              <w:rPr>
                <w:rFonts w:ascii="Calibri" w:eastAsia="Calibri" w:hAnsi="Calibri" w:cs="Calibri"/>
              </w:rPr>
              <w:tab/>
              <w:t xml:space="preserve">[SIT Chair]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5’</w:t>
            </w:r>
          </w:p>
          <w:p w14:paraId="44719865" w14:textId="77777777" w:rsidR="00A021E4" w:rsidRDefault="00D80C16" w:rsidP="004450A9">
            <w:pPr>
              <w:widowControl w:val="0"/>
              <w:numPr>
                <w:ilvl w:val="1"/>
                <w:numId w:val="10"/>
              </w:numPr>
              <w:spacing w:after="0" w:line="240" w:lineRule="auto"/>
              <w:ind w:left="734"/>
              <w:jc w:val="left"/>
              <w:rPr>
                <w:rFonts w:ascii="Calibri" w:eastAsia="Calibri" w:hAnsi="Calibri" w:cs="Calibri"/>
              </w:rPr>
            </w:pPr>
            <w:r>
              <w:rPr>
                <w:rFonts w:ascii="Calibri" w:eastAsia="Calibri" w:hAnsi="Calibri" w:cs="Calibri"/>
              </w:rPr>
              <w:t>for information or endorsement at the Plenary?</w:t>
            </w:r>
          </w:p>
          <w:p w14:paraId="54F0465D" w14:textId="77777777" w:rsidR="00A021E4" w:rsidRDefault="00D80C16" w:rsidP="004450A9">
            <w:pPr>
              <w:widowControl w:val="0"/>
              <w:numPr>
                <w:ilvl w:val="0"/>
                <w:numId w:val="10"/>
              </w:numPr>
              <w:spacing w:after="0" w:line="240" w:lineRule="auto"/>
              <w:ind w:left="309"/>
              <w:jc w:val="left"/>
              <w:rPr>
                <w:rFonts w:ascii="Calibri" w:eastAsia="Calibri" w:hAnsi="Calibri" w:cs="Calibri"/>
              </w:rPr>
            </w:pPr>
            <w:r>
              <w:rPr>
                <w:rFonts w:ascii="Calibri" w:eastAsia="Calibri" w:hAnsi="Calibri" w:cs="Calibri"/>
              </w:rPr>
              <w:t xml:space="preserve">Progress reports from each sub-team </w:t>
            </w:r>
            <w:r>
              <w:rPr>
                <w:rFonts w:ascii="Calibri" w:eastAsia="Calibri" w:hAnsi="Calibri" w:cs="Calibri"/>
                <w:i/>
              </w:rPr>
              <w:t xml:space="preserve">(including the SDG Requirements Table as the main deliverable - PPT Templates with required info will be </w:t>
            </w:r>
            <w:proofErr w:type="gramStart"/>
            <w:r>
              <w:rPr>
                <w:rFonts w:ascii="Calibri" w:eastAsia="Calibri" w:hAnsi="Calibri" w:cs="Calibri"/>
                <w:i/>
              </w:rPr>
              <w:t xml:space="preserve">prepared)   </w:t>
            </w:r>
            <w:proofErr w:type="gramEnd"/>
            <w:r>
              <w:rPr>
                <w:rFonts w:ascii="Calibri" w:eastAsia="Calibri" w:hAnsi="Calibri" w:cs="Calibri"/>
                <w:i/>
              </w:rPr>
              <w:t xml:space="preserve">    </w:t>
            </w:r>
            <w:r>
              <w:rPr>
                <w:rFonts w:ascii="Calibri" w:eastAsia="Calibri" w:hAnsi="Calibri" w:cs="Calibri"/>
                <w:b/>
              </w:rPr>
              <w:t>5’ each</w:t>
            </w:r>
          </w:p>
          <w:p w14:paraId="20C8384D" w14:textId="77777777" w:rsidR="00A021E4" w:rsidRDefault="00D80C16" w:rsidP="004450A9">
            <w:pPr>
              <w:widowControl w:val="0"/>
              <w:numPr>
                <w:ilvl w:val="1"/>
                <w:numId w:val="10"/>
              </w:numPr>
              <w:spacing w:after="0" w:line="240" w:lineRule="auto"/>
              <w:ind w:left="734"/>
              <w:jc w:val="left"/>
              <w:rPr>
                <w:rFonts w:ascii="Calibri" w:eastAsia="Calibri" w:hAnsi="Calibri" w:cs="Calibri"/>
              </w:rPr>
            </w:pPr>
            <w:r>
              <w:rPr>
                <w:rFonts w:ascii="Calibri" w:eastAsia="Calibri" w:hAnsi="Calibri" w:cs="Calibri"/>
              </w:rPr>
              <w:t xml:space="preserve">6.6.1 [M. Paganini/A. </w:t>
            </w:r>
            <w:proofErr w:type="spellStart"/>
            <w:r>
              <w:rPr>
                <w:rFonts w:ascii="Calibri" w:eastAsia="Calibri" w:hAnsi="Calibri" w:cs="Calibri"/>
              </w:rPr>
              <w:t>Carbonniere</w:t>
            </w:r>
            <w:proofErr w:type="spellEnd"/>
            <w:r>
              <w:rPr>
                <w:rFonts w:ascii="Calibri" w:eastAsia="Calibri" w:hAnsi="Calibri" w:cs="Calibri"/>
              </w:rPr>
              <w:t>]</w:t>
            </w:r>
          </w:p>
          <w:p w14:paraId="3C24A5A2" w14:textId="77777777" w:rsidR="00A021E4" w:rsidRDefault="00D80C16" w:rsidP="004450A9">
            <w:pPr>
              <w:widowControl w:val="0"/>
              <w:numPr>
                <w:ilvl w:val="1"/>
                <w:numId w:val="10"/>
              </w:numPr>
              <w:spacing w:after="0" w:line="240" w:lineRule="auto"/>
              <w:ind w:left="734"/>
              <w:jc w:val="left"/>
              <w:rPr>
                <w:rFonts w:ascii="Calibri" w:eastAsia="Calibri" w:hAnsi="Calibri" w:cs="Calibri"/>
              </w:rPr>
            </w:pPr>
            <w:r>
              <w:rPr>
                <w:rFonts w:ascii="Calibri" w:eastAsia="Calibri" w:hAnsi="Calibri" w:cs="Calibri"/>
              </w:rPr>
              <w:t>11.3.1 [</w:t>
            </w:r>
            <w:proofErr w:type="spellStart"/>
            <w:proofErr w:type="gramStart"/>
            <w:r>
              <w:rPr>
                <w:rFonts w:ascii="Calibri" w:eastAsia="Calibri" w:hAnsi="Calibri" w:cs="Calibri"/>
              </w:rPr>
              <w:t>A.Kavvada</w:t>
            </w:r>
            <w:proofErr w:type="spellEnd"/>
            <w:proofErr w:type="gramEnd"/>
            <w:r>
              <w:rPr>
                <w:rFonts w:ascii="Calibri" w:eastAsia="Calibri" w:hAnsi="Calibri" w:cs="Calibri"/>
              </w:rPr>
              <w:t>/</w:t>
            </w:r>
            <w:r>
              <w:rPr>
                <w:rFonts w:ascii="Calibri" w:eastAsia="Calibri" w:hAnsi="Calibri" w:cs="Calibri"/>
                <w:highlight w:val="yellow"/>
              </w:rPr>
              <w:t>?</w:t>
            </w:r>
            <w:r>
              <w:rPr>
                <w:rFonts w:ascii="Calibri" w:eastAsia="Calibri" w:hAnsi="Calibri" w:cs="Calibri"/>
              </w:rPr>
              <w:t>]</w:t>
            </w:r>
          </w:p>
          <w:p w14:paraId="64F31283" w14:textId="77777777" w:rsidR="00A021E4" w:rsidRDefault="00D80C16" w:rsidP="004450A9">
            <w:pPr>
              <w:widowControl w:val="0"/>
              <w:numPr>
                <w:ilvl w:val="1"/>
                <w:numId w:val="10"/>
              </w:numPr>
              <w:spacing w:after="0" w:line="240" w:lineRule="auto"/>
              <w:ind w:left="734"/>
              <w:jc w:val="left"/>
              <w:rPr>
                <w:rFonts w:ascii="Calibri" w:eastAsia="Calibri" w:hAnsi="Calibri" w:cs="Calibri"/>
              </w:rPr>
            </w:pPr>
            <w:r>
              <w:rPr>
                <w:rFonts w:ascii="Calibri" w:eastAsia="Calibri" w:hAnsi="Calibri" w:cs="Calibri"/>
              </w:rPr>
              <w:t xml:space="preserve">14.1.1 [E. </w:t>
            </w:r>
            <w:proofErr w:type="spellStart"/>
            <w:r>
              <w:rPr>
                <w:rFonts w:ascii="Calibri" w:eastAsia="Calibri" w:hAnsi="Calibri" w:cs="Calibri"/>
              </w:rPr>
              <w:t>Smail</w:t>
            </w:r>
            <w:proofErr w:type="spellEnd"/>
            <w:r>
              <w:rPr>
                <w:rFonts w:ascii="Calibri" w:eastAsia="Calibri" w:hAnsi="Calibri" w:cs="Calibri"/>
              </w:rPr>
              <w:t>]</w:t>
            </w:r>
          </w:p>
          <w:p w14:paraId="5C1A238C" w14:textId="77777777" w:rsidR="00A021E4" w:rsidRDefault="00D80C16" w:rsidP="004450A9">
            <w:pPr>
              <w:widowControl w:val="0"/>
              <w:numPr>
                <w:ilvl w:val="1"/>
                <w:numId w:val="10"/>
              </w:numPr>
              <w:spacing w:after="0" w:line="240" w:lineRule="auto"/>
              <w:ind w:left="734"/>
              <w:jc w:val="left"/>
              <w:rPr>
                <w:rFonts w:ascii="Calibri" w:eastAsia="Calibri" w:hAnsi="Calibri" w:cs="Calibri"/>
              </w:rPr>
            </w:pPr>
            <w:r>
              <w:rPr>
                <w:rFonts w:ascii="Calibri" w:eastAsia="Calibri" w:hAnsi="Calibri" w:cs="Calibri"/>
              </w:rPr>
              <w:t>15.3.1 [</w:t>
            </w:r>
            <w:proofErr w:type="spellStart"/>
            <w:proofErr w:type="gramStart"/>
            <w:r>
              <w:rPr>
                <w:rFonts w:ascii="Calibri" w:eastAsia="Calibri" w:hAnsi="Calibri" w:cs="Calibri"/>
              </w:rPr>
              <w:t>N.Sims</w:t>
            </w:r>
            <w:proofErr w:type="spellEnd"/>
            <w:proofErr w:type="gramEnd"/>
            <w:r>
              <w:rPr>
                <w:rFonts w:ascii="Calibri" w:eastAsia="Calibri" w:hAnsi="Calibri" w:cs="Calibri"/>
              </w:rPr>
              <w:t>]</w:t>
            </w:r>
          </w:p>
          <w:p w14:paraId="71D2AAA4" w14:textId="77777777" w:rsidR="00A021E4" w:rsidRDefault="00D80C16" w:rsidP="004450A9">
            <w:pPr>
              <w:widowControl w:val="0"/>
              <w:numPr>
                <w:ilvl w:val="0"/>
                <w:numId w:val="10"/>
              </w:numPr>
              <w:spacing w:after="0" w:line="240" w:lineRule="auto"/>
              <w:ind w:left="309"/>
              <w:jc w:val="left"/>
              <w:rPr>
                <w:rFonts w:ascii="Calibri" w:eastAsia="Calibri" w:hAnsi="Calibri" w:cs="Calibri"/>
              </w:rPr>
            </w:pPr>
            <w:r>
              <w:rPr>
                <w:rFonts w:ascii="Calibri" w:eastAsia="Calibri" w:hAnsi="Calibri" w:cs="Calibri"/>
              </w:rPr>
              <w:t>Questions &amp; Answers</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10’</w:t>
            </w:r>
          </w:p>
          <w:p w14:paraId="39E94E4A" w14:textId="77777777" w:rsidR="00A021E4" w:rsidRDefault="00D80C16" w:rsidP="004450A9">
            <w:pPr>
              <w:widowControl w:val="0"/>
              <w:numPr>
                <w:ilvl w:val="0"/>
                <w:numId w:val="10"/>
              </w:numPr>
              <w:spacing w:after="0" w:line="240" w:lineRule="auto"/>
              <w:ind w:left="309"/>
              <w:jc w:val="left"/>
              <w:rPr>
                <w:rFonts w:ascii="Calibri" w:eastAsia="Calibri" w:hAnsi="Calibri" w:cs="Calibri"/>
              </w:rPr>
            </w:pPr>
            <w:r>
              <w:rPr>
                <w:rFonts w:ascii="Calibri" w:eastAsia="Calibri" w:hAnsi="Calibri" w:cs="Calibri"/>
              </w:rPr>
              <w:t xml:space="preserve">Showcase SDG monitoring applications (algorithms development) on ODC or </w:t>
            </w:r>
            <w:proofErr w:type="gramStart"/>
            <w:r>
              <w:rPr>
                <w:rFonts w:ascii="Calibri" w:eastAsia="Calibri" w:hAnsi="Calibri" w:cs="Calibri"/>
              </w:rPr>
              <w:t>DEA  [</w:t>
            </w:r>
            <w:proofErr w:type="spellStart"/>
            <w:proofErr w:type="gramEnd"/>
            <w:r>
              <w:rPr>
                <w:rFonts w:ascii="Calibri" w:eastAsia="Calibri" w:hAnsi="Calibri" w:cs="Calibri"/>
              </w:rPr>
              <w:t>B.Killough</w:t>
            </w:r>
            <w:proofErr w:type="spellEnd"/>
            <w:r>
              <w:rPr>
                <w:rFonts w:ascii="Calibri" w:eastAsia="Calibri" w:hAnsi="Calibri" w:cs="Calibri"/>
              </w:rPr>
              <w:t>/</w:t>
            </w:r>
            <w:proofErr w:type="spellStart"/>
            <w:r>
              <w:rPr>
                <w:rFonts w:ascii="Calibri" w:eastAsia="Calibri" w:hAnsi="Calibri" w:cs="Calibri"/>
              </w:rPr>
              <w:t>A.Lewis</w:t>
            </w:r>
            <w:proofErr w:type="spellEnd"/>
            <w:r>
              <w:rPr>
                <w:rFonts w:ascii="Calibri" w:eastAsia="Calibri" w:hAnsi="Calibri" w:cs="Calibri"/>
              </w:rPr>
              <w:t xml:space="preserve"> or </w:t>
            </w:r>
            <w:proofErr w:type="spellStart"/>
            <w:r>
              <w:rPr>
                <w:rFonts w:ascii="Calibri" w:eastAsia="Calibri" w:hAnsi="Calibri" w:cs="Calibri"/>
              </w:rPr>
              <w:t>N.Mueller</w:t>
            </w:r>
            <w:proofErr w:type="spellEnd"/>
            <w:r>
              <w:rPr>
                <w:rFonts w:ascii="Calibri" w:eastAsia="Calibri" w:hAnsi="Calibri" w:cs="Calibri"/>
                <w:highlight w:val="yellow"/>
              </w:rPr>
              <w:t>?</w:t>
            </w:r>
            <w:r>
              <w:rPr>
                <w:rFonts w:ascii="Calibri" w:eastAsia="Calibri" w:hAnsi="Calibri" w:cs="Calibri"/>
              </w:rPr>
              <w:t xml:space="preserve">]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10’</w:t>
            </w:r>
          </w:p>
          <w:p w14:paraId="466D3856" w14:textId="77777777" w:rsidR="00A021E4" w:rsidRDefault="00D80C16" w:rsidP="004450A9">
            <w:pPr>
              <w:widowControl w:val="0"/>
              <w:numPr>
                <w:ilvl w:val="0"/>
                <w:numId w:val="10"/>
              </w:numPr>
              <w:spacing w:after="0" w:line="240" w:lineRule="auto"/>
              <w:ind w:left="309"/>
              <w:jc w:val="left"/>
              <w:rPr>
                <w:rFonts w:ascii="Calibri" w:eastAsia="Calibri" w:hAnsi="Calibri" w:cs="Calibri"/>
              </w:rPr>
            </w:pPr>
            <w:r>
              <w:rPr>
                <w:rFonts w:ascii="Calibri" w:eastAsia="Calibri" w:hAnsi="Calibri" w:cs="Calibri"/>
              </w:rPr>
              <w:t xml:space="preserve">CEOS contributions to SDG Toolkits [ALL led by SDG AHT co-leads and Argie K.]      </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20’</w:t>
            </w:r>
          </w:p>
          <w:p w14:paraId="057D648E" w14:textId="77777777" w:rsidR="004450A9" w:rsidRDefault="00D80C16" w:rsidP="004450A9">
            <w:pPr>
              <w:widowControl w:val="0"/>
              <w:numPr>
                <w:ilvl w:val="1"/>
                <w:numId w:val="10"/>
              </w:numPr>
              <w:spacing w:after="0" w:line="240" w:lineRule="auto"/>
              <w:ind w:left="734"/>
              <w:jc w:val="left"/>
              <w:rPr>
                <w:rFonts w:ascii="Calibri" w:eastAsia="Calibri" w:hAnsi="Calibri" w:cs="Calibri"/>
              </w:rPr>
            </w:pPr>
            <w:r>
              <w:rPr>
                <w:rFonts w:ascii="Calibri" w:eastAsia="Calibri" w:hAnsi="Calibri" w:cs="Calibri"/>
              </w:rPr>
              <w:t>GEO needs/requests (AK)</w:t>
            </w:r>
          </w:p>
          <w:p w14:paraId="0A155479" w14:textId="77777777" w:rsidR="004450A9" w:rsidRDefault="00D80C16" w:rsidP="004450A9">
            <w:pPr>
              <w:widowControl w:val="0"/>
              <w:numPr>
                <w:ilvl w:val="1"/>
                <w:numId w:val="10"/>
              </w:numPr>
              <w:spacing w:after="0" w:line="240" w:lineRule="auto"/>
              <w:ind w:left="734"/>
              <w:jc w:val="left"/>
              <w:rPr>
                <w:rFonts w:ascii="Calibri" w:eastAsia="Calibri" w:hAnsi="Calibri" w:cs="Calibri"/>
              </w:rPr>
            </w:pPr>
            <w:r w:rsidRPr="004450A9">
              <w:rPr>
                <w:rFonts w:ascii="Calibri" w:eastAsia="Calibri" w:hAnsi="Calibri" w:cs="Calibri"/>
              </w:rPr>
              <w:t>what and how?</w:t>
            </w:r>
          </w:p>
          <w:p w14:paraId="025820B1" w14:textId="77777777" w:rsidR="004450A9" w:rsidRDefault="00D80C16" w:rsidP="004450A9">
            <w:pPr>
              <w:widowControl w:val="0"/>
              <w:numPr>
                <w:ilvl w:val="1"/>
                <w:numId w:val="10"/>
              </w:numPr>
              <w:spacing w:after="0" w:line="240" w:lineRule="auto"/>
              <w:ind w:left="734"/>
              <w:jc w:val="left"/>
              <w:rPr>
                <w:rFonts w:ascii="Calibri" w:eastAsia="Calibri" w:hAnsi="Calibri" w:cs="Calibri"/>
              </w:rPr>
            </w:pPr>
            <w:r w:rsidRPr="004450A9">
              <w:rPr>
                <w:rFonts w:ascii="Calibri" w:eastAsia="Calibri" w:hAnsi="Calibri" w:cs="Calibri"/>
              </w:rPr>
              <w:t xml:space="preserve">data, guide/methods and tools </w:t>
            </w:r>
          </w:p>
          <w:p w14:paraId="29FDF3E3" w14:textId="3D124E71" w:rsidR="00A021E4" w:rsidRPr="004450A9" w:rsidRDefault="00D80C16" w:rsidP="004450A9">
            <w:pPr>
              <w:widowControl w:val="0"/>
              <w:numPr>
                <w:ilvl w:val="1"/>
                <w:numId w:val="10"/>
              </w:numPr>
              <w:spacing w:after="0" w:line="240" w:lineRule="auto"/>
              <w:ind w:left="734"/>
              <w:jc w:val="left"/>
              <w:rPr>
                <w:rFonts w:ascii="Calibri" w:eastAsia="Calibri" w:hAnsi="Calibri" w:cs="Calibri"/>
              </w:rPr>
            </w:pPr>
            <w:r w:rsidRPr="004450A9">
              <w:rPr>
                <w:rFonts w:ascii="Calibri" w:eastAsia="Calibri" w:hAnsi="Calibri" w:cs="Calibri"/>
              </w:rPr>
              <w:t xml:space="preserve">data flows (CEOS groups?)                </w:t>
            </w:r>
          </w:p>
          <w:p w14:paraId="0E821C3E" w14:textId="77777777" w:rsidR="00A021E4" w:rsidRDefault="00D80C16" w:rsidP="004450A9">
            <w:pPr>
              <w:widowControl w:val="0"/>
              <w:numPr>
                <w:ilvl w:val="0"/>
                <w:numId w:val="10"/>
              </w:numPr>
              <w:spacing w:after="0" w:line="240" w:lineRule="auto"/>
              <w:ind w:left="309"/>
              <w:jc w:val="left"/>
              <w:rPr>
                <w:rFonts w:ascii="Calibri" w:eastAsia="Calibri" w:hAnsi="Calibri" w:cs="Calibri"/>
              </w:rPr>
            </w:pPr>
            <w:r>
              <w:rPr>
                <w:rFonts w:ascii="Calibri" w:eastAsia="Calibri" w:hAnsi="Calibri" w:cs="Calibri"/>
              </w:rPr>
              <w:t xml:space="preserve">Future SDG AHT outlook (SDG AHT co-leads) </w:t>
            </w:r>
            <w:r>
              <w:rPr>
                <w:rFonts w:ascii="Calibri" w:eastAsia="Calibri" w:hAnsi="Calibri" w:cs="Calibri"/>
                <w:b/>
              </w:rPr>
              <w:t>25’</w:t>
            </w:r>
          </w:p>
          <w:p w14:paraId="308222A8" w14:textId="77777777" w:rsidR="00A021E4" w:rsidRDefault="00D80C16" w:rsidP="004450A9">
            <w:pPr>
              <w:widowControl w:val="0"/>
              <w:numPr>
                <w:ilvl w:val="1"/>
                <w:numId w:val="10"/>
              </w:numPr>
              <w:spacing w:after="0" w:line="240" w:lineRule="auto"/>
              <w:ind w:left="734"/>
              <w:jc w:val="left"/>
              <w:rPr>
                <w:rFonts w:ascii="Calibri" w:eastAsia="Calibri" w:hAnsi="Calibri" w:cs="Calibri"/>
              </w:rPr>
            </w:pPr>
            <w:r>
              <w:rPr>
                <w:rFonts w:ascii="Calibri" w:eastAsia="Calibri" w:hAnsi="Calibri" w:cs="Calibri"/>
              </w:rPr>
              <w:t>Why continuing our activities &amp; plan [SDG AHT co-</w:t>
            </w:r>
            <w:proofErr w:type="gramStart"/>
            <w:r>
              <w:rPr>
                <w:rFonts w:ascii="Calibri" w:eastAsia="Calibri" w:hAnsi="Calibri" w:cs="Calibri"/>
              </w:rPr>
              <w:t>leads]</w:t>
            </w:r>
            <w:proofErr w:type="gramEnd"/>
          </w:p>
          <w:p w14:paraId="0B786059" w14:textId="77777777" w:rsidR="00A021E4" w:rsidRDefault="00D80C16" w:rsidP="004450A9">
            <w:pPr>
              <w:widowControl w:val="0"/>
              <w:numPr>
                <w:ilvl w:val="1"/>
                <w:numId w:val="10"/>
              </w:numPr>
              <w:spacing w:after="0" w:line="240" w:lineRule="auto"/>
              <w:ind w:left="734"/>
              <w:jc w:val="left"/>
              <w:rPr>
                <w:rFonts w:ascii="Calibri" w:eastAsia="Calibri" w:hAnsi="Calibri" w:cs="Calibri"/>
              </w:rPr>
            </w:pPr>
            <w:r>
              <w:rPr>
                <w:rFonts w:ascii="Calibri" w:eastAsia="Calibri" w:hAnsi="Calibri" w:cs="Calibri"/>
              </w:rPr>
              <w:t>Discuss 3-4 options</w:t>
            </w:r>
          </w:p>
          <w:p w14:paraId="2414FD97" w14:textId="77777777" w:rsidR="00A021E4" w:rsidRDefault="00D80C16" w:rsidP="004450A9">
            <w:pPr>
              <w:widowControl w:val="0"/>
              <w:numPr>
                <w:ilvl w:val="1"/>
                <w:numId w:val="10"/>
              </w:numPr>
              <w:spacing w:after="0" w:line="240" w:lineRule="auto"/>
              <w:ind w:left="734"/>
              <w:jc w:val="left"/>
              <w:rPr>
                <w:rFonts w:ascii="Calibri" w:eastAsia="Calibri" w:hAnsi="Calibri" w:cs="Calibri"/>
              </w:rPr>
            </w:pPr>
            <w:r>
              <w:rPr>
                <w:rFonts w:ascii="Calibri" w:eastAsia="Calibri" w:hAnsi="Calibri" w:cs="Calibri"/>
              </w:rPr>
              <w:t>Agree on the preferred one (clear argumentation) to be proposed at the Plenary for decision</w:t>
            </w:r>
          </w:p>
          <w:p w14:paraId="545159BA" w14:textId="77777777" w:rsidR="00A021E4" w:rsidRDefault="00D80C16" w:rsidP="004450A9">
            <w:pPr>
              <w:widowControl w:val="0"/>
              <w:numPr>
                <w:ilvl w:val="0"/>
                <w:numId w:val="10"/>
              </w:numPr>
              <w:spacing w:after="0" w:line="240" w:lineRule="auto"/>
              <w:ind w:left="309"/>
              <w:jc w:val="left"/>
              <w:rPr>
                <w:rFonts w:ascii="Calibri" w:eastAsia="Calibri" w:hAnsi="Calibri" w:cs="Calibri"/>
              </w:rPr>
            </w:pPr>
            <w:r>
              <w:rPr>
                <w:rFonts w:ascii="Calibri" w:eastAsia="Calibri" w:hAnsi="Calibri" w:cs="Calibri"/>
              </w:rPr>
              <w:t>Any AOB &amp; adjourn</w:t>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5’</w:t>
            </w:r>
          </w:p>
        </w:tc>
      </w:tr>
    </w:tbl>
    <w:p w14:paraId="318F3A2D" w14:textId="77777777" w:rsidR="00A021E4" w:rsidRDefault="00A021E4">
      <w:pPr>
        <w:rPr>
          <w:b/>
        </w:rPr>
      </w:pPr>
    </w:p>
    <w:tbl>
      <w:tblPr>
        <w:tblStyle w:val="a7"/>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3C02775C" w14:textId="77777777">
        <w:tc>
          <w:tcPr>
            <w:tcW w:w="3405" w:type="dxa"/>
            <w:shd w:val="clear" w:color="auto" w:fill="auto"/>
            <w:tcMar>
              <w:top w:w="100" w:type="dxa"/>
              <w:left w:w="100" w:type="dxa"/>
              <w:bottom w:w="100" w:type="dxa"/>
              <w:right w:w="100" w:type="dxa"/>
            </w:tcMar>
          </w:tcPr>
          <w:p w14:paraId="5EB7931B"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b/>
              </w:rPr>
              <w:t xml:space="preserve">Number: </w:t>
            </w:r>
            <w:bookmarkStart w:id="7" w:name="kix.wueqhhq61o7r" w:colFirst="0" w:colLast="0"/>
            <w:bookmarkEnd w:id="7"/>
            <w:r>
              <w:rPr>
                <w:rFonts w:ascii="Calibri" w:eastAsia="Calibri" w:hAnsi="Calibri" w:cs="Calibri"/>
                <w:b/>
              </w:rPr>
              <w:t>Title</w:t>
            </w:r>
          </w:p>
          <w:p w14:paraId="43936CF1"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Prep Lead</w:t>
            </w:r>
          </w:p>
          <w:p w14:paraId="09C7363E"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Chair</w:t>
            </w:r>
          </w:p>
        </w:tc>
        <w:tc>
          <w:tcPr>
            <w:tcW w:w="5595" w:type="dxa"/>
            <w:shd w:val="clear" w:color="auto" w:fill="auto"/>
            <w:tcMar>
              <w:top w:w="100" w:type="dxa"/>
              <w:left w:w="100" w:type="dxa"/>
              <w:bottom w:w="100" w:type="dxa"/>
              <w:right w:w="100" w:type="dxa"/>
            </w:tcMar>
          </w:tcPr>
          <w:p w14:paraId="3A789016" w14:textId="77777777" w:rsidR="00A021E4" w:rsidRDefault="00D80C16" w:rsidP="00BA4CD0">
            <w:pPr>
              <w:widowControl w:val="0"/>
              <w:spacing w:after="0" w:line="240" w:lineRule="auto"/>
              <w:jc w:val="left"/>
              <w:rPr>
                <w:rFonts w:ascii="Calibri" w:eastAsia="Calibri" w:hAnsi="Calibri" w:cs="Calibri"/>
                <w:b/>
              </w:rPr>
            </w:pPr>
            <w:r>
              <w:rPr>
                <w:rFonts w:ascii="Calibri" w:eastAsia="Calibri" w:hAnsi="Calibri" w:cs="Calibri"/>
                <w:b/>
              </w:rPr>
              <w:t>2.2: CEOS Analysis Ready Data: Beyond Land</w:t>
            </w:r>
          </w:p>
          <w:p w14:paraId="3E3C723C" w14:textId="77777777" w:rsidR="00A021E4" w:rsidRDefault="00D80C16" w:rsidP="00BA4CD0">
            <w:pPr>
              <w:widowControl w:val="0"/>
              <w:spacing w:after="0" w:line="240" w:lineRule="auto"/>
              <w:jc w:val="left"/>
              <w:rPr>
                <w:rFonts w:ascii="Calibri" w:eastAsia="Calibri" w:hAnsi="Calibri" w:cs="Calibri"/>
                <w:i/>
              </w:rPr>
            </w:pPr>
            <w:r>
              <w:rPr>
                <w:rFonts w:ascii="Calibri" w:eastAsia="Calibri" w:hAnsi="Calibri" w:cs="Calibri"/>
                <w:i/>
              </w:rPr>
              <w:t xml:space="preserve">Ed Armstrong, </w:t>
            </w:r>
            <w:proofErr w:type="spellStart"/>
            <w:r>
              <w:rPr>
                <w:rFonts w:ascii="Calibri" w:eastAsia="Calibri" w:hAnsi="Calibri" w:cs="Calibri"/>
                <w:i/>
              </w:rPr>
              <w:t>Andreia</w:t>
            </w:r>
            <w:proofErr w:type="spellEnd"/>
            <w:r>
              <w:rPr>
                <w:rFonts w:ascii="Calibri" w:eastAsia="Calibri" w:hAnsi="Calibri" w:cs="Calibri"/>
                <w:i/>
              </w:rPr>
              <w:t xml:space="preserve"> Siqueira, Matt </w:t>
            </w:r>
            <w:proofErr w:type="spellStart"/>
            <w:r>
              <w:rPr>
                <w:rFonts w:ascii="Calibri" w:eastAsia="Calibri" w:hAnsi="Calibri" w:cs="Calibri"/>
                <w:i/>
              </w:rPr>
              <w:t>Steventon</w:t>
            </w:r>
            <w:proofErr w:type="spellEnd"/>
          </w:p>
          <w:p w14:paraId="2FF74442"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 xml:space="preserve">Session Chair(s): Ed Armstrong and </w:t>
            </w:r>
            <w:r>
              <w:rPr>
                <w:rFonts w:ascii="Calibri" w:eastAsia="Calibri" w:hAnsi="Calibri" w:cs="Calibri"/>
                <w:i/>
                <w:highlight w:val="yellow"/>
              </w:rPr>
              <w:t>TBA</w:t>
            </w:r>
            <w:r>
              <w:rPr>
                <w:rFonts w:ascii="Calibri" w:eastAsia="Calibri" w:hAnsi="Calibri" w:cs="Calibri"/>
                <w:i/>
              </w:rPr>
              <w:t>. Supported by LSI-VC Leads.</w:t>
            </w:r>
          </w:p>
        </w:tc>
      </w:tr>
      <w:tr w:rsidR="00A021E4" w14:paraId="7A76EBAF" w14:textId="77777777">
        <w:tc>
          <w:tcPr>
            <w:tcW w:w="3405" w:type="dxa"/>
            <w:shd w:val="clear" w:color="auto" w:fill="auto"/>
            <w:tcMar>
              <w:top w:w="100" w:type="dxa"/>
              <w:left w:w="100" w:type="dxa"/>
              <w:bottom w:w="100" w:type="dxa"/>
              <w:right w:w="100" w:type="dxa"/>
            </w:tcMar>
          </w:tcPr>
          <w:p w14:paraId="45A9E707"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Plenary outcomes to support:</w:t>
            </w:r>
          </w:p>
        </w:tc>
        <w:tc>
          <w:tcPr>
            <w:tcW w:w="5595" w:type="dxa"/>
            <w:shd w:val="clear" w:color="auto" w:fill="auto"/>
            <w:tcMar>
              <w:top w:w="100" w:type="dxa"/>
              <w:left w:w="100" w:type="dxa"/>
              <w:bottom w:w="100" w:type="dxa"/>
              <w:right w:w="100" w:type="dxa"/>
            </w:tcMar>
          </w:tcPr>
          <w:p w14:paraId="2210D2E2" w14:textId="77777777" w:rsidR="00A021E4" w:rsidRDefault="00D80C16">
            <w:pPr>
              <w:widowControl w:val="0"/>
              <w:spacing w:after="0" w:line="240" w:lineRule="auto"/>
              <w:jc w:val="left"/>
              <w:rPr>
                <w:rFonts w:ascii="Calibri" w:eastAsia="Calibri" w:hAnsi="Calibri" w:cs="Calibri"/>
                <w:highlight w:val="yellow"/>
              </w:rPr>
            </w:pPr>
            <w:r>
              <w:rPr>
                <w:rFonts w:ascii="Calibri" w:eastAsia="Calibri" w:hAnsi="Calibri" w:cs="Calibri"/>
              </w:rPr>
              <w:t>Advance the discussion around an expansion of the CEOS Analysis Ready Data Definition and effort beyond the land domain and assign leads for each of the domains.</w:t>
            </w:r>
          </w:p>
        </w:tc>
      </w:tr>
      <w:tr w:rsidR="00A021E4" w14:paraId="6F9D7B30" w14:textId="77777777">
        <w:tc>
          <w:tcPr>
            <w:tcW w:w="3405" w:type="dxa"/>
            <w:shd w:val="clear" w:color="auto" w:fill="auto"/>
            <w:tcMar>
              <w:top w:w="100" w:type="dxa"/>
              <w:left w:w="100" w:type="dxa"/>
              <w:bottom w:w="100" w:type="dxa"/>
              <w:right w:w="100" w:type="dxa"/>
            </w:tcMar>
          </w:tcPr>
          <w:p w14:paraId="3F3C92A2"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11D226A6" w14:textId="77777777" w:rsidR="00A021E4" w:rsidRDefault="00D80C16">
            <w:pPr>
              <w:numPr>
                <w:ilvl w:val="0"/>
                <w:numId w:val="16"/>
              </w:numPr>
              <w:spacing w:after="0"/>
              <w:ind w:left="360"/>
              <w:rPr>
                <w:rFonts w:ascii="Calibri" w:eastAsia="Calibri" w:hAnsi="Calibri" w:cs="Calibri"/>
              </w:rPr>
            </w:pPr>
            <w:r>
              <w:rPr>
                <w:rFonts w:ascii="Calibri" w:eastAsia="Calibri" w:hAnsi="Calibri" w:cs="Calibri"/>
              </w:rPr>
              <w:t>Review: outcomes from the SST-VC ocean domain ARD survey and what CEOS ARD for SST might look like.</w:t>
            </w:r>
          </w:p>
          <w:p w14:paraId="462160F5" w14:textId="77777777" w:rsidR="00A021E4" w:rsidRDefault="00D80C16">
            <w:pPr>
              <w:numPr>
                <w:ilvl w:val="0"/>
                <w:numId w:val="16"/>
              </w:numPr>
              <w:spacing w:after="0"/>
              <w:ind w:left="360"/>
              <w:rPr>
                <w:rFonts w:ascii="Calibri" w:eastAsia="Calibri" w:hAnsi="Calibri" w:cs="Calibri"/>
              </w:rPr>
            </w:pPr>
            <w:r>
              <w:rPr>
                <w:rFonts w:ascii="Calibri" w:eastAsia="Calibri" w:hAnsi="Calibri" w:cs="Calibri"/>
              </w:rPr>
              <w:t>Have an understanding from CEOS-COAST on how CEOS ARD might fit into their work.</w:t>
            </w:r>
          </w:p>
          <w:p w14:paraId="099168C1" w14:textId="77777777" w:rsidR="00A021E4" w:rsidRDefault="00D80C16">
            <w:pPr>
              <w:numPr>
                <w:ilvl w:val="0"/>
                <w:numId w:val="16"/>
              </w:numPr>
              <w:spacing w:after="0"/>
              <w:ind w:left="360"/>
              <w:rPr>
                <w:rFonts w:ascii="Calibri" w:eastAsia="Calibri" w:hAnsi="Calibri" w:cs="Calibri"/>
              </w:rPr>
            </w:pPr>
            <w:r>
              <w:rPr>
                <w:rFonts w:ascii="Calibri" w:eastAsia="Calibri" w:hAnsi="Calibri" w:cs="Calibri"/>
              </w:rPr>
              <w:t xml:space="preserve">Share the work on the USGS Aquatic Reflectance Demonstration Product and related Product Family Specification (Chris Barnes / </w:t>
            </w:r>
            <w:proofErr w:type="spellStart"/>
            <w:r>
              <w:rPr>
                <w:rFonts w:ascii="Calibri" w:eastAsia="Calibri" w:hAnsi="Calibri" w:cs="Calibri"/>
              </w:rPr>
              <w:t>Nima</w:t>
            </w:r>
            <w:proofErr w:type="spellEnd"/>
            <w:r>
              <w:rPr>
                <w:rFonts w:ascii="Calibri" w:eastAsia="Calibri" w:hAnsi="Calibri" w:cs="Calibri"/>
              </w:rPr>
              <w:t xml:space="preserve"> </w:t>
            </w:r>
            <w:proofErr w:type="spellStart"/>
            <w:r>
              <w:rPr>
                <w:rFonts w:ascii="Calibri" w:eastAsia="Calibri" w:hAnsi="Calibri" w:cs="Calibri"/>
              </w:rPr>
              <w:t>Pahlevan</w:t>
            </w:r>
            <w:proofErr w:type="spellEnd"/>
            <w:r>
              <w:rPr>
                <w:rFonts w:ascii="Calibri" w:eastAsia="Calibri" w:hAnsi="Calibri" w:cs="Calibri"/>
              </w:rPr>
              <w:t xml:space="preserve">, </w:t>
            </w:r>
            <w:r>
              <w:rPr>
                <w:rFonts w:ascii="Calibri" w:eastAsia="Calibri" w:hAnsi="Calibri" w:cs="Calibri"/>
                <w:highlight w:val="yellow"/>
              </w:rPr>
              <w:t>TBC</w:t>
            </w:r>
            <w:r>
              <w:rPr>
                <w:rFonts w:ascii="Calibri" w:eastAsia="Calibri" w:hAnsi="Calibri" w:cs="Calibri"/>
              </w:rPr>
              <w:t>).</w:t>
            </w:r>
          </w:p>
          <w:p w14:paraId="2A6C6E1C" w14:textId="77777777" w:rsidR="00A021E4" w:rsidRDefault="00D80C16">
            <w:pPr>
              <w:numPr>
                <w:ilvl w:val="0"/>
                <w:numId w:val="16"/>
              </w:numPr>
              <w:spacing w:after="0"/>
              <w:ind w:left="360"/>
              <w:rPr>
                <w:rFonts w:ascii="Calibri" w:eastAsia="Calibri" w:hAnsi="Calibri" w:cs="Calibri"/>
              </w:rPr>
            </w:pPr>
            <w:r>
              <w:rPr>
                <w:rFonts w:ascii="Calibri" w:eastAsia="Calibri" w:hAnsi="Calibri" w:cs="Calibri"/>
              </w:rPr>
              <w:lastRenderedPageBreak/>
              <w:t>Explore what changes may be needed to the CARD4L Framework to allow it to go ‘beyond land</w:t>
            </w:r>
            <w:proofErr w:type="gramStart"/>
            <w:r>
              <w:rPr>
                <w:rFonts w:ascii="Calibri" w:eastAsia="Calibri" w:hAnsi="Calibri" w:cs="Calibri"/>
              </w:rPr>
              <w:t>’, and</w:t>
            </w:r>
            <w:proofErr w:type="gramEnd"/>
            <w:r>
              <w:rPr>
                <w:rFonts w:ascii="Calibri" w:eastAsia="Calibri" w:hAnsi="Calibri" w:cs="Calibri"/>
              </w:rPr>
              <w:t xml:space="preserve"> agree on those steps.</w:t>
            </w:r>
          </w:p>
          <w:p w14:paraId="1CC8F247" w14:textId="77777777" w:rsidR="00A021E4" w:rsidRDefault="00D80C16">
            <w:pPr>
              <w:numPr>
                <w:ilvl w:val="0"/>
                <w:numId w:val="16"/>
              </w:numPr>
              <w:spacing w:after="0"/>
              <w:ind w:left="360"/>
              <w:rPr>
                <w:rFonts w:ascii="Calibri" w:eastAsia="Calibri" w:hAnsi="Calibri" w:cs="Calibri"/>
              </w:rPr>
            </w:pPr>
            <w:r>
              <w:rPr>
                <w:rFonts w:ascii="Calibri" w:eastAsia="Calibri" w:hAnsi="Calibri" w:cs="Calibri"/>
              </w:rPr>
              <w:t>Present and discuss the proposal to have LSI-VC work with other VCs to generalise the CARD4L Definition so that it is applicable to all domains.</w:t>
            </w:r>
          </w:p>
          <w:p w14:paraId="640359EB" w14:textId="77777777" w:rsidR="00A021E4" w:rsidRDefault="00D80C16">
            <w:pPr>
              <w:numPr>
                <w:ilvl w:val="0"/>
                <w:numId w:val="16"/>
              </w:numPr>
              <w:spacing w:after="0"/>
              <w:ind w:left="360"/>
              <w:rPr>
                <w:rFonts w:ascii="Calibri" w:eastAsia="Calibri" w:hAnsi="Calibri" w:cs="Calibri"/>
              </w:rPr>
            </w:pPr>
            <w:r>
              <w:rPr>
                <w:rFonts w:ascii="Calibri" w:eastAsia="Calibri" w:hAnsi="Calibri" w:cs="Calibri"/>
              </w:rPr>
              <w:t>Identify options to expand the CEOS ARD for Land Framework to Oceans and Atmosphere. Identify leads from non-land areas (Coasts, Ocean, Atmosphere) to work through CEOS ARD for those areas.</w:t>
            </w:r>
          </w:p>
        </w:tc>
      </w:tr>
      <w:tr w:rsidR="00A021E4" w14:paraId="222CDDE3" w14:textId="77777777">
        <w:tc>
          <w:tcPr>
            <w:tcW w:w="3405" w:type="dxa"/>
            <w:shd w:val="clear" w:color="auto" w:fill="auto"/>
            <w:tcMar>
              <w:top w:w="100" w:type="dxa"/>
              <w:left w:w="100" w:type="dxa"/>
              <w:bottom w:w="100" w:type="dxa"/>
              <w:right w:w="100" w:type="dxa"/>
            </w:tcMar>
          </w:tcPr>
          <w:p w14:paraId="078BD315"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lastRenderedPageBreak/>
              <w:t>Format, Session(s), and Duration:</w:t>
            </w:r>
          </w:p>
        </w:tc>
        <w:tc>
          <w:tcPr>
            <w:tcW w:w="5595" w:type="dxa"/>
            <w:shd w:val="clear" w:color="auto" w:fill="auto"/>
            <w:tcMar>
              <w:top w:w="100" w:type="dxa"/>
              <w:left w:w="100" w:type="dxa"/>
              <w:bottom w:w="100" w:type="dxa"/>
              <w:right w:w="100" w:type="dxa"/>
            </w:tcMar>
          </w:tcPr>
          <w:p w14:paraId="1A2D7CCF" w14:textId="77777777" w:rsidR="00A021E4" w:rsidRDefault="00D80C16">
            <w:pPr>
              <w:spacing w:after="0"/>
              <w:rPr>
                <w:rFonts w:ascii="Calibri" w:eastAsia="Calibri" w:hAnsi="Calibri" w:cs="Calibri"/>
              </w:rPr>
            </w:pPr>
            <w:r>
              <w:rPr>
                <w:rFonts w:ascii="Calibri" w:eastAsia="Calibri" w:hAnsi="Calibri" w:cs="Calibri"/>
              </w:rPr>
              <w:t>Format: Presentations, Discussion</w:t>
            </w:r>
          </w:p>
          <w:p w14:paraId="5E19E32B" w14:textId="77777777" w:rsidR="00A021E4" w:rsidRDefault="00D80C16">
            <w:pPr>
              <w:spacing w:after="0"/>
              <w:rPr>
                <w:rFonts w:ascii="Calibri" w:eastAsia="Calibri" w:hAnsi="Calibri" w:cs="Calibri"/>
                <w:b/>
              </w:rPr>
            </w:pPr>
            <w:r>
              <w:rPr>
                <w:rFonts w:ascii="Calibri" w:eastAsia="Calibri" w:hAnsi="Calibri" w:cs="Calibri"/>
              </w:rPr>
              <w:t>Duration: 2h</w:t>
            </w:r>
          </w:p>
        </w:tc>
      </w:tr>
      <w:tr w:rsidR="00A021E4" w14:paraId="7023B28C" w14:textId="77777777">
        <w:tc>
          <w:tcPr>
            <w:tcW w:w="3405" w:type="dxa"/>
            <w:shd w:val="clear" w:color="auto" w:fill="auto"/>
            <w:tcMar>
              <w:top w:w="100" w:type="dxa"/>
              <w:left w:w="100" w:type="dxa"/>
              <w:bottom w:w="100" w:type="dxa"/>
              <w:right w:w="100" w:type="dxa"/>
            </w:tcMar>
          </w:tcPr>
          <w:p w14:paraId="2E490B35"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Draft Agenda:</w:t>
            </w:r>
          </w:p>
        </w:tc>
        <w:tc>
          <w:tcPr>
            <w:tcW w:w="5595" w:type="dxa"/>
            <w:shd w:val="clear" w:color="auto" w:fill="auto"/>
            <w:tcMar>
              <w:top w:w="100" w:type="dxa"/>
              <w:left w:w="100" w:type="dxa"/>
              <w:bottom w:w="100" w:type="dxa"/>
              <w:right w:w="100" w:type="dxa"/>
            </w:tcMar>
          </w:tcPr>
          <w:p w14:paraId="433FBD81" w14:textId="77777777" w:rsidR="00A021E4" w:rsidRDefault="00D80C16">
            <w:pPr>
              <w:widowControl w:val="0"/>
              <w:numPr>
                <w:ilvl w:val="0"/>
                <w:numId w:val="8"/>
              </w:numPr>
              <w:spacing w:after="0" w:line="240" w:lineRule="auto"/>
              <w:ind w:left="360"/>
              <w:jc w:val="left"/>
              <w:rPr>
                <w:rFonts w:ascii="Calibri" w:eastAsia="Calibri" w:hAnsi="Calibri" w:cs="Calibri"/>
              </w:rPr>
            </w:pPr>
            <w:r>
              <w:rPr>
                <w:rFonts w:ascii="Calibri" w:eastAsia="Calibri" w:hAnsi="Calibri" w:cs="Calibri"/>
              </w:rPr>
              <w:t>Session introduction, context, welcome (SIT Chair)</w:t>
            </w:r>
          </w:p>
          <w:p w14:paraId="7F55E21D" w14:textId="77777777" w:rsidR="00A021E4" w:rsidRDefault="00D80C16">
            <w:pPr>
              <w:widowControl w:val="0"/>
              <w:numPr>
                <w:ilvl w:val="0"/>
                <w:numId w:val="8"/>
              </w:numPr>
              <w:spacing w:after="0" w:line="240" w:lineRule="auto"/>
              <w:ind w:left="360"/>
              <w:jc w:val="left"/>
              <w:rPr>
                <w:rFonts w:ascii="Calibri" w:eastAsia="Calibri" w:hAnsi="Calibri" w:cs="Calibri"/>
              </w:rPr>
            </w:pPr>
            <w:r>
              <w:rPr>
                <w:rFonts w:ascii="Calibri" w:eastAsia="Calibri" w:hAnsi="Calibri" w:cs="Calibri"/>
              </w:rPr>
              <w:t>SST-VC perspectives on CEOS ARD and findings from the ocean domain ARD survey [VC-20-22]</w:t>
            </w:r>
            <w:r>
              <w:rPr>
                <w:rFonts w:ascii="Calibri" w:eastAsia="Calibri" w:hAnsi="Calibri" w:cs="Calibri"/>
              </w:rPr>
              <w:br/>
              <w:t>(Ed Armstrong, SST-VC)</w:t>
            </w:r>
          </w:p>
          <w:p w14:paraId="1CD07417" w14:textId="77777777" w:rsidR="00A021E4" w:rsidRDefault="00D80C16">
            <w:pPr>
              <w:widowControl w:val="0"/>
              <w:numPr>
                <w:ilvl w:val="0"/>
                <w:numId w:val="8"/>
              </w:numPr>
              <w:spacing w:after="0" w:line="240" w:lineRule="auto"/>
              <w:ind w:left="360"/>
              <w:jc w:val="left"/>
              <w:rPr>
                <w:rFonts w:ascii="Calibri" w:eastAsia="Calibri" w:hAnsi="Calibri" w:cs="Calibri"/>
              </w:rPr>
            </w:pPr>
            <w:r>
              <w:rPr>
                <w:rFonts w:ascii="Calibri" w:eastAsia="Calibri" w:hAnsi="Calibri" w:cs="Calibri"/>
              </w:rPr>
              <w:t xml:space="preserve">CEOS-COAST &amp; CEOS ARD (Paul Di Giacomo </w:t>
            </w:r>
            <w:r>
              <w:rPr>
                <w:rFonts w:ascii="Calibri" w:eastAsia="Calibri" w:hAnsi="Calibri" w:cs="Calibri"/>
                <w:highlight w:val="yellow"/>
              </w:rPr>
              <w:t>TBC</w:t>
            </w:r>
            <w:r>
              <w:rPr>
                <w:rFonts w:ascii="Calibri" w:eastAsia="Calibri" w:hAnsi="Calibri" w:cs="Calibri"/>
              </w:rPr>
              <w:t>).</w:t>
            </w:r>
          </w:p>
          <w:p w14:paraId="04024C15" w14:textId="77777777" w:rsidR="00A021E4" w:rsidRDefault="00D80C16">
            <w:pPr>
              <w:widowControl w:val="0"/>
              <w:numPr>
                <w:ilvl w:val="0"/>
                <w:numId w:val="8"/>
              </w:numPr>
              <w:spacing w:after="0" w:line="240" w:lineRule="auto"/>
              <w:ind w:left="360"/>
              <w:jc w:val="left"/>
              <w:rPr>
                <w:rFonts w:ascii="Calibri" w:eastAsia="Calibri" w:hAnsi="Calibri" w:cs="Calibri"/>
              </w:rPr>
            </w:pPr>
            <w:r>
              <w:rPr>
                <w:rFonts w:ascii="Calibri" w:eastAsia="Calibri" w:hAnsi="Calibri" w:cs="Calibri"/>
              </w:rPr>
              <w:t xml:space="preserve">Aquatic Reflectance Demonstration Product and Product Family Specification (USGS/NASA, Chris Barnes / </w:t>
            </w:r>
            <w:proofErr w:type="spellStart"/>
            <w:r>
              <w:rPr>
                <w:rFonts w:ascii="Calibri" w:eastAsia="Calibri" w:hAnsi="Calibri" w:cs="Calibri"/>
              </w:rPr>
              <w:t>Nima</w:t>
            </w:r>
            <w:proofErr w:type="spellEnd"/>
            <w:r>
              <w:rPr>
                <w:rFonts w:ascii="Calibri" w:eastAsia="Calibri" w:hAnsi="Calibri" w:cs="Calibri"/>
              </w:rPr>
              <w:t xml:space="preserve"> </w:t>
            </w:r>
            <w:proofErr w:type="spellStart"/>
            <w:r>
              <w:rPr>
                <w:rFonts w:ascii="Calibri" w:eastAsia="Calibri" w:hAnsi="Calibri" w:cs="Calibri"/>
              </w:rPr>
              <w:t>Pahlevan</w:t>
            </w:r>
            <w:proofErr w:type="spellEnd"/>
            <w:r>
              <w:rPr>
                <w:rFonts w:ascii="Calibri" w:eastAsia="Calibri" w:hAnsi="Calibri" w:cs="Calibri"/>
              </w:rPr>
              <w:t xml:space="preserve">, </w:t>
            </w:r>
            <w:r>
              <w:rPr>
                <w:rFonts w:ascii="Calibri" w:eastAsia="Calibri" w:hAnsi="Calibri" w:cs="Calibri"/>
                <w:highlight w:val="yellow"/>
              </w:rPr>
              <w:t>TBC</w:t>
            </w:r>
            <w:r>
              <w:rPr>
                <w:rFonts w:ascii="Calibri" w:eastAsia="Calibri" w:hAnsi="Calibri" w:cs="Calibri"/>
              </w:rPr>
              <w:t>)</w:t>
            </w:r>
          </w:p>
          <w:p w14:paraId="672D7E2B" w14:textId="77777777" w:rsidR="00A021E4" w:rsidRDefault="00D80C16">
            <w:pPr>
              <w:widowControl w:val="0"/>
              <w:numPr>
                <w:ilvl w:val="0"/>
                <w:numId w:val="8"/>
              </w:numPr>
              <w:spacing w:after="0" w:line="240" w:lineRule="auto"/>
              <w:ind w:left="360"/>
              <w:jc w:val="left"/>
              <w:rPr>
                <w:rFonts w:ascii="Calibri" w:eastAsia="Calibri" w:hAnsi="Calibri" w:cs="Calibri"/>
              </w:rPr>
            </w:pPr>
            <w:r>
              <w:rPr>
                <w:rFonts w:ascii="Calibri" w:eastAsia="Calibri" w:hAnsi="Calibri" w:cs="Calibri"/>
              </w:rPr>
              <w:t>Beyond Land: Options to expand the CEOS ARD for Land Framework to Oceans and Atmosphere (Chair: Ed Armstrong, SST-VC)</w:t>
            </w:r>
          </w:p>
          <w:p w14:paraId="574E2ED5" w14:textId="77777777" w:rsidR="00A021E4" w:rsidRDefault="00D80C16">
            <w:pPr>
              <w:widowControl w:val="0"/>
              <w:numPr>
                <w:ilvl w:val="1"/>
                <w:numId w:val="8"/>
              </w:numPr>
              <w:spacing w:after="0" w:line="240" w:lineRule="auto"/>
              <w:ind w:left="720"/>
              <w:jc w:val="left"/>
              <w:rPr>
                <w:rFonts w:ascii="Calibri" w:eastAsia="Calibri" w:hAnsi="Calibri" w:cs="Calibri"/>
              </w:rPr>
            </w:pPr>
            <w:r>
              <w:rPr>
                <w:rFonts w:ascii="Calibri" w:eastAsia="Calibri" w:hAnsi="Calibri" w:cs="Calibri"/>
              </w:rPr>
              <w:t>Definition</w:t>
            </w:r>
          </w:p>
          <w:p w14:paraId="6D677AD7" w14:textId="77777777" w:rsidR="00A021E4" w:rsidRDefault="00D80C16">
            <w:pPr>
              <w:widowControl w:val="0"/>
              <w:numPr>
                <w:ilvl w:val="1"/>
                <w:numId w:val="8"/>
              </w:numPr>
              <w:spacing w:after="0" w:line="240" w:lineRule="auto"/>
              <w:ind w:left="720"/>
              <w:jc w:val="left"/>
              <w:rPr>
                <w:rFonts w:ascii="Calibri" w:eastAsia="Calibri" w:hAnsi="Calibri" w:cs="Calibri"/>
              </w:rPr>
            </w:pPr>
            <w:r>
              <w:rPr>
                <w:rFonts w:ascii="Calibri" w:eastAsia="Calibri" w:hAnsi="Calibri" w:cs="Calibri"/>
              </w:rPr>
              <w:t>Other additions to the framework (e.g., advisory notes).</w:t>
            </w:r>
          </w:p>
          <w:p w14:paraId="35E085AA" w14:textId="77777777" w:rsidR="00A021E4" w:rsidRDefault="00D80C16">
            <w:pPr>
              <w:widowControl w:val="0"/>
              <w:numPr>
                <w:ilvl w:val="1"/>
                <w:numId w:val="8"/>
              </w:numPr>
              <w:spacing w:after="0" w:line="240" w:lineRule="auto"/>
              <w:ind w:left="720"/>
              <w:jc w:val="left"/>
              <w:rPr>
                <w:rFonts w:ascii="Calibri" w:eastAsia="Calibri" w:hAnsi="Calibri" w:cs="Calibri"/>
              </w:rPr>
            </w:pPr>
            <w:r>
              <w:rPr>
                <w:rFonts w:ascii="Calibri" w:eastAsia="Calibri" w:hAnsi="Calibri" w:cs="Calibri"/>
              </w:rPr>
              <w:t>Options to trial the framework for Coastal, Ocean and Atmosphere data products.</w:t>
            </w:r>
          </w:p>
          <w:p w14:paraId="01749278" w14:textId="77777777" w:rsidR="00A021E4" w:rsidRDefault="00D80C16">
            <w:pPr>
              <w:widowControl w:val="0"/>
              <w:numPr>
                <w:ilvl w:val="0"/>
                <w:numId w:val="8"/>
              </w:numPr>
              <w:spacing w:after="0" w:line="240" w:lineRule="auto"/>
              <w:ind w:left="360"/>
              <w:jc w:val="left"/>
              <w:rPr>
                <w:rFonts w:ascii="Calibri" w:eastAsia="Calibri" w:hAnsi="Calibri" w:cs="Calibri"/>
              </w:rPr>
            </w:pPr>
            <w:r>
              <w:rPr>
                <w:rFonts w:ascii="Calibri" w:eastAsia="Calibri" w:hAnsi="Calibri" w:cs="Calibri"/>
              </w:rPr>
              <w:t>Wrap-up</w:t>
            </w:r>
          </w:p>
        </w:tc>
      </w:tr>
    </w:tbl>
    <w:p w14:paraId="2485A477" w14:textId="77777777" w:rsidR="00A021E4" w:rsidRDefault="00A021E4"/>
    <w:p w14:paraId="36033522" w14:textId="77777777" w:rsidR="00A021E4" w:rsidRDefault="00D80C16">
      <w:pPr>
        <w:rPr>
          <w:b/>
        </w:rPr>
      </w:pPr>
      <w:r>
        <w:rPr>
          <w:b/>
        </w:rPr>
        <w:t>Thursday 10th September</w:t>
      </w:r>
    </w:p>
    <w:tbl>
      <w:tblPr>
        <w:tblStyle w:val="a8"/>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321C3898" w14:textId="77777777">
        <w:tc>
          <w:tcPr>
            <w:tcW w:w="3405" w:type="dxa"/>
            <w:shd w:val="clear" w:color="auto" w:fill="auto"/>
            <w:tcMar>
              <w:top w:w="100" w:type="dxa"/>
              <w:left w:w="100" w:type="dxa"/>
              <w:bottom w:w="100" w:type="dxa"/>
              <w:right w:w="100" w:type="dxa"/>
            </w:tcMar>
          </w:tcPr>
          <w:p w14:paraId="341A3344"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b/>
              </w:rPr>
              <w:t xml:space="preserve">Number: </w:t>
            </w:r>
            <w:bookmarkStart w:id="8" w:name="kix.m2o4m83rei8m" w:colFirst="0" w:colLast="0"/>
            <w:bookmarkEnd w:id="8"/>
            <w:r>
              <w:rPr>
                <w:rFonts w:ascii="Calibri" w:eastAsia="Calibri" w:hAnsi="Calibri" w:cs="Calibri"/>
                <w:b/>
              </w:rPr>
              <w:t>Title</w:t>
            </w:r>
          </w:p>
          <w:p w14:paraId="6C2D9057"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Prep Lead</w:t>
            </w:r>
          </w:p>
          <w:p w14:paraId="2B07553D"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Chair</w:t>
            </w:r>
          </w:p>
        </w:tc>
        <w:tc>
          <w:tcPr>
            <w:tcW w:w="5595" w:type="dxa"/>
            <w:shd w:val="clear" w:color="auto" w:fill="auto"/>
            <w:tcMar>
              <w:top w:w="100" w:type="dxa"/>
              <w:left w:w="100" w:type="dxa"/>
              <w:bottom w:w="100" w:type="dxa"/>
              <w:right w:w="100" w:type="dxa"/>
            </w:tcMar>
          </w:tcPr>
          <w:p w14:paraId="535DD3E9" w14:textId="77777777" w:rsidR="00A021E4" w:rsidRDefault="00D80C16" w:rsidP="00052C91">
            <w:pPr>
              <w:widowControl w:val="0"/>
              <w:spacing w:after="0" w:line="240" w:lineRule="auto"/>
              <w:jc w:val="left"/>
              <w:rPr>
                <w:rFonts w:ascii="Calibri" w:eastAsia="Calibri" w:hAnsi="Calibri" w:cs="Calibri"/>
                <w:b/>
              </w:rPr>
            </w:pPr>
            <w:r>
              <w:rPr>
                <w:rFonts w:ascii="Calibri" w:eastAsia="Calibri" w:hAnsi="Calibri" w:cs="Calibri"/>
                <w:b/>
              </w:rPr>
              <w:t>3.1: Working Groups Showcase</w:t>
            </w:r>
          </w:p>
          <w:p w14:paraId="519767D0" w14:textId="77777777" w:rsidR="00A021E4" w:rsidRDefault="00D80C16" w:rsidP="00052C91">
            <w:pPr>
              <w:widowControl w:val="0"/>
              <w:spacing w:after="0" w:line="240" w:lineRule="auto"/>
              <w:jc w:val="left"/>
              <w:rPr>
                <w:rFonts w:ascii="Calibri" w:eastAsia="Calibri" w:hAnsi="Calibri" w:cs="Calibri"/>
                <w:i/>
                <w:highlight w:val="yellow"/>
              </w:rPr>
            </w:pPr>
            <w:r>
              <w:rPr>
                <w:rFonts w:ascii="Calibri" w:eastAsia="Calibri" w:hAnsi="Calibri" w:cs="Calibri"/>
                <w:i/>
                <w:highlight w:val="yellow"/>
              </w:rPr>
              <w:t>ISRO TBC</w:t>
            </w:r>
          </w:p>
          <w:p w14:paraId="38766C0E" w14:textId="77777777" w:rsidR="00A021E4" w:rsidRDefault="00D80C16" w:rsidP="00052C91">
            <w:pPr>
              <w:widowControl w:val="0"/>
              <w:spacing w:after="0" w:line="240" w:lineRule="auto"/>
              <w:jc w:val="left"/>
              <w:rPr>
                <w:rFonts w:ascii="Calibri" w:eastAsia="Calibri" w:hAnsi="Calibri" w:cs="Calibri"/>
                <w:i/>
                <w:highlight w:val="yellow"/>
              </w:rPr>
            </w:pPr>
            <w:r>
              <w:rPr>
                <w:rFonts w:ascii="Calibri" w:eastAsia="Calibri" w:hAnsi="Calibri" w:cs="Calibri"/>
                <w:i/>
              </w:rPr>
              <w:t xml:space="preserve">Session Chair: </w:t>
            </w:r>
            <w:r>
              <w:rPr>
                <w:rFonts w:ascii="Calibri" w:eastAsia="Calibri" w:hAnsi="Calibri" w:cs="Calibri"/>
                <w:i/>
                <w:highlight w:val="yellow"/>
              </w:rPr>
              <w:t>ISRO TBC</w:t>
            </w:r>
          </w:p>
        </w:tc>
      </w:tr>
      <w:tr w:rsidR="00A021E4" w14:paraId="482EB889" w14:textId="77777777">
        <w:tc>
          <w:tcPr>
            <w:tcW w:w="3405" w:type="dxa"/>
            <w:shd w:val="clear" w:color="auto" w:fill="auto"/>
            <w:tcMar>
              <w:top w:w="100" w:type="dxa"/>
              <w:left w:w="100" w:type="dxa"/>
              <w:bottom w:w="100" w:type="dxa"/>
              <w:right w:w="100" w:type="dxa"/>
            </w:tcMar>
          </w:tcPr>
          <w:p w14:paraId="7FB3DB15"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Plenary outcomes to support:</w:t>
            </w:r>
          </w:p>
        </w:tc>
        <w:tc>
          <w:tcPr>
            <w:tcW w:w="5595" w:type="dxa"/>
            <w:shd w:val="clear" w:color="auto" w:fill="auto"/>
            <w:tcMar>
              <w:top w:w="100" w:type="dxa"/>
              <w:left w:w="100" w:type="dxa"/>
              <w:bottom w:w="100" w:type="dxa"/>
              <w:right w:w="100" w:type="dxa"/>
            </w:tcMar>
          </w:tcPr>
          <w:p w14:paraId="31E8B9DA" w14:textId="77777777" w:rsidR="00A021E4" w:rsidRDefault="00D80C16">
            <w:pPr>
              <w:spacing w:after="0"/>
              <w:rPr>
                <w:rFonts w:ascii="Calibri" w:eastAsia="Calibri" w:hAnsi="Calibri" w:cs="Calibri"/>
                <w:highlight w:val="yellow"/>
              </w:rPr>
            </w:pPr>
            <w:r>
              <w:rPr>
                <w:rFonts w:ascii="Calibri" w:eastAsia="Calibri" w:hAnsi="Calibri" w:cs="Calibri"/>
              </w:rPr>
              <w:t>Opportunity for WGs to identify issues and highlights for exposure at Plenary.</w:t>
            </w:r>
          </w:p>
        </w:tc>
      </w:tr>
      <w:tr w:rsidR="00A021E4" w14:paraId="7462FBAA" w14:textId="77777777">
        <w:tc>
          <w:tcPr>
            <w:tcW w:w="3405" w:type="dxa"/>
            <w:shd w:val="clear" w:color="auto" w:fill="auto"/>
            <w:tcMar>
              <w:top w:w="100" w:type="dxa"/>
              <w:left w:w="100" w:type="dxa"/>
              <w:bottom w:w="100" w:type="dxa"/>
              <w:right w:w="100" w:type="dxa"/>
            </w:tcMar>
          </w:tcPr>
          <w:p w14:paraId="436A3F87"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5E13FD20"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Hear the latest highlights from the WGs</w:t>
            </w:r>
          </w:p>
          <w:p w14:paraId="3FE2A1B9"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Identify WG-related highlights, topics and issues for Plenary</w:t>
            </w:r>
          </w:p>
        </w:tc>
      </w:tr>
      <w:tr w:rsidR="00A021E4" w14:paraId="497A746C" w14:textId="77777777">
        <w:tc>
          <w:tcPr>
            <w:tcW w:w="3405" w:type="dxa"/>
            <w:shd w:val="clear" w:color="auto" w:fill="auto"/>
            <w:tcMar>
              <w:top w:w="100" w:type="dxa"/>
              <w:left w:w="100" w:type="dxa"/>
              <w:bottom w:w="100" w:type="dxa"/>
              <w:right w:w="100" w:type="dxa"/>
            </w:tcMar>
          </w:tcPr>
          <w:p w14:paraId="145D9136"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Format, Session(s), and Duration:</w:t>
            </w:r>
          </w:p>
        </w:tc>
        <w:tc>
          <w:tcPr>
            <w:tcW w:w="5595" w:type="dxa"/>
            <w:shd w:val="clear" w:color="auto" w:fill="auto"/>
            <w:tcMar>
              <w:top w:w="100" w:type="dxa"/>
              <w:left w:w="100" w:type="dxa"/>
              <w:bottom w:w="100" w:type="dxa"/>
              <w:right w:w="100" w:type="dxa"/>
            </w:tcMar>
          </w:tcPr>
          <w:p w14:paraId="6498802F"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1h total: 5min/WG x 5 WGs plus discussion time (</w:t>
            </w:r>
            <w:r>
              <w:rPr>
                <w:rFonts w:ascii="Calibri" w:eastAsia="Calibri" w:hAnsi="Calibri" w:cs="Calibri"/>
                <w:highlight w:val="yellow"/>
              </w:rPr>
              <w:t>TBC</w:t>
            </w:r>
            <w:r>
              <w:rPr>
                <w:rFonts w:ascii="Calibri" w:eastAsia="Calibri" w:hAnsi="Calibri" w:cs="Calibri"/>
              </w:rPr>
              <w:t>)</w:t>
            </w:r>
          </w:p>
        </w:tc>
      </w:tr>
      <w:tr w:rsidR="00A021E4" w14:paraId="4A17CDE3" w14:textId="77777777">
        <w:tc>
          <w:tcPr>
            <w:tcW w:w="3405" w:type="dxa"/>
            <w:shd w:val="clear" w:color="auto" w:fill="auto"/>
            <w:tcMar>
              <w:top w:w="100" w:type="dxa"/>
              <w:left w:w="100" w:type="dxa"/>
              <w:bottom w:w="100" w:type="dxa"/>
              <w:right w:w="100" w:type="dxa"/>
            </w:tcMar>
          </w:tcPr>
          <w:p w14:paraId="79D13BE8"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Agenda:</w:t>
            </w:r>
          </w:p>
        </w:tc>
        <w:tc>
          <w:tcPr>
            <w:tcW w:w="5595" w:type="dxa"/>
            <w:shd w:val="clear" w:color="auto" w:fill="auto"/>
            <w:tcMar>
              <w:top w:w="100" w:type="dxa"/>
              <w:left w:w="100" w:type="dxa"/>
              <w:bottom w:w="100" w:type="dxa"/>
              <w:right w:w="100" w:type="dxa"/>
            </w:tcMar>
          </w:tcPr>
          <w:p w14:paraId="6AF429F7" w14:textId="77777777" w:rsidR="00A021E4" w:rsidRDefault="00D80C16">
            <w:pPr>
              <w:widowControl w:val="0"/>
              <w:spacing w:after="0" w:line="240" w:lineRule="auto"/>
              <w:jc w:val="left"/>
              <w:rPr>
                <w:rFonts w:ascii="Calibri" w:eastAsia="Calibri" w:hAnsi="Calibri" w:cs="Calibri"/>
                <w:highlight w:val="yellow"/>
              </w:rPr>
            </w:pPr>
            <w:r>
              <w:rPr>
                <w:rFonts w:ascii="Calibri" w:eastAsia="Calibri" w:hAnsi="Calibri" w:cs="Calibri"/>
                <w:highlight w:val="yellow"/>
              </w:rPr>
              <w:t>TBA: Possible topics (to be finalised by WG Chairs):</w:t>
            </w:r>
          </w:p>
          <w:p w14:paraId="33FADE25" w14:textId="77777777" w:rsidR="00A021E4" w:rsidRDefault="00D80C16">
            <w:pPr>
              <w:numPr>
                <w:ilvl w:val="2"/>
                <w:numId w:val="9"/>
              </w:numPr>
              <w:spacing w:after="0"/>
              <w:ind w:left="450"/>
              <w:rPr>
                <w:rFonts w:ascii="Calibri" w:eastAsia="Calibri" w:hAnsi="Calibri" w:cs="Calibri"/>
                <w:highlight w:val="yellow"/>
              </w:rPr>
            </w:pPr>
            <w:r>
              <w:rPr>
                <w:rFonts w:ascii="Calibri" w:eastAsia="Calibri" w:hAnsi="Calibri" w:cs="Calibri"/>
                <w:highlight w:val="yellow"/>
              </w:rPr>
              <w:t>Wildfires and Working Group Disasters</w:t>
            </w:r>
          </w:p>
          <w:p w14:paraId="3A28FD32" w14:textId="77777777" w:rsidR="00A021E4" w:rsidRDefault="00D80C16">
            <w:pPr>
              <w:numPr>
                <w:ilvl w:val="2"/>
                <w:numId w:val="9"/>
              </w:numPr>
              <w:spacing w:after="0"/>
              <w:ind w:left="450"/>
              <w:rPr>
                <w:rFonts w:ascii="Calibri" w:eastAsia="Calibri" w:hAnsi="Calibri" w:cs="Calibri"/>
                <w:highlight w:val="yellow"/>
              </w:rPr>
            </w:pPr>
            <w:r>
              <w:rPr>
                <w:rFonts w:ascii="Calibri" w:eastAsia="Calibri" w:hAnsi="Calibri" w:cs="Calibri"/>
                <w:highlight w:val="yellow"/>
              </w:rPr>
              <w:lastRenderedPageBreak/>
              <w:t>WGISS interoperability terminology (Rob)</w:t>
            </w:r>
          </w:p>
          <w:p w14:paraId="51863324" w14:textId="77777777" w:rsidR="00A021E4" w:rsidRDefault="00D80C16">
            <w:pPr>
              <w:numPr>
                <w:ilvl w:val="2"/>
                <w:numId w:val="9"/>
              </w:numPr>
              <w:spacing w:after="0"/>
              <w:ind w:left="450"/>
              <w:rPr>
                <w:rFonts w:ascii="Calibri" w:eastAsia="Calibri" w:hAnsi="Calibri" w:cs="Calibri"/>
                <w:highlight w:val="yellow"/>
              </w:rPr>
            </w:pPr>
            <w:r>
              <w:rPr>
                <w:rFonts w:ascii="Calibri" w:eastAsia="Calibri" w:hAnsi="Calibri" w:cs="Calibri"/>
                <w:highlight w:val="yellow"/>
              </w:rPr>
              <w:t>Earth Analytics Interoperability Lab (Brian/Rob)</w:t>
            </w:r>
          </w:p>
          <w:p w14:paraId="2464CCF6" w14:textId="77777777" w:rsidR="00A021E4" w:rsidRDefault="00D80C16">
            <w:pPr>
              <w:numPr>
                <w:ilvl w:val="2"/>
                <w:numId w:val="9"/>
              </w:numPr>
              <w:spacing w:after="0"/>
              <w:ind w:left="450"/>
              <w:rPr>
                <w:rFonts w:ascii="Calibri" w:eastAsia="Calibri" w:hAnsi="Calibri" w:cs="Calibri"/>
                <w:highlight w:val="yellow"/>
              </w:rPr>
            </w:pPr>
            <w:r>
              <w:rPr>
                <w:rFonts w:ascii="Calibri" w:eastAsia="Calibri" w:hAnsi="Calibri" w:cs="Calibri"/>
                <w:highlight w:val="yellow"/>
              </w:rPr>
              <w:t>WGCV CEOS ARD peer review process (</w:t>
            </w:r>
            <w:proofErr w:type="spellStart"/>
            <w:r>
              <w:rPr>
                <w:rFonts w:ascii="Calibri" w:eastAsia="Calibri" w:hAnsi="Calibri" w:cs="Calibri"/>
                <w:highlight w:val="yellow"/>
              </w:rPr>
              <w:t>Medhavy</w:t>
            </w:r>
            <w:proofErr w:type="spellEnd"/>
            <w:r>
              <w:rPr>
                <w:rFonts w:ascii="Calibri" w:eastAsia="Calibri" w:hAnsi="Calibri" w:cs="Calibri"/>
                <w:highlight w:val="yellow"/>
              </w:rPr>
              <w:t>)</w:t>
            </w:r>
          </w:p>
        </w:tc>
      </w:tr>
    </w:tbl>
    <w:p w14:paraId="0E42531C" w14:textId="77777777" w:rsidR="00A021E4" w:rsidRDefault="00A021E4">
      <w:pPr>
        <w:rPr>
          <w:b/>
        </w:rPr>
      </w:pPr>
    </w:p>
    <w:tbl>
      <w:tblPr>
        <w:tblStyle w:val="a9"/>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37E4951C" w14:textId="77777777">
        <w:tc>
          <w:tcPr>
            <w:tcW w:w="3405" w:type="dxa"/>
            <w:shd w:val="clear" w:color="auto" w:fill="auto"/>
            <w:tcMar>
              <w:top w:w="100" w:type="dxa"/>
              <w:left w:w="100" w:type="dxa"/>
              <w:bottom w:w="100" w:type="dxa"/>
              <w:right w:w="100" w:type="dxa"/>
            </w:tcMar>
          </w:tcPr>
          <w:p w14:paraId="217B2441"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b/>
              </w:rPr>
              <w:t xml:space="preserve">Number: </w:t>
            </w:r>
            <w:bookmarkStart w:id="9" w:name="kix.mk4qzm9htnhh" w:colFirst="0" w:colLast="0"/>
            <w:bookmarkEnd w:id="9"/>
            <w:r>
              <w:rPr>
                <w:rFonts w:ascii="Calibri" w:eastAsia="Calibri" w:hAnsi="Calibri" w:cs="Calibri"/>
                <w:b/>
              </w:rPr>
              <w:t>Title</w:t>
            </w:r>
          </w:p>
          <w:p w14:paraId="0C2A853E"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Prep Lead</w:t>
            </w:r>
          </w:p>
          <w:p w14:paraId="564654C5"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Chair</w:t>
            </w:r>
          </w:p>
        </w:tc>
        <w:tc>
          <w:tcPr>
            <w:tcW w:w="5595" w:type="dxa"/>
            <w:shd w:val="clear" w:color="auto" w:fill="auto"/>
            <w:tcMar>
              <w:top w:w="100" w:type="dxa"/>
              <w:left w:w="100" w:type="dxa"/>
              <w:bottom w:w="100" w:type="dxa"/>
              <w:right w:w="100" w:type="dxa"/>
            </w:tcMar>
          </w:tcPr>
          <w:p w14:paraId="632EDAB6" w14:textId="77777777" w:rsidR="00A021E4" w:rsidRDefault="00D80C16" w:rsidP="00413FA8">
            <w:pPr>
              <w:widowControl w:val="0"/>
              <w:spacing w:after="0" w:line="240" w:lineRule="auto"/>
              <w:jc w:val="left"/>
              <w:rPr>
                <w:rFonts w:ascii="Calibri" w:eastAsia="Calibri" w:hAnsi="Calibri" w:cs="Calibri"/>
                <w:b/>
              </w:rPr>
            </w:pPr>
            <w:r>
              <w:rPr>
                <w:rFonts w:ascii="Calibri" w:eastAsia="Calibri" w:hAnsi="Calibri" w:cs="Calibri"/>
                <w:b/>
              </w:rPr>
              <w:t>3.2: Virtual Constellations Showcase</w:t>
            </w:r>
          </w:p>
          <w:p w14:paraId="17896D75" w14:textId="77777777" w:rsidR="00A021E4" w:rsidRDefault="00D80C16" w:rsidP="00413FA8">
            <w:pPr>
              <w:widowControl w:val="0"/>
              <w:spacing w:after="0" w:line="240" w:lineRule="auto"/>
              <w:jc w:val="left"/>
              <w:rPr>
                <w:rFonts w:ascii="Calibri" w:eastAsia="Calibri" w:hAnsi="Calibri" w:cs="Calibri"/>
                <w:i/>
              </w:rPr>
            </w:pPr>
            <w:r>
              <w:rPr>
                <w:rFonts w:ascii="Calibri" w:eastAsia="Calibri" w:hAnsi="Calibri" w:cs="Calibri"/>
                <w:i/>
              </w:rPr>
              <w:t>George Dyke</w:t>
            </w:r>
          </w:p>
          <w:p w14:paraId="0E38E637" w14:textId="77777777" w:rsidR="00A021E4" w:rsidRDefault="00D80C16" w:rsidP="00413FA8">
            <w:pPr>
              <w:widowControl w:val="0"/>
              <w:spacing w:after="0" w:line="240" w:lineRule="auto"/>
              <w:jc w:val="left"/>
              <w:rPr>
                <w:rFonts w:ascii="Calibri" w:eastAsia="Calibri" w:hAnsi="Calibri" w:cs="Calibri"/>
                <w:i/>
              </w:rPr>
            </w:pPr>
            <w:r>
              <w:rPr>
                <w:rFonts w:ascii="Calibri" w:eastAsia="Calibri" w:hAnsi="Calibri" w:cs="Calibri"/>
                <w:i/>
              </w:rPr>
              <w:t>Session Chair: Jonathon Ross</w:t>
            </w:r>
          </w:p>
        </w:tc>
      </w:tr>
      <w:tr w:rsidR="00A021E4" w14:paraId="33CCAB7C" w14:textId="77777777">
        <w:tc>
          <w:tcPr>
            <w:tcW w:w="3405" w:type="dxa"/>
            <w:shd w:val="clear" w:color="auto" w:fill="auto"/>
            <w:tcMar>
              <w:top w:w="100" w:type="dxa"/>
              <w:left w:w="100" w:type="dxa"/>
              <w:bottom w:w="100" w:type="dxa"/>
              <w:right w:w="100" w:type="dxa"/>
            </w:tcMar>
          </w:tcPr>
          <w:p w14:paraId="573937CD"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Plenary outcomes to support:</w:t>
            </w:r>
          </w:p>
        </w:tc>
        <w:tc>
          <w:tcPr>
            <w:tcW w:w="5595" w:type="dxa"/>
            <w:shd w:val="clear" w:color="auto" w:fill="auto"/>
            <w:tcMar>
              <w:top w:w="100" w:type="dxa"/>
              <w:left w:w="100" w:type="dxa"/>
              <w:bottom w:w="100" w:type="dxa"/>
              <w:right w:w="100" w:type="dxa"/>
            </w:tcMar>
          </w:tcPr>
          <w:p w14:paraId="491E8B23" w14:textId="77777777" w:rsidR="00A021E4" w:rsidRDefault="00D80C16">
            <w:pPr>
              <w:spacing w:after="0"/>
            </w:pPr>
            <w:r>
              <w:rPr>
                <w:rFonts w:ascii="Calibri" w:eastAsia="Calibri" w:hAnsi="Calibri" w:cs="Calibri"/>
              </w:rPr>
              <w:t>Opportunity for VCs to showcase their work and identify any highlights or issues for the SIT Chair to flag at Plenary.</w:t>
            </w:r>
          </w:p>
        </w:tc>
      </w:tr>
      <w:tr w:rsidR="00A021E4" w14:paraId="2735F3EF" w14:textId="77777777">
        <w:tc>
          <w:tcPr>
            <w:tcW w:w="3405" w:type="dxa"/>
            <w:shd w:val="clear" w:color="auto" w:fill="auto"/>
            <w:tcMar>
              <w:top w:w="100" w:type="dxa"/>
              <w:left w:w="100" w:type="dxa"/>
              <w:bottom w:w="100" w:type="dxa"/>
              <w:right w:w="100" w:type="dxa"/>
            </w:tcMar>
          </w:tcPr>
          <w:p w14:paraId="4DDB91DB"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7B776847"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Hear the latest highlights from the VCs</w:t>
            </w:r>
          </w:p>
          <w:p w14:paraId="2EE87750"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Identify VC-related Plenary highlights, topics and issues</w:t>
            </w:r>
          </w:p>
        </w:tc>
      </w:tr>
      <w:tr w:rsidR="00A021E4" w14:paraId="7F3D3A05" w14:textId="77777777">
        <w:tc>
          <w:tcPr>
            <w:tcW w:w="3405" w:type="dxa"/>
            <w:shd w:val="clear" w:color="auto" w:fill="auto"/>
            <w:tcMar>
              <w:top w:w="100" w:type="dxa"/>
              <w:left w:w="100" w:type="dxa"/>
              <w:bottom w:w="100" w:type="dxa"/>
              <w:right w:w="100" w:type="dxa"/>
            </w:tcMar>
          </w:tcPr>
          <w:p w14:paraId="5BDBD052"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Format, Session(s), and Duration:</w:t>
            </w:r>
          </w:p>
        </w:tc>
        <w:tc>
          <w:tcPr>
            <w:tcW w:w="5595" w:type="dxa"/>
            <w:shd w:val="clear" w:color="auto" w:fill="auto"/>
            <w:tcMar>
              <w:top w:w="100" w:type="dxa"/>
              <w:left w:w="100" w:type="dxa"/>
              <w:bottom w:w="100" w:type="dxa"/>
              <w:right w:w="100" w:type="dxa"/>
            </w:tcMar>
          </w:tcPr>
          <w:p w14:paraId="1AD3B1FB"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Duration: 2h total</w:t>
            </w:r>
          </w:p>
          <w:p w14:paraId="465FBC01" w14:textId="77777777" w:rsidR="00A021E4" w:rsidRDefault="00D80C16">
            <w:pPr>
              <w:numPr>
                <w:ilvl w:val="3"/>
                <w:numId w:val="9"/>
              </w:numPr>
              <w:spacing w:after="0"/>
              <w:ind w:left="900"/>
              <w:rPr>
                <w:rFonts w:ascii="Calibri" w:eastAsia="Calibri" w:hAnsi="Calibri" w:cs="Calibri"/>
              </w:rPr>
            </w:pPr>
            <w:r>
              <w:rPr>
                <w:rFonts w:ascii="Calibri" w:eastAsia="Calibri" w:hAnsi="Calibri" w:cs="Calibri"/>
              </w:rPr>
              <w:t>35min: 5min/VC x 7 VCs</w:t>
            </w:r>
          </w:p>
          <w:p w14:paraId="61BC59B0" w14:textId="77777777" w:rsidR="00A021E4" w:rsidRDefault="00D80C16">
            <w:pPr>
              <w:numPr>
                <w:ilvl w:val="3"/>
                <w:numId w:val="9"/>
              </w:numPr>
              <w:spacing w:after="0"/>
              <w:ind w:left="900"/>
              <w:rPr>
                <w:rFonts w:ascii="Calibri" w:eastAsia="Calibri" w:hAnsi="Calibri" w:cs="Calibri"/>
              </w:rPr>
            </w:pPr>
            <w:r>
              <w:rPr>
                <w:rFonts w:ascii="Calibri" w:eastAsia="Calibri" w:hAnsi="Calibri" w:cs="Calibri"/>
              </w:rPr>
              <w:t xml:space="preserve">35min: VC discussion time (allows </w:t>
            </w:r>
            <w:proofErr w:type="spellStart"/>
            <w:r>
              <w:rPr>
                <w:rFonts w:ascii="Calibri" w:eastAsia="Calibri" w:hAnsi="Calibri" w:cs="Calibri"/>
              </w:rPr>
              <w:t>approx</w:t>
            </w:r>
            <w:proofErr w:type="spellEnd"/>
            <w:r>
              <w:rPr>
                <w:rFonts w:ascii="Calibri" w:eastAsia="Calibri" w:hAnsi="Calibri" w:cs="Calibri"/>
              </w:rPr>
              <w:t xml:space="preserve"> 5min each)</w:t>
            </w:r>
          </w:p>
          <w:p w14:paraId="11C9A149" w14:textId="77777777" w:rsidR="00A021E4" w:rsidRDefault="00D80C16">
            <w:pPr>
              <w:numPr>
                <w:ilvl w:val="3"/>
                <w:numId w:val="9"/>
              </w:numPr>
              <w:spacing w:after="0"/>
              <w:ind w:left="900"/>
              <w:rPr>
                <w:rFonts w:ascii="Calibri" w:eastAsia="Calibri" w:hAnsi="Calibri" w:cs="Calibri"/>
              </w:rPr>
            </w:pPr>
            <w:r>
              <w:rPr>
                <w:rFonts w:ascii="Calibri" w:eastAsia="Calibri" w:hAnsi="Calibri" w:cs="Calibri"/>
              </w:rPr>
              <w:t>50min: General Working Team (VC, WG, AHT) discussion time</w:t>
            </w:r>
          </w:p>
        </w:tc>
      </w:tr>
      <w:tr w:rsidR="00A021E4" w14:paraId="63836D37" w14:textId="77777777">
        <w:tc>
          <w:tcPr>
            <w:tcW w:w="3405" w:type="dxa"/>
            <w:shd w:val="clear" w:color="auto" w:fill="auto"/>
            <w:tcMar>
              <w:top w:w="100" w:type="dxa"/>
              <w:left w:w="100" w:type="dxa"/>
              <w:bottom w:w="100" w:type="dxa"/>
              <w:right w:w="100" w:type="dxa"/>
            </w:tcMar>
          </w:tcPr>
          <w:p w14:paraId="6AE7BD1D"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Agenda:</w:t>
            </w:r>
          </w:p>
        </w:tc>
        <w:tc>
          <w:tcPr>
            <w:tcW w:w="5595" w:type="dxa"/>
            <w:shd w:val="clear" w:color="auto" w:fill="auto"/>
            <w:tcMar>
              <w:top w:w="100" w:type="dxa"/>
              <w:left w:w="100" w:type="dxa"/>
              <w:bottom w:w="100" w:type="dxa"/>
              <w:right w:w="100" w:type="dxa"/>
            </w:tcMar>
          </w:tcPr>
          <w:p w14:paraId="574EDF92" w14:textId="77777777" w:rsidR="00A021E4" w:rsidRDefault="00D80C16">
            <w:pPr>
              <w:widowControl w:val="0"/>
              <w:numPr>
                <w:ilvl w:val="0"/>
                <w:numId w:val="5"/>
              </w:numPr>
              <w:spacing w:after="0" w:line="240" w:lineRule="auto"/>
              <w:ind w:left="360"/>
              <w:jc w:val="left"/>
              <w:rPr>
                <w:rFonts w:ascii="Calibri" w:eastAsia="Calibri" w:hAnsi="Calibri" w:cs="Calibri"/>
              </w:rPr>
            </w:pPr>
            <w:r>
              <w:rPr>
                <w:rFonts w:ascii="Calibri" w:eastAsia="Calibri" w:hAnsi="Calibri" w:cs="Calibri"/>
              </w:rPr>
              <w:t xml:space="preserve">P-VC [Presenter </w:t>
            </w:r>
            <w:r>
              <w:rPr>
                <w:rFonts w:ascii="Calibri" w:eastAsia="Calibri" w:hAnsi="Calibri" w:cs="Calibri"/>
                <w:highlight w:val="yellow"/>
              </w:rPr>
              <w:t>TBA</w:t>
            </w:r>
            <w:r>
              <w:rPr>
                <w:rFonts w:ascii="Calibri" w:eastAsia="Calibri" w:hAnsi="Calibri" w:cs="Calibri"/>
              </w:rPr>
              <w:t>]</w:t>
            </w:r>
          </w:p>
          <w:p w14:paraId="07E3BC62" w14:textId="77777777" w:rsidR="00A021E4" w:rsidRDefault="00D80C16">
            <w:pPr>
              <w:widowControl w:val="0"/>
              <w:numPr>
                <w:ilvl w:val="0"/>
                <w:numId w:val="5"/>
              </w:numPr>
              <w:spacing w:after="0" w:line="240" w:lineRule="auto"/>
              <w:ind w:left="360"/>
              <w:jc w:val="left"/>
              <w:rPr>
                <w:rFonts w:ascii="Calibri" w:eastAsia="Calibri" w:hAnsi="Calibri" w:cs="Calibri"/>
              </w:rPr>
            </w:pPr>
            <w:r>
              <w:rPr>
                <w:rFonts w:ascii="Calibri" w:eastAsia="Calibri" w:hAnsi="Calibri" w:cs="Calibri"/>
              </w:rPr>
              <w:t xml:space="preserve">AC-VC [Presenter </w:t>
            </w:r>
            <w:r>
              <w:rPr>
                <w:rFonts w:ascii="Calibri" w:eastAsia="Calibri" w:hAnsi="Calibri" w:cs="Calibri"/>
                <w:highlight w:val="yellow"/>
              </w:rPr>
              <w:t>TBA</w:t>
            </w:r>
            <w:r>
              <w:rPr>
                <w:rFonts w:ascii="Calibri" w:eastAsia="Calibri" w:hAnsi="Calibri" w:cs="Calibri"/>
              </w:rPr>
              <w:t>]</w:t>
            </w:r>
          </w:p>
          <w:p w14:paraId="46BEB4FF" w14:textId="77777777" w:rsidR="00A021E4" w:rsidRDefault="00D80C16">
            <w:pPr>
              <w:widowControl w:val="0"/>
              <w:numPr>
                <w:ilvl w:val="0"/>
                <w:numId w:val="5"/>
              </w:numPr>
              <w:spacing w:after="0" w:line="240" w:lineRule="auto"/>
              <w:ind w:left="360"/>
              <w:jc w:val="left"/>
              <w:rPr>
                <w:rFonts w:ascii="Calibri" w:eastAsia="Calibri" w:hAnsi="Calibri" w:cs="Calibri"/>
              </w:rPr>
            </w:pPr>
            <w:r>
              <w:rPr>
                <w:rFonts w:ascii="Calibri" w:eastAsia="Calibri" w:hAnsi="Calibri" w:cs="Calibri"/>
              </w:rPr>
              <w:t xml:space="preserve">LSI-VC [Presenter </w:t>
            </w:r>
            <w:r>
              <w:rPr>
                <w:rFonts w:ascii="Calibri" w:eastAsia="Calibri" w:hAnsi="Calibri" w:cs="Calibri"/>
                <w:highlight w:val="yellow"/>
              </w:rPr>
              <w:t>TBA</w:t>
            </w:r>
            <w:r>
              <w:rPr>
                <w:rFonts w:ascii="Calibri" w:eastAsia="Calibri" w:hAnsi="Calibri" w:cs="Calibri"/>
              </w:rPr>
              <w:t>]</w:t>
            </w:r>
          </w:p>
          <w:p w14:paraId="1D3279B9" w14:textId="77777777" w:rsidR="00A021E4" w:rsidRDefault="00D80C16">
            <w:pPr>
              <w:widowControl w:val="0"/>
              <w:numPr>
                <w:ilvl w:val="0"/>
                <w:numId w:val="5"/>
              </w:numPr>
              <w:spacing w:after="0" w:line="240" w:lineRule="auto"/>
              <w:ind w:left="360"/>
              <w:jc w:val="left"/>
              <w:rPr>
                <w:rFonts w:ascii="Calibri" w:eastAsia="Calibri" w:hAnsi="Calibri" w:cs="Calibri"/>
              </w:rPr>
            </w:pPr>
            <w:r>
              <w:rPr>
                <w:rFonts w:ascii="Calibri" w:eastAsia="Calibri" w:hAnsi="Calibri" w:cs="Calibri"/>
              </w:rPr>
              <w:t xml:space="preserve">SST-VC [Presenter </w:t>
            </w:r>
            <w:r>
              <w:rPr>
                <w:rFonts w:ascii="Calibri" w:eastAsia="Calibri" w:hAnsi="Calibri" w:cs="Calibri"/>
                <w:highlight w:val="yellow"/>
              </w:rPr>
              <w:t>TBA</w:t>
            </w:r>
            <w:r>
              <w:rPr>
                <w:rFonts w:ascii="Calibri" w:eastAsia="Calibri" w:hAnsi="Calibri" w:cs="Calibri"/>
              </w:rPr>
              <w:t>]</w:t>
            </w:r>
          </w:p>
          <w:p w14:paraId="347474F1" w14:textId="77777777" w:rsidR="00A021E4" w:rsidRDefault="00D80C16">
            <w:pPr>
              <w:widowControl w:val="0"/>
              <w:numPr>
                <w:ilvl w:val="0"/>
                <w:numId w:val="5"/>
              </w:numPr>
              <w:spacing w:after="0" w:line="240" w:lineRule="auto"/>
              <w:ind w:left="360"/>
              <w:jc w:val="left"/>
              <w:rPr>
                <w:rFonts w:ascii="Calibri" w:eastAsia="Calibri" w:hAnsi="Calibri" w:cs="Calibri"/>
              </w:rPr>
            </w:pPr>
            <w:r>
              <w:rPr>
                <w:rFonts w:ascii="Calibri" w:eastAsia="Calibri" w:hAnsi="Calibri" w:cs="Calibri"/>
              </w:rPr>
              <w:t xml:space="preserve">OST-VC [Presenter </w:t>
            </w:r>
            <w:r>
              <w:rPr>
                <w:rFonts w:ascii="Calibri" w:eastAsia="Calibri" w:hAnsi="Calibri" w:cs="Calibri"/>
                <w:highlight w:val="yellow"/>
              </w:rPr>
              <w:t>TBA</w:t>
            </w:r>
            <w:r>
              <w:rPr>
                <w:rFonts w:ascii="Calibri" w:eastAsia="Calibri" w:hAnsi="Calibri" w:cs="Calibri"/>
              </w:rPr>
              <w:t>]</w:t>
            </w:r>
          </w:p>
          <w:p w14:paraId="72B70702" w14:textId="77777777" w:rsidR="00A021E4" w:rsidRDefault="00D80C16">
            <w:pPr>
              <w:widowControl w:val="0"/>
              <w:numPr>
                <w:ilvl w:val="0"/>
                <w:numId w:val="5"/>
              </w:numPr>
              <w:spacing w:after="0" w:line="240" w:lineRule="auto"/>
              <w:ind w:left="360"/>
              <w:jc w:val="left"/>
              <w:rPr>
                <w:rFonts w:ascii="Calibri" w:eastAsia="Calibri" w:hAnsi="Calibri" w:cs="Calibri"/>
              </w:rPr>
            </w:pPr>
            <w:r>
              <w:rPr>
                <w:rFonts w:ascii="Calibri" w:eastAsia="Calibri" w:hAnsi="Calibri" w:cs="Calibri"/>
              </w:rPr>
              <w:t xml:space="preserve">OSVW-VC [Presenter </w:t>
            </w:r>
            <w:r>
              <w:rPr>
                <w:rFonts w:ascii="Calibri" w:eastAsia="Calibri" w:hAnsi="Calibri" w:cs="Calibri"/>
                <w:highlight w:val="yellow"/>
              </w:rPr>
              <w:t>TBA</w:t>
            </w:r>
            <w:r>
              <w:rPr>
                <w:rFonts w:ascii="Calibri" w:eastAsia="Calibri" w:hAnsi="Calibri" w:cs="Calibri"/>
              </w:rPr>
              <w:t>]</w:t>
            </w:r>
          </w:p>
          <w:p w14:paraId="7294C02D" w14:textId="77777777" w:rsidR="00A021E4" w:rsidRDefault="00D80C16">
            <w:pPr>
              <w:widowControl w:val="0"/>
              <w:numPr>
                <w:ilvl w:val="0"/>
                <w:numId w:val="5"/>
              </w:numPr>
              <w:spacing w:after="0" w:line="240" w:lineRule="auto"/>
              <w:ind w:left="360"/>
              <w:jc w:val="left"/>
              <w:rPr>
                <w:rFonts w:ascii="Calibri" w:eastAsia="Calibri" w:hAnsi="Calibri" w:cs="Calibri"/>
              </w:rPr>
            </w:pPr>
            <w:r>
              <w:rPr>
                <w:rFonts w:ascii="Calibri" w:eastAsia="Calibri" w:hAnsi="Calibri" w:cs="Calibri"/>
              </w:rPr>
              <w:t xml:space="preserve">OCR-VC [Presenter </w:t>
            </w:r>
            <w:r>
              <w:rPr>
                <w:rFonts w:ascii="Calibri" w:eastAsia="Calibri" w:hAnsi="Calibri" w:cs="Calibri"/>
                <w:highlight w:val="yellow"/>
              </w:rPr>
              <w:t>TBA</w:t>
            </w:r>
            <w:r>
              <w:rPr>
                <w:rFonts w:ascii="Calibri" w:eastAsia="Calibri" w:hAnsi="Calibri" w:cs="Calibri"/>
              </w:rPr>
              <w:t>]</w:t>
            </w:r>
          </w:p>
          <w:p w14:paraId="4F9D6047" w14:textId="77777777" w:rsidR="00A021E4" w:rsidRDefault="00D80C16">
            <w:pPr>
              <w:widowControl w:val="0"/>
              <w:numPr>
                <w:ilvl w:val="0"/>
                <w:numId w:val="5"/>
              </w:numPr>
              <w:spacing w:after="0" w:line="240" w:lineRule="auto"/>
              <w:ind w:left="360"/>
              <w:jc w:val="left"/>
              <w:rPr>
                <w:rFonts w:ascii="Calibri" w:eastAsia="Calibri" w:hAnsi="Calibri" w:cs="Calibri"/>
              </w:rPr>
            </w:pPr>
            <w:r>
              <w:rPr>
                <w:rFonts w:ascii="Calibri" w:eastAsia="Calibri" w:hAnsi="Calibri" w:cs="Calibri"/>
              </w:rPr>
              <w:t>General Working Team Discussion Time</w:t>
            </w:r>
          </w:p>
        </w:tc>
      </w:tr>
    </w:tbl>
    <w:p w14:paraId="4401C6A0" w14:textId="77777777" w:rsidR="00A021E4" w:rsidRDefault="00A021E4">
      <w:pPr>
        <w:rPr>
          <w:b/>
        </w:rPr>
      </w:pPr>
    </w:p>
    <w:tbl>
      <w:tblPr>
        <w:tblStyle w:val="aa"/>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51760D41" w14:textId="77777777">
        <w:tc>
          <w:tcPr>
            <w:tcW w:w="3405" w:type="dxa"/>
            <w:shd w:val="clear" w:color="auto" w:fill="auto"/>
            <w:tcMar>
              <w:top w:w="100" w:type="dxa"/>
              <w:left w:w="100" w:type="dxa"/>
              <w:bottom w:w="100" w:type="dxa"/>
              <w:right w:w="100" w:type="dxa"/>
            </w:tcMar>
          </w:tcPr>
          <w:p w14:paraId="132DB455"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b/>
              </w:rPr>
              <w:t xml:space="preserve">Number: </w:t>
            </w:r>
            <w:bookmarkStart w:id="10" w:name="kix.hiy8w8ho0sgo" w:colFirst="0" w:colLast="0"/>
            <w:bookmarkEnd w:id="10"/>
            <w:r>
              <w:rPr>
                <w:rFonts w:ascii="Calibri" w:eastAsia="Calibri" w:hAnsi="Calibri" w:cs="Calibri"/>
                <w:b/>
              </w:rPr>
              <w:t>Title</w:t>
            </w:r>
          </w:p>
          <w:p w14:paraId="5B6BC9F0"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Prep Lead</w:t>
            </w:r>
          </w:p>
          <w:p w14:paraId="512EEAB5"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Chair</w:t>
            </w:r>
          </w:p>
        </w:tc>
        <w:tc>
          <w:tcPr>
            <w:tcW w:w="5595" w:type="dxa"/>
            <w:shd w:val="clear" w:color="auto" w:fill="auto"/>
            <w:tcMar>
              <w:top w:w="100" w:type="dxa"/>
              <w:left w:w="100" w:type="dxa"/>
              <w:bottom w:w="100" w:type="dxa"/>
              <w:right w:w="100" w:type="dxa"/>
            </w:tcMar>
          </w:tcPr>
          <w:p w14:paraId="0FEEF886" w14:textId="77777777" w:rsidR="00A021E4" w:rsidRDefault="00D80C16" w:rsidP="00413FA8">
            <w:pPr>
              <w:widowControl w:val="0"/>
              <w:spacing w:after="0" w:line="240" w:lineRule="auto"/>
              <w:jc w:val="left"/>
              <w:rPr>
                <w:rFonts w:ascii="Calibri" w:eastAsia="Calibri" w:hAnsi="Calibri" w:cs="Calibri"/>
                <w:b/>
              </w:rPr>
            </w:pPr>
            <w:r>
              <w:rPr>
                <w:rFonts w:ascii="Calibri" w:eastAsia="Calibri" w:hAnsi="Calibri" w:cs="Calibri"/>
                <w:b/>
              </w:rPr>
              <w:t>3.3: ‘Open Mic’ Ideas Stage</w:t>
            </w:r>
          </w:p>
          <w:p w14:paraId="5DC0ED31" w14:textId="77777777" w:rsidR="00A021E4" w:rsidRDefault="00D80C16" w:rsidP="00413FA8">
            <w:pPr>
              <w:widowControl w:val="0"/>
              <w:spacing w:after="0" w:line="240" w:lineRule="auto"/>
              <w:jc w:val="left"/>
              <w:rPr>
                <w:rFonts w:ascii="Calibri" w:eastAsia="Calibri" w:hAnsi="Calibri" w:cs="Calibri"/>
                <w:i/>
              </w:rPr>
            </w:pPr>
            <w:r>
              <w:rPr>
                <w:rFonts w:ascii="Calibri" w:eastAsia="Calibri" w:hAnsi="Calibri" w:cs="Calibri"/>
                <w:i/>
              </w:rPr>
              <w:t>Jonathon Ross</w:t>
            </w:r>
          </w:p>
          <w:p w14:paraId="4D5859B3" w14:textId="77777777" w:rsidR="00A021E4" w:rsidRDefault="00D80C16" w:rsidP="00413FA8">
            <w:pPr>
              <w:widowControl w:val="0"/>
              <w:spacing w:after="0" w:line="240" w:lineRule="auto"/>
              <w:jc w:val="left"/>
              <w:rPr>
                <w:rFonts w:ascii="Calibri" w:eastAsia="Calibri" w:hAnsi="Calibri" w:cs="Calibri"/>
                <w:i/>
              </w:rPr>
            </w:pPr>
            <w:r>
              <w:rPr>
                <w:rFonts w:ascii="Calibri" w:eastAsia="Calibri" w:hAnsi="Calibri" w:cs="Calibri"/>
                <w:i/>
              </w:rPr>
              <w:t>Session Chair: Jonathon Ross</w:t>
            </w:r>
          </w:p>
        </w:tc>
      </w:tr>
      <w:tr w:rsidR="00A021E4" w14:paraId="063A53C3" w14:textId="77777777">
        <w:tc>
          <w:tcPr>
            <w:tcW w:w="3405" w:type="dxa"/>
            <w:shd w:val="clear" w:color="auto" w:fill="auto"/>
            <w:tcMar>
              <w:top w:w="100" w:type="dxa"/>
              <w:left w:w="100" w:type="dxa"/>
              <w:bottom w:w="100" w:type="dxa"/>
              <w:right w:w="100" w:type="dxa"/>
            </w:tcMar>
          </w:tcPr>
          <w:p w14:paraId="38E75FAA"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Plenary outcomes to support:</w:t>
            </w:r>
          </w:p>
        </w:tc>
        <w:tc>
          <w:tcPr>
            <w:tcW w:w="5595" w:type="dxa"/>
            <w:shd w:val="clear" w:color="auto" w:fill="auto"/>
            <w:tcMar>
              <w:top w:w="100" w:type="dxa"/>
              <w:left w:w="100" w:type="dxa"/>
              <w:bottom w:w="100" w:type="dxa"/>
              <w:right w:w="100" w:type="dxa"/>
            </w:tcMar>
          </w:tcPr>
          <w:p w14:paraId="1F4DC990"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CEOS activities or issues to be raised at Plenary, not aligned with other agenda items and/or not raised already on the TW agenda.</w:t>
            </w:r>
          </w:p>
        </w:tc>
      </w:tr>
      <w:tr w:rsidR="00A021E4" w14:paraId="7685AE66" w14:textId="77777777">
        <w:tc>
          <w:tcPr>
            <w:tcW w:w="3405" w:type="dxa"/>
            <w:shd w:val="clear" w:color="auto" w:fill="auto"/>
            <w:tcMar>
              <w:top w:w="100" w:type="dxa"/>
              <w:left w:w="100" w:type="dxa"/>
              <w:bottom w:w="100" w:type="dxa"/>
              <w:right w:w="100" w:type="dxa"/>
            </w:tcMar>
          </w:tcPr>
          <w:p w14:paraId="06AC0708"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1096714F"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Provide an ‘open mic’ for participants to present on interesting activities or socialise issues for consideration ahead of, or at, Plenary.</w:t>
            </w:r>
          </w:p>
        </w:tc>
      </w:tr>
      <w:tr w:rsidR="00A021E4" w14:paraId="5E1CAD4A" w14:textId="77777777">
        <w:tc>
          <w:tcPr>
            <w:tcW w:w="3405" w:type="dxa"/>
            <w:shd w:val="clear" w:color="auto" w:fill="auto"/>
            <w:tcMar>
              <w:top w:w="100" w:type="dxa"/>
              <w:left w:w="100" w:type="dxa"/>
              <w:bottom w:w="100" w:type="dxa"/>
              <w:right w:w="100" w:type="dxa"/>
            </w:tcMar>
          </w:tcPr>
          <w:p w14:paraId="018082EF"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Format, Session(s), and Duration:</w:t>
            </w:r>
          </w:p>
        </w:tc>
        <w:tc>
          <w:tcPr>
            <w:tcW w:w="5595" w:type="dxa"/>
            <w:shd w:val="clear" w:color="auto" w:fill="auto"/>
            <w:tcMar>
              <w:top w:w="100" w:type="dxa"/>
              <w:left w:w="100" w:type="dxa"/>
              <w:bottom w:w="100" w:type="dxa"/>
              <w:right w:w="100" w:type="dxa"/>
            </w:tcMar>
          </w:tcPr>
          <w:p w14:paraId="3A2BB250"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Short (3-4 minute) “pitch” presentations</w:t>
            </w:r>
          </w:p>
          <w:p w14:paraId="39647657"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Open discussion</w:t>
            </w:r>
          </w:p>
        </w:tc>
      </w:tr>
      <w:tr w:rsidR="00A021E4" w14:paraId="761275DC" w14:textId="77777777">
        <w:tc>
          <w:tcPr>
            <w:tcW w:w="3405" w:type="dxa"/>
            <w:shd w:val="clear" w:color="auto" w:fill="auto"/>
            <w:tcMar>
              <w:top w:w="100" w:type="dxa"/>
              <w:left w:w="100" w:type="dxa"/>
              <w:bottom w:w="100" w:type="dxa"/>
              <w:right w:w="100" w:type="dxa"/>
            </w:tcMar>
          </w:tcPr>
          <w:p w14:paraId="0D30C6E1"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Agenda:</w:t>
            </w:r>
          </w:p>
        </w:tc>
        <w:tc>
          <w:tcPr>
            <w:tcW w:w="5595" w:type="dxa"/>
            <w:shd w:val="clear" w:color="auto" w:fill="auto"/>
            <w:tcMar>
              <w:top w:w="100" w:type="dxa"/>
              <w:left w:w="100" w:type="dxa"/>
              <w:bottom w:w="100" w:type="dxa"/>
              <w:right w:w="100" w:type="dxa"/>
            </w:tcMar>
          </w:tcPr>
          <w:p w14:paraId="234A54CC" w14:textId="77777777" w:rsidR="00A021E4" w:rsidRDefault="00D80C16">
            <w:pPr>
              <w:widowControl w:val="0"/>
              <w:numPr>
                <w:ilvl w:val="0"/>
                <w:numId w:val="12"/>
              </w:numPr>
              <w:spacing w:after="0" w:line="240" w:lineRule="auto"/>
              <w:ind w:left="360"/>
              <w:jc w:val="left"/>
              <w:rPr>
                <w:rFonts w:ascii="Calibri" w:eastAsia="Calibri" w:hAnsi="Calibri" w:cs="Calibri"/>
              </w:rPr>
            </w:pPr>
            <w:r>
              <w:rPr>
                <w:rFonts w:ascii="Calibri" w:eastAsia="Calibri" w:hAnsi="Calibri" w:cs="Calibri"/>
              </w:rPr>
              <w:t>Brief introduction</w:t>
            </w:r>
          </w:p>
          <w:p w14:paraId="75A3CC48" w14:textId="77777777" w:rsidR="00A021E4" w:rsidRDefault="00D80C16">
            <w:pPr>
              <w:widowControl w:val="0"/>
              <w:numPr>
                <w:ilvl w:val="0"/>
                <w:numId w:val="12"/>
              </w:numPr>
              <w:spacing w:after="0" w:line="240" w:lineRule="auto"/>
              <w:ind w:left="360"/>
              <w:jc w:val="left"/>
              <w:rPr>
                <w:rFonts w:ascii="Calibri" w:eastAsia="Calibri" w:hAnsi="Calibri" w:cs="Calibri"/>
              </w:rPr>
            </w:pPr>
            <w:r>
              <w:rPr>
                <w:rFonts w:ascii="Calibri" w:eastAsia="Calibri" w:hAnsi="Calibri" w:cs="Calibri"/>
              </w:rPr>
              <w:t>Open floor to pitches (slots can be pre-requested)</w:t>
            </w:r>
          </w:p>
          <w:p w14:paraId="27E0CC83" w14:textId="77777777" w:rsidR="00A021E4" w:rsidRDefault="00D80C16">
            <w:pPr>
              <w:widowControl w:val="0"/>
              <w:numPr>
                <w:ilvl w:val="0"/>
                <w:numId w:val="12"/>
              </w:numPr>
              <w:spacing w:after="0" w:line="240" w:lineRule="auto"/>
              <w:ind w:left="360"/>
              <w:jc w:val="left"/>
              <w:rPr>
                <w:rFonts w:ascii="Calibri" w:eastAsia="Calibri" w:hAnsi="Calibri" w:cs="Calibri"/>
              </w:rPr>
            </w:pPr>
            <w:r>
              <w:rPr>
                <w:rFonts w:ascii="Calibri" w:eastAsia="Calibri" w:hAnsi="Calibri" w:cs="Calibri"/>
              </w:rPr>
              <w:lastRenderedPageBreak/>
              <w:t>Remaining time for open discussion</w:t>
            </w:r>
          </w:p>
        </w:tc>
      </w:tr>
    </w:tbl>
    <w:p w14:paraId="3D406292" w14:textId="77777777" w:rsidR="00A021E4" w:rsidRDefault="00A021E4">
      <w:pPr>
        <w:rPr>
          <w:b/>
        </w:rPr>
      </w:pPr>
    </w:p>
    <w:p w14:paraId="6A12595F" w14:textId="77777777" w:rsidR="00A021E4" w:rsidRDefault="00D80C16">
      <w:r>
        <w:rPr>
          <w:b/>
        </w:rPr>
        <w:t>Tuesday 15th September</w:t>
      </w:r>
    </w:p>
    <w:tbl>
      <w:tblPr>
        <w:tblStyle w:val="ab"/>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4A41928C" w14:textId="77777777">
        <w:trPr>
          <w:trHeight w:val="915"/>
        </w:trPr>
        <w:tc>
          <w:tcPr>
            <w:tcW w:w="3405" w:type="dxa"/>
            <w:shd w:val="clear" w:color="auto" w:fill="auto"/>
            <w:tcMar>
              <w:top w:w="100" w:type="dxa"/>
              <w:left w:w="100" w:type="dxa"/>
              <w:bottom w:w="100" w:type="dxa"/>
              <w:right w:w="100" w:type="dxa"/>
            </w:tcMar>
          </w:tcPr>
          <w:p w14:paraId="5CFB85A6"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b/>
              </w:rPr>
              <w:t xml:space="preserve">Number: </w:t>
            </w:r>
            <w:bookmarkStart w:id="11" w:name="kix.myapdy66yy7f" w:colFirst="0" w:colLast="0"/>
            <w:bookmarkEnd w:id="11"/>
            <w:r>
              <w:rPr>
                <w:rFonts w:ascii="Calibri" w:eastAsia="Calibri" w:hAnsi="Calibri" w:cs="Calibri"/>
                <w:b/>
              </w:rPr>
              <w:t>Title</w:t>
            </w:r>
          </w:p>
          <w:p w14:paraId="38431FF9" w14:textId="77777777" w:rsidR="00A021E4" w:rsidRDefault="00D80C16">
            <w:pPr>
              <w:widowControl w:val="0"/>
              <w:pBdr>
                <w:top w:val="nil"/>
                <w:left w:val="nil"/>
                <w:bottom w:val="nil"/>
                <w:right w:val="nil"/>
                <w:between w:val="nil"/>
              </w:pBdr>
              <w:spacing w:after="0" w:line="240" w:lineRule="auto"/>
              <w:jc w:val="left"/>
              <w:rPr>
                <w:rFonts w:ascii="Calibri" w:eastAsia="Calibri" w:hAnsi="Calibri" w:cs="Calibri"/>
                <w:i/>
              </w:rPr>
            </w:pPr>
            <w:r>
              <w:rPr>
                <w:rFonts w:ascii="Calibri" w:eastAsia="Calibri" w:hAnsi="Calibri" w:cs="Calibri"/>
                <w:i/>
              </w:rPr>
              <w:t>Session Prep Lead</w:t>
            </w:r>
          </w:p>
          <w:p w14:paraId="022E782A" w14:textId="77777777" w:rsidR="00A021E4" w:rsidRDefault="00D80C16">
            <w:pPr>
              <w:widowControl w:val="0"/>
              <w:pBdr>
                <w:top w:val="nil"/>
                <w:left w:val="nil"/>
                <w:bottom w:val="nil"/>
                <w:right w:val="nil"/>
                <w:between w:val="nil"/>
              </w:pBdr>
              <w:spacing w:after="0" w:line="240" w:lineRule="auto"/>
              <w:jc w:val="left"/>
              <w:rPr>
                <w:rFonts w:ascii="Calibri" w:eastAsia="Calibri" w:hAnsi="Calibri" w:cs="Calibri"/>
                <w:i/>
              </w:rPr>
            </w:pPr>
            <w:r>
              <w:rPr>
                <w:rFonts w:ascii="Calibri" w:eastAsia="Calibri" w:hAnsi="Calibri" w:cs="Calibri"/>
                <w:i/>
              </w:rPr>
              <w:t>Session Chair</w:t>
            </w:r>
          </w:p>
        </w:tc>
        <w:tc>
          <w:tcPr>
            <w:tcW w:w="5595" w:type="dxa"/>
            <w:shd w:val="clear" w:color="auto" w:fill="auto"/>
            <w:tcMar>
              <w:top w:w="100" w:type="dxa"/>
              <w:left w:w="100" w:type="dxa"/>
              <w:bottom w:w="100" w:type="dxa"/>
              <w:right w:w="100" w:type="dxa"/>
            </w:tcMar>
          </w:tcPr>
          <w:p w14:paraId="4BC49B87" w14:textId="77777777" w:rsidR="00A021E4" w:rsidRDefault="00D80C16">
            <w:pPr>
              <w:widowControl w:val="0"/>
              <w:pBdr>
                <w:top w:val="nil"/>
                <w:left w:val="nil"/>
                <w:bottom w:val="nil"/>
                <w:right w:val="nil"/>
                <w:between w:val="nil"/>
              </w:pBdr>
              <w:spacing w:after="0" w:line="240" w:lineRule="auto"/>
              <w:ind w:left="360" w:hanging="360"/>
              <w:jc w:val="left"/>
              <w:rPr>
                <w:rFonts w:ascii="Calibri" w:eastAsia="Calibri" w:hAnsi="Calibri" w:cs="Calibri"/>
                <w:b/>
              </w:rPr>
            </w:pPr>
            <w:r>
              <w:rPr>
                <w:rFonts w:ascii="Calibri" w:eastAsia="Calibri" w:hAnsi="Calibri" w:cs="Calibri"/>
                <w:b/>
              </w:rPr>
              <w:t>4.1 and 4.2: Carbon and Biomass</w:t>
            </w:r>
          </w:p>
          <w:p w14:paraId="508F73B2" w14:textId="77777777" w:rsidR="00A021E4" w:rsidRDefault="00D80C16">
            <w:pPr>
              <w:widowControl w:val="0"/>
              <w:pBdr>
                <w:top w:val="nil"/>
                <w:left w:val="nil"/>
                <w:bottom w:val="nil"/>
                <w:right w:val="nil"/>
                <w:between w:val="nil"/>
              </w:pBdr>
              <w:spacing w:after="0" w:line="240" w:lineRule="auto"/>
              <w:ind w:left="360" w:hanging="360"/>
              <w:jc w:val="left"/>
              <w:rPr>
                <w:rFonts w:ascii="Calibri" w:eastAsia="Calibri" w:hAnsi="Calibri" w:cs="Calibri"/>
                <w:i/>
              </w:rPr>
            </w:pPr>
            <w:r>
              <w:rPr>
                <w:rFonts w:ascii="Calibri" w:eastAsia="Calibri" w:hAnsi="Calibri" w:cs="Calibri"/>
                <w:i/>
              </w:rPr>
              <w:t>Stephen Ward</w:t>
            </w:r>
          </w:p>
          <w:p w14:paraId="2A56427E" w14:textId="77777777" w:rsidR="00A021E4" w:rsidRDefault="00D80C16">
            <w:pPr>
              <w:widowControl w:val="0"/>
              <w:pBdr>
                <w:top w:val="nil"/>
                <w:left w:val="nil"/>
                <w:bottom w:val="nil"/>
                <w:right w:val="nil"/>
                <w:between w:val="nil"/>
              </w:pBdr>
              <w:spacing w:after="0" w:line="240" w:lineRule="auto"/>
              <w:ind w:left="360" w:hanging="360"/>
              <w:jc w:val="left"/>
              <w:rPr>
                <w:rFonts w:ascii="Calibri" w:eastAsia="Calibri" w:hAnsi="Calibri" w:cs="Calibri"/>
                <w:i/>
                <w:highlight w:val="yellow"/>
              </w:rPr>
            </w:pPr>
            <w:r>
              <w:rPr>
                <w:rFonts w:ascii="Calibri" w:eastAsia="Calibri" w:hAnsi="Calibri" w:cs="Calibri"/>
                <w:i/>
              </w:rPr>
              <w:t xml:space="preserve">Session Chair: </w:t>
            </w:r>
            <w:r>
              <w:rPr>
                <w:rFonts w:ascii="Calibri" w:eastAsia="Calibri" w:hAnsi="Calibri" w:cs="Calibri"/>
                <w:i/>
                <w:highlight w:val="yellow"/>
              </w:rPr>
              <w:t>Alex Held or Adam Lewis TBC</w:t>
            </w:r>
          </w:p>
        </w:tc>
      </w:tr>
      <w:tr w:rsidR="00A021E4" w14:paraId="2F5B5AC8" w14:textId="77777777">
        <w:tc>
          <w:tcPr>
            <w:tcW w:w="3405" w:type="dxa"/>
            <w:shd w:val="clear" w:color="auto" w:fill="auto"/>
            <w:tcMar>
              <w:top w:w="100" w:type="dxa"/>
              <w:left w:w="100" w:type="dxa"/>
              <w:bottom w:w="100" w:type="dxa"/>
              <w:right w:w="100" w:type="dxa"/>
            </w:tcMar>
          </w:tcPr>
          <w:p w14:paraId="509FD63B" w14:textId="77777777" w:rsidR="00A021E4" w:rsidRDefault="00D80C16">
            <w:pPr>
              <w:widowControl w:val="0"/>
              <w:pBdr>
                <w:top w:val="nil"/>
                <w:left w:val="nil"/>
                <w:bottom w:val="nil"/>
                <w:right w:val="nil"/>
                <w:between w:val="nil"/>
              </w:pBdr>
              <w:spacing w:after="0" w:line="240" w:lineRule="auto"/>
              <w:jc w:val="left"/>
              <w:rPr>
                <w:rFonts w:ascii="Calibri" w:eastAsia="Calibri" w:hAnsi="Calibri" w:cs="Calibri"/>
                <w:b/>
              </w:rPr>
            </w:pPr>
            <w:r>
              <w:rPr>
                <w:rFonts w:ascii="Calibri" w:eastAsia="Calibri" w:hAnsi="Calibri" w:cs="Calibri"/>
                <w:b/>
              </w:rPr>
              <w:t>Plenary outcomes to support:</w:t>
            </w:r>
          </w:p>
        </w:tc>
        <w:tc>
          <w:tcPr>
            <w:tcW w:w="5595" w:type="dxa"/>
            <w:shd w:val="clear" w:color="auto" w:fill="auto"/>
            <w:tcMar>
              <w:top w:w="100" w:type="dxa"/>
              <w:left w:w="100" w:type="dxa"/>
              <w:bottom w:w="100" w:type="dxa"/>
              <w:right w:w="100" w:type="dxa"/>
            </w:tcMar>
          </w:tcPr>
          <w:p w14:paraId="1EEA7951" w14:textId="77777777" w:rsidR="00A021E4" w:rsidRDefault="00D80C16">
            <w:pPr>
              <w:widowControl w:val="0"/>
              <w:numPr>
                <w:ilvl w:val="0"/>
                <w:numId w:val="17"/>
              </w:numPr>
              <w:pBdr>
                <w:top w:val="nil"/>
                <w:left w:val="nil"/>
                <w:bottom w:val="nil"/>
                <w:right w:val="nil"/>
                <w:between w:val="nil"/>
              </w:pBdr>
              <w:spacing w:after="0" w:line="240" w:lineRule="auto"/>
              <w:ind w:left="360"/>
              <w:jc w:val="left"/>
              <w:rPr>
                <w:rFonts w:ascii="Calibri" w:eastAsia="Calibri" w:hAnsi="Calibri" w:cs="Calibri"/>
              </w:rPr>
            </w:pPr>
            <w:r>
              <w:rPr>
                <w:rFonts w:ascii="Calibri" w:eastAsia="Calibri" w:hAnsi="Calibri" w:cs="Calibri"/>
              </w:rPr>
              <w:t>Endorsement of the CEOS Biomass Protocol</w:t>
            </w:r>
          </w:p>
          <w:p w14:paraId="243CD0C6" w14:textId="77777777" w:rsidR="00A021E4" w:rsidRDefault="00D80C16">
            <w:pPr>
              <w:widowControl w:val="0"/>
              <w:numPr>
                <w:ilvl w:val="0"/>
                <w:numId w:val="17"/>
              </w:numPr>
              <w:pBdr>
                <w:top w:val="nil"/>
                <w:left w:val="nil"/>
                <w:bottom w:val="nil"/>
                <w:right w:val="nil"/>
                <w:between w:val="nil"/>
              </w:pBdr>
              <w:spacing w:after="0" w:line="240" w:lineRule="auto"/>
              <w:ind w:left="360"/>
              <w:jc w:val="left"/>
              <w:rPr>
                <w:rFonts w:ascii="Calibri" w:eastAsia="Calibri" w:hAnsi="Calibri" w:cs="Calibri"/>
              </w:rPr>
            </w:pPr>
            <w:r>
              <w:rPr>
                <w:rFonts w:ascii="Calibri" w:eastAsia="Calibri" w:hAnsi="Calibri" w:cs="Calibri"/>
              </w:rPr>
              <w:t>Consideration of the business case for measures to support implementation of the CEOS Biomass Protocol</w:t>
            </w:r>
          </w:p>
          <w:p w14:paraId="4C22062F" w14:textId="77777777" w:rsidR="00A021E4" w:rsidRDefault="00D80C16">
            <w:pPr>
              <w:widowControl w:val="0"/>
              <w:numPr>
                <w:ilvl w:val="0"/>
                <w:numId w:val="17"/>
              </w:numPr>
              <w:pBdr>
                <w:top w:val="nil"/>
                <w:left w:val="nil"/>
                <w:bottom w:val="nil"/>
                <w:right w:val="nil"/>
                <w:between w:val="nil"/>
              </w:pBdr>
              <w:spacing w:after="0" w:line="240" w:lineRule="auto"/>
              <w:ind w:left="360"/>
              <w:jc w:val="left"/>
              <w:rPr>
                <w:rFonts w:ascii="Calibri" w:eastAsia="Calibri" w:hAnsi="Calibri" w:cs="Calibri"/>
              </w:rPr>
            </w:pPr>
            <w:r>
              <w:rPr>
                <w:rFonts w:ascii="Calibri" w:eastAsia="Calibri" w:hAnsi="Calibri" w:cs="Calibri"/>
              </w:rPr>
              <w:t>GHG Roadmap</w:t>
            </w:r>
          </w:p>
          <w:p w14:paraId="50541323" w14:textId="77777777" w:rsidR="00A021E4" w:rsidRDefault="00D80C16">
            <w:pPr>
              <w:widowControl w:val="0"/>
              <w:numPr>
                <w:ilvl w:val="0"/>
                <w:numId w:val="17"/>
              </w:numPr>
              <w:pBdr>
                <w:top w:val="nil"/>
                <w:left w:val="nil"/>
                <w:bottom w:val="nil"/>
                <w:right w:val="nil"/>
                <w:between w:val="nil"/>
              </w:pBdr>
              <w:spacing w:after="0" w:line="240" w:lineRule="auto"/>
              <w:ind w:left="360"/>
              <w:jc w:val="left"/>
              <w:rPr>
                <w:rFonts w:ascii="Calibri" w:eastAsia="Calibri" w:hAnsi="Calibri" w:cs="Calibri"/>
              </w:rPr>
            </w:pPr>
            <w:r>
              <w:rPr>
                <w:rFonts w:ascii="Calibri" w:eastAsia="Calibri" w:hAnsi="Calibri" w:cs="Calibri"/>
              </w:rPr>
              <w:t xml:space="preserve">Consideration of the AFOLU Roadmap and debate of actions </w:t>
            </w:r>
          </w:p>
          <w:p w14:paraId="446F0C4B" w14:textId="77777777" w:rsidR="00A021E4" w:rsidRDefault="00D80C16">
            <w:pPr>
              <w:widowControl w:val="0"/>
              <w:numPr>
                <w:ilvl w:val="0"/>
                <w:numId w:val="17"/>
              </w:numPr>
              <w:pBdr>
                <w:top w:val="nil"/>
                <w:left w:val="nil"/>
                <w:bottom w:val="nil"/>
                <w:right w:val="nil"/>
                <w:between w:val="nil"/>
              </w:pBdr>
              <w:spacing w:after="0" w:line="240" w:lineRule="auto"/>
              <w:ind w:left="360"/>
              <w:jc w:val="left"/>
              <w:rPr>
                <w:rFonts w:ascii="Calibri" w:eastAsia="Calibri" w:hAnsi="Calibri" w:cs="Calibri"/>
              </w:rPr>
            </w:pPr>
            <w:r>
              <w:rPr>
                <w:rFonts w:ascii="Calibri" w:eastAsia="Calibri" w:hAnsi="Calibri" w:cs="Calibri"/>
              </w:rPr>
              <w:t>Discussion of the opportunity presented by the UNFCCC Global Stocktake and decision on engagement actions</w:t>
            </w:r>
          </w:p>
          <w:p w14:paraId="73376645" w14:textId="77777777" w:rsidR="00A021E4" w:rsidRDefault="00D80C16">
            <w:pPr>
              <w:widowControl w:val="0"/>
              <w:numPr>
                <w:ilvl w:val="0"/>
                <w:numId w:val="17"/>
              </w:numPr>
              <w:pBdr>
                <w:top w:val="nil"/>
                <w:left w:val="nil"/>
                <w:bottom w:val="nil"/>
                <w:right w:val="nil"/>
                <w:between w:val="nil"/>
              </w:pBdr>
              <w:spacing w:after="0" w:line="240" w:lineRule="auto"/>
              <w:ind w:left="360"/>
              <w:jc w:val="left"/>
              <w:rPr>
                <w:rFonts w:ascii="Calibri" w:eastAsia="Calibri" w:hAnsi="Calibri" w:cs="Calibri"/>
              </w:rPr>
            </w:pPr>
            <w:r>
              <w:rPr>
                <w:rFonts w:ascii="Calibri" w:eastAsia="Calibri" w:hAnsi="Calibri" w:cs="Calibri"/>
              </w:rPr>
              <w:t xml:space="preserve">Update on the key GCOS processes and documents and CEOS response </w:t>
            </w:r>
          </w:p>
        </w:tc>
      </w:tr>
      <w:tr w:rsidR="00A021E4" w14:paraId="31FF72C1" w14:textId="77777777">
        <w:tc>
          <w:tcPr>
            <w:tcW w:w="3405" w:type="dxa"/>
            <w:shd w:val="clear" w:color="auto" w:fill="auto"/>
            <w:tcMar>
              <w:top w:w="100" w:type="dxa"/>
              <w:left w:w="100" w:type="dxa"/>
              <w:bottom w:w="100" w:type="dxa"/>
              <w:right w:w="100" w:type="dxa"/>
            </w:tcMar>
          </w:tcPr>
          <w:p w14:paraId="5EB66BEB" w14:textId="77777777" w:rsidR="00A021E4" w:rsidRDefault="00D80C16">
            <w:pPr>
              <w:widowControl w:val="0"/>
              <w:pBdr>
                <w:top w:val="nil"/>
                <w:left w:val="nil"/>
                <w:bottom w:val="nil"/>
                <w:right w:val="nil"/>
                <w:between w:val="nil"/>
              </w:pBdr>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1756F83B" w14:textId="77777777" w:rsidR="00A021E4" w:rsidRDefault="00D80C16">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Further engagement of UNFCCC SEC, including more specificity on how CEOS and agencies should engage in all aspects of the GST process</w:t>
            </w:r>
          </w:p>
          <w:p w14:paraId="7E7DAB73" w14:textId="77777777" w:rsidR="00A021E4" w:rsidRDefault="00D80C16">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Refreshed input from GCOS and identification of any issues for Plenary - discuss additional efficiencies in requirement setting process</w:t>
            </w:r>
          </w:p>
          <w:p w14:paraId="36274793" w14:textId="77777777" w:rsidR="00A021E4" w:rsidRDefault="00D80C16">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Report on the Biomass Protocol and confirmation of readiness for Plenary endorsement</w:t>
            </w:r>
          </w:p>
          <w:p w14:paraId="1BF1A25A" w14:textId="77777777" w:rsidR="00A021E4" w:rsidRDefault="00D80C16">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Review of the draft business case for support to the Biomass Protocol and discussion on tuning the pitch to Principals</w:t>
            </w:r>
          </w:p>
          <w:p w14:paraId="1FEE2945" w14:textId="77777777" w:rsidR="00A021E4" w:rsidRDefault="00D80C16">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Review of the draft AFOLU Roadmap and determination of pitch at Plenary. Including suggestions from GFOI.</w:t>
            </w:r>
          </w:p>
          <w:p w14:paraId="0EB1F5FD" w14:textId="77777777" w:rsidR="00A021E4" w:rsidRDefault="00D80C16">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Update on the GHG Roadmap and hearing any issues to ask of Plenary</w:t>
            </w:r>
          </w:p>
          <w:p w14:paraId="5C36AE0B" w14:textId="77777777" w:rsidR="00A021E4" w:rsidRDefault="00D80C16">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Discuss synergies between GHG and AFOLU activities and support to Conventions (prep. for a 2021 Workshop)</w:t>
            </w:r>
          </w:p>
          <w:p w14:paraId="38BFD29C" w14:textId="77777777" w:rsidR="00A021E4" w:rsidRDefault="00D80C16">
            <w:pPr>
              <w:widowControl w:val="0"/>
              <w:numPr>
                <w:ilvl w:val="0"/>
                <w:numId w:val="6"/>
              </w:numPr>
              <w:spacing w:after="0" w:line="240" w:lineRule="auto"/>
              <w:ind w:left="360"/>
              <w:jc w:val="left"/>
              <w:rPr>
                <w:rFonts w:ascii="Calibri" w:eastAsia="Calibri" w:hAnsi="Calibri" w:cs="Calibri"/>
              </w:rPr>
            </w:pPr>
            <w:r>
              <w:rPr>
                <w:rFonts w:ascii="Calibri" w:eastAsia="Calibri" w:hAnsi="Calibri" w:cs="Calibri"/>
              </w:rPr>
              <w:t xml:space="preserve">Update from </w:t>
            </w:r>
            <w:proofErr w:type="spellStart"/>
            <w:r>
              <w:rPr>
                <w:rFonts w:ascii="Calibri" w:eastAsia="Calibri" w:hAnsi="Calibri" w:cs="Calibri"/>
              </w:rPr>
              <w:t>WGClimate</w:t>
            </w:r>
            <w:proofErr w:type="spellEnd"/>
            <w:r>
              <w:rPr>
                <w:rFonts w:ascii="Calibri" w:eastAsia="Calibri" w:hAnsi="Calibri" w:cs="Calibri"/>
              </w:rPr>
              <w:t>, notably on ECVI 3.0 and SBSTA plans</w:t>
            </w:r>
          </w:p>
        </w:tc>
      </w:tr>
      <w:tr w:rsidR="00A021E4" w14:paraId="734A846E" w14:textId="77777777">
        <w:tc>
          <w:tcPr>
            <w:tcW w:w="3405" w:type="dxa"/>
            <w:shd w:val="clear" w:color="auto" w:fill="auto"/>
            <w:tcMar>
              <w:top w:w="100" w:type="dxa"/>
              <w:left w:w="100" w:type="dxa"/>
              <w:bottom w:w="100" w:type="dxa"/>
              <w:right w:w="100" w:type="dxa"/>
            </w:tcMar>
          </w:tcPr>
          <w:p w14:paraId="2FE225EA" w14:textId="77777777" w:rsidR="00A021E4" w:rsidRDefault="00D80C16">
            <w:pPr>
              <w:widowControl w:val="0"/>
              <w:pBdr>
                <w:top w:val="nil"/>
                <w:left w:val="nil"/>
                <w:bottom w:val="nil"/>
                <w:right w:val="nil"/>
                <w:between w:val="nil"/>
              </w:pBdr>
              <w:spacing w:after="0" w:line="240" w:lineRule="auto"/>
              <w:jc w:val="left"/>
              <w:rPr>
                <w:rFonts w:ascii="Calibri" w:eastAsia="Calibri" w:hAnsi="Calibri" w:cs="Calibri"/>
                <w:b/>
              </w:rPr>
            </w:pPr>
            <w:r>
              <w:rPr>
                <w:rFonts w:ascii="Calibri" w:eastAsia="Calibri" w:hAnsi="Calibri" w:cs="Calibri"/>
                <w:b/>
              </w:rPr>
              <w:t>Format, Session(s), and Duration:</w:t>
            </w:r>
          </w:p>
        </w:tc>
        <w:tc>
          <w:tcPr>
            <w:tcW w:w="5595" w:type="dxa"/>
            <w:shd w:val="clear" w:color="auto" w:fill="auto"/>
            <w:tcMar>
              <w:top w:w="100" w:type="dxa"/>
              <w:left w:w="100" w:type="dxa"/>
              <w:bottom w:w="100" w:type="dxa"/>
              <w:right w:w="100" w:type="dxa"/>
            </w:tcMar>
          </w:tcPr>
          <w:p w14:paraId="11D546A5" w14:textId="77777777" w:rsidR="00A021E4" w:rsidRDefault="00D80C16">
            <w:pPr>
              <w:widowControl w:val="0"/>
              <w:pBdr>
                <w:top w:val="nil"/>
                <w:left w:val="nil"/>
                <w:bottom w:val="nil"/>
                <w:right w:val="nil"/>
                <w:between w:val="nil"/>
              </w:pBdr>
              <w:spacing w:after="0" w:line="240" w:lineRule="auto"/>
              <w:jc w:val="left"/>
              <w:rPr>
                <w:rFonts w:ascii="Calibri" w:eastAsia="Calibri" w:hAnsi="Calibri" w:cs="Calibri"/>
              </w:rPr>
            </w:pPr>
            <w:r>
              <w:rPr>
                <w:rFonts w:ascii="Calibri" w:eastAsia="Calibri" w:hAnsi="Calibri" w:cs="Calibri"/>
              </w:rPr>
              <w:t xml:space="preserve">This session has a significant participation external to CEOS. Invitees </w:t>
            </w:r>
            <w:proofErr w:type="gramStart"/>
            <w:r>
              <w:rPr>
                <w:rFonts w:ascii="Calibri" w:eastAsia="Calibri" w:hAnsi="Calibri" w:cs="Calibri"/>
              </w:rPr>
              <w:t>include:</w:t>
            </w:r>
            <w:proofErr w:type="gramEnd"/>
            <w:r>
              <w:rPr>
                <w:rFonts w:ascii="Calibri" w:eastAsia="Calibri" w:hAnsi="Calibri" w:cs="Calibri"/>
              </w:rPr>
              <w:t xml:space="preserve"> UNFCCC SEC, GCOS, and GFOI. It is proposed to split the time into two sessions, with the first focused on discussions with our guests, and the second more on internal reporting and Plenary planning.  Timing will be:</w:t>
            </w:r>
          </w:p>
          <w:p w14:paraId="3E03EA1B" w14:textId="77777777" w:rsidR="00A021E4" w:rsidRDefault="00D80C16">
            <w:pPr>
              <w:widowControl w:val="0"/>
              <w:pBdr>
                <w:top w:val="nil"/>
                <w:left w:val="nil"/>
                <w:bottom w:val="nil"/>
                <w:right w:val="nil"/>
                <w:between w:val="nil"/>
              </w:pBdr>
              <w:spacing w:after="0" w:line="240" w:lineRule="auto"/>
              <w:jc w:val="left"/>
              <w:rPr>
                <w:rFonts w:ascii="Calibri" w:eastAsia="Calibri" w:hAnsi="Calibri" w:cs="Calibri"/>
              </w:rPr>
            </w:pPr>
            <w:r>
              <w:rPr>
                <w:rFonts w:ascii="Calibri" w:eastAsia="Calibri" w:hAnsi="Calibri" w:cs="Calibri"/>
              </w:rPr>
              <w:t>Session 1:</w:t>
            </w:r>
            <w:r>
              <w:rPr>
                <w:rFonts w:ascii="Calibri" w:eastAsia="Calibri" w:hAnsi="Calibri" w:cs="Calibri"/>
                <w:highlight w:val="yellow"/>
              </w:rPr>
              <w:t xml:space="preserve"> 0615</w:t>
            </w:r>
            <w:r>
              <w:rPr>
                <w:rFonts w:ascii="Calibri" w:eastAsia="Calibri" w:hAnsi="Calibri" w:cs="Calibri"/>
              </w:rPr>
              <w:t>-0845 US East</w:t>
            </w:r>
          </w:p>
          <w:p w14:paraId="3738D032" w14:textId="77777777" w:rsidR="00A021E4" w:rsidRDefault="00D80C16">
            <w:pPr>
              <w:widowControl w:val="0"/>
              <w:pBdr>
                <w:top w:val="nil"/>
                <w:left w:val="nil"/>
                <w:bottom w:val="nil"/>
                <w:right w:val="nil"/>
                <w:between w:val="nil"/>
              </w:pBdr>
              <w:spacing w:after="0" w:line="240" w:lineRule="auto"/>
              <w:jc w:val="left"/>
              <w:rPr>
                <w:rFonts w:ascii="Calibri" w:eastAsia="Calibri" w:hAnsi="Calibri" w:cs="Calibri"/>
              </w:rPr>
            </w:pPr>
            <w:r>
              <w:rPr>
                <w:rFonts w:ascii="Calibri" w:eastAsia="Calibri" w:hAnsi="Calibri" w:cs="Calibri"/>
              </w:rPr>
              <w:t>15 mins break</w:t>
            </w:r>
          </w:p>
          <w:p w14:paraId="1997E575" w14:textId="77777777" w:rsidR="00A021E4" w:rsidRDefault="00D80C16">
            <w:pPr>
              <w:widowControl w:val="0"/>
              <w:pBdr>
                <w:top w:val="nil"/>
                <w:left w:val="nil"/>
                <w:bottom w:val="nil"/>
                <w:right w:val="nil"/>
                <w:between w:val="nil"/>
              </w:pBdr>
              <w:spacing w:after="0" w:line="240" w:lineRule="auto"/>
              <w:jc w:val="left"/>
              <w:rPr>
                <w:rFonts w:ascii="Calibri" w:eastAsia="Calibri" w:hAnsi="Calibri" w:cs="Calibri"/>
              </w:rPr>
            </w:pPr>
            <w:r>
              <w:rPr>
                <w:rFonts w:ascii="Calibri" w:eastAsia="Calibri" w:hAnsi="Calibri" w:cs="Calibri"/>
              </w:rPr>
              <w:t>Session 2: 0900-1030 US East</w:t>
            </w:r>
          </w:p>
        </w:tc>
      </w:tr>
      <w:tr w:rsidR="00A021E4" w14:paraId="6667B27C" w14:textId="77777777">
        <w:tc>
          <w:tcPr>
            <w:tcW w:w="3405" w:type="dxa"/>
            <w:shd w:val="clear" w:color="auto" w:fill="auto"/>
            <w:tcMar>
              <w:top w:w="100" w:type="dxa"/>
              <w:left w:w="100" w:type="dxa"/>
              <w:bottom w:w="100" w:type="dxa"/>
              <w:right w:w="100" w:type="dxa"/>
            </w:tcMar>
          </w:tcPr>
          <w:p w14:paraId="0CC76261" w14:textId="77777777" w:rsidR="00A021E4" w:rsidRDefault="00D80C16">
            <w:pPr>
              <w:widowControl w:val="0"/>
              <w:pBdr>
                <w:top w:val="nil"/>
                <w:left w:val="nil"/>
                <w:bottom w:val="nil"/>
                <w:right w:val="nil"/>
                <w:between w:val="nil"/>
              </w:pBdr>
              <w:spacing w:after="0" w:line="240" w:lineRule="auto"/>
              <w:jc w:val="left"/>
              <w:rPr>
                <w:rFonts w:ascii="Calibri" w:eastAsia="Calibri" w:hAnsi="Calibri" w:cs="Calibri"/>
                <w:b/>
              </w:rPr>
            </w:pPr>
            <w:r>
              <w:rPr>
                <w:rFonts w:ascii="Calibri" w:eastAsia="Calibri" w:hAnsi="Calibri" w:cs="Calibri"/>
                <w:b/>
              </w:rPr>
              <w:t>Agenda:</w:t>
            </w:r>
          </w:p>
        </w:tc>
        <w:tc>
          <w:tcPr>
            <w:tcW w:w="5595" w:type="dxa"/>
            <w:shd w:val="clear" w:color="auto" w:fill="auto"/>
            <w:tcMar>
              <w:top w:w="100" w:type="dxa"/>
              <w:left w:w="100" w:type="dxa"/>
              <w:bottom w:w="100" w:type="dxa"/>
              <w:right w:w="100" w:type="dxa"/>
            </w:tcMar>
          </w:tcPr>
          <w:p w14:paraId="5815E4CD" w14:textId="77777777" w:rsidR="00A021E4" w:rsidRDefault="00D80C16">
            <w:pPr>
              <w:widowControl w:val="0"/>
              <w:spacing w:after="0" w:line="240" w:lineRule="auto"/>
              <w:jc w:val="left"/>
              <w:rPr>
                <w:rFonts w:ascii="Calibri" w:eastAsia="Calibri" w:hAnsi="Calibri" w:cs="Calibri"/>
              </w:rPr>
            </w:pPr>
            <w:r>
              <w:rPr>
                <w:rFonts w:ascii="Calibri" w:eastAsia="Calibri" w:hAnsi="Calibri" w:cs="Calibri"/>
                <w:b/>
              </w:rPr>
              <w:t>Session 1</w:t>
            </w:r>
          </w:p>
          <w:p w14:paraId="5AF763D6" w14:textId="77777777" w:rsidR="00A021E4" w:rsidRDefault="00D80C16">
            <w:pPr>
              <w:widowControl w:val="0"/>
              <w:numPr>
                <w:ilvl w:val="0"/>
                <w:numId w:val="11"/>
              </w:numPr>
              <w:spacing w:after="0" w:line="240" w:lineRule="auto"/>
              <w:ind w:left="360"/>
              <w:jc w:val="left"/>
              <w:rPr>
                <w:rFonts w:ascii="Calibri" w:eastAsia="Calibri" w:hAnsi="Calibri" w:cs="Calibri"/>
              </w:rPr>
            </w:pPr>
            <w:r>
              <w:rPr>
                <w:rFonts w:ascii="Calibri" w:eastAsia="Calibri" w:hAnsi="Calibri" w:cs="Calibri"/>
              </w:rPr>
              <w:t>Introduction (SIT Chair, 5m)</w:t>
            </w:r>
          </w:p>
          <w:p w14:paraId="5FBE0100" w14:textId="77777777" w:rsidR="00A021E4" w:rsidRDefault="00D80C16">
            <w:pPr>
              <w:widowControl w:val="0"/>
              <w:numPr>
                <w:ilvl w:val="0"/>
                <w:numId w:val="11"/>
              </w:numPr>
              <w:spacing w:after="0" w:line="240" w:lineRule="auto"/>
              <w:ind w:left="360"/>
              <w:jc w:val="left"/>
              <w:rPr>
                <w:rFonts w:ascii="Calibri" w:eastAsia="Calibri" w:hAnsi="Calibri" w:cs="Calibri"/>
              </w:rPr>
            </w:pPr>
            <w:r>
              <w:rPr>
                <w:rFonts w:ascii="Calibri" w:eastAsia="Calibri" w:hAnsi="Calibri" w:cs="Calibri"/>
              </w:rPr>
              <w:t>Heritage and context (</w:t>
            </w:r>
            <w:proofErr w:type="spellStart"/>
            <w:r>
              <w:rPr>
                <w:rFonts w:ascii="Calibri" w:eastAsia="Calibri" w:hAnsi="Calibri" w:cs="Calibri"/>
              </w:rPr>
              <w:t>WGClimate</w:t>
            </w:r>
            <w:proofErr w:type="spellEnd"/>
            <w:r>
              <w:rPr>
                <w:rFonts w:ascii="Calibri" w:eastAsia="Calibri" w:hAnsi="Calibri" w:cs="Calibri"/>
              </w:rPr>
              <w:t>, 10m)</w:t>
            </w:r>
          </w:p>
          <w:p w14:paraId="17394B4C" w14:textId="77777777" w:rsidR="00A021E4" w:rsidRDefault="00D80C16">
            <w:pPr>
              <w:widowControl w:val="0"/>
              <w:numPr>
                <w:ilvl w:val="0"/>
                <w:numId w:val="11"/>
              </w:numPr>
              <w:spacing w:after="0" w:line="240" w:lineRule="auto"/>
              <w:ind w:left="360"/>
              <w:jc w:val="left"/>
              <w:rPr>
                <w:rFonts w:ascii="Calibri" w:eastAsia="Calibri" w:hAnsi="Calibri" w:cs="Calibri"/>
              </w:rPr>
            </w:pPr>
            <w:r>
              <w:rPr>
                <w:rFonts w:ascii="Calibri" w:eastAsia="Calibri" w:hAnsi="Calibri" w:cs="Calibri"/>
              </w:rPr>
              <w:lastRenderedPageBreak/>
              <w:t>Brief GST Process Update (UNFCCC SEC, 10m)</w:t>
            </w:r>
          </w:p>
          <w:p w14:paraId="0C0A647A" w14:textId="77777777" w:rsidR="00A021E4" w:rsidRDefault="00D80C16">
            <w:pPr>
              <w:widowControl w:val="0"/>
              <w:numPr>
                <w:ilvl w:val="0"/>
                <w:numId w:val="11"/>
              </w:numPr>
              <w:spacing w:after="0" w:line="240" w:lineRule="auto"/>
              <w:ind w:left="360"/>
              <w:jc w:val="left"/>
              <w:rPr>
                <w:rFonts w:ascii="Calibri" w:eastAsia="Calibri" w:hAnsi="Calibri" w:cs="Calibri"/>
              </w:rPr>
            </w:pPr>
            <w:r>
              <w:rPr>
                <w:rFonts w:ascii="Calibri" w:eastAsia="Calibri" w:hAnsi="Calibri" w:cs="Calibri"/>
              </w:rPr>
              <w:t>Brief GCOS Process Update (GCOS, 10m)</w:t>
            </w:r>
          </w:p>
          <w:p w14:paraId="05BD42D6" w14:textId="77777777" w:rsidR="00A021E4" w:rsidRDefault="00D80C16">
            <w:pPr>
              <w:widowControl w:val="0"/>
              <w:numPr>
                <w:ilvl w:val="0"/>
                <w:numId w:val="11"/>
              </w:numPr>
              <w:spacing w:after="0" w:line="240" w:lineRule="auto"/>
              <w:ind w:left="360"/>
              <w:jc w:val="left"/>
              <w:rPr>
                <w:rFonts w:ascii="Calibri" w:eastAsia="Calibri" w:hAnsi="Calibri" w:cs="Calibri"/>
              </w:rPr>
            </w:pPr>
            <w:r>
              <w:rPr>
                <w:rFonts w:ascii="Calibri" w:eastAsia="Calibri" w:hAnsi="Calibri" w:cs="Calibri"/>
              </w:rPr>
              <w:t>CEOS AFOLU Roadmap (</w:t>
            </w:r>
            <w:proofErr w:type="spellStart"/>
            <w:r>
              <w:rPr>
                <w:rFonts w:ascii="Calibri" w:eastAsia="Calibri" w:hAnsi="Calibri" w:cs="Calibri"/>
              </w:rPr>
              <w:t>Ochiai</w:t>
            </w:r>
            <w:proofErr w:type="spellEnd"/>
            <w:r>
              <w:rPr>
                <w:rFonts w:ascii="Calibri" w:eastAsia="Calibri" w:hAnsi="Calibri" w:cs="Calibri"/>
              </w:rPr>
              <w:t>, 10m)</w:t>
            </w:r>
          </w:p>
          <w:p w14:paraId="48B9CD28" w14:textId="77777777" w:rsidR="00A021E4" w:rsidRDefault="00D80C16">
            <w:pPr>
              <w:widowControl w:val="0"/>
              <w:numPr>
                <w:ilvl w:val="0"/>
                <w:numId w:val="11"/>
              </w:numPr>
              <w:spacing w:after="0" w:line="240" w:lineRule="auto"/>
              <w:ind w:left="360"/>
              <w:jc w:val="left"/>
              <w:rPr>
                <w:rFonts w:ascii="Calibri" w:eastAsia="Calibri" w:hAnsi="Calibri" w:cs="Calibri"/>
              </w:rPr>
            </w:pPr>
            <w:r>
              <w:rPr>
                <w:rFonts w:ascii="Calibri" w:eastAsia="Calibri" w:hAnsi="Calibri" w:cs="Calibri"/>
              </w:rPr>
              <w:t>GHG Roadmap (Dowell, 5m)</w:t>
            </w:r>
          </w:p>
          <w:p w14:paraId="1B0040F7" w14:textId="77777777" w:rsidR="00A021E4" w:rsidRDefault="00D80C16">
            <w:pPr>
              <w:widowControl w:val="0"/>
              <w:numPr>
                <w:ilvl w:val="0"/>
                <w:numId w:val="11"/>
              </w:numPr>
              <w:spacing w:after="0" w:line="240" w:lineRule="auto"/>
              <w:ind w:left="360"/>
              <w:jc w:val="left"/>
              <w:rPr>
                <w:rFonts w:ascii="Calibri" w:eastAsia="Calibri" w:hAnsi="Calibri" w:cs="Calibri"/>
              </w:rPr>
            </w:pPr>
            <w:r>
              <w:rPr>
                <w:rFonts w:ascii="Calibri" w:eastAsia="Calibri" w:hAnsi="Calibri" w:cs="Calibri"/>
              </w:rPr>
              <w:t>GHG - AFOLU synergies (Dowell, 10m)</w:t>
            </w:r>
          </w:p>
          <w:p w14:paraId="73C8F781" w14:textId="77777777" w:rsidR="00A021E4" w:rsidRDefault="00D80C16">
            <w:pPr>
              <w:widowControl w:val="0"/>
              <w:numPr>
                <w:ilvl w:val="0"/>
                <w:numId w:val="11"/>
              </w:numPr>
              <w:spacing w:after="0" w:line="240" w:lineRule="auto"/>
              <w:ind w:left="360"/>
              <w:jc w:val="left"/>
              <w:rPr>
                <w:rFonts w:ascii="Calibri" w:eastAsia="Calibri" w:hAnsi="Calibri" w:cs="Calibri"/>
              </w:rPr>
            </w:pPr>
            <w:r>
              <w:rPr>
                <w:rFonts w:ascii="Calibri" w:eastAsia="Calibri" w:hAnsi="Calibri" w:cs="Calibri"/>
              </w:rPr>
              <w:t>Discussion: Climate Data Requirements &amp; Policy processes - optimising the space agency contribution (1h 30m)</w:t>
            </w:r>
          </w:p>
          <w:p w14:paraId="7FCBFD68" w14:textId="77777777" w:rsidR="00A021E4" w:rsidRDefault="00D80C16">
            <w:pPr>
              <w:widowControl w:val="0"/>
              <w:numPr>
                <w:ilvl w:val="0"/>
                <w:numId w:val="1"/>
              </w:numPr>
              <w:spacing w:after="0" w:line="240" w:lineRule="auto"/>
              <w:jc w:val="left"/>
              <w:rPr>
                <w:rFonts w:ascii="Calibri" w:eastAsia="Calibri" w:hAnsi="Calibri" w:cs="Calibri"/>
              </w:rPr>
            </w:pPr>
            <w:r>
              <w:rPr>
                <w:rFonts w:ascii="Calibri" w:eastAsia="Calibri" w:hAnsi="Calibri" w:cs="Calibri"/>
              </w:rPr>
              <w:t>GST process</w:t>
            </w:r>
          </w:p>
          <w:p w14:paraId="4FC56E33" w14:textId="77777777" w:rsidR="00A021E4" w:rsidRDefault="00D80C16">
            <w:pPr>
              <w:widowControl w:val="0"/>
              <w:numPr>
                <w:ilvl w:val="0"/>
                <w:numId w:val="1"/>
              </w:numPr>
              <w:spacing w:after="0" w:line="240" w:lineRule="auto"/>
              <w:jc w:val="left"/>
              <w:rPr>
                <w:rFonts w:ascii="Calibri" w:eastAsia="Calibri" w:hAnsi="Calibri" w:cs="Calibri"/>
              </w:rPr>
            </w:pPr>
            <w:r>
              <w:rPr>
                <w:rFonts w:ascii="Calibri" w:eastAsia="Calibri" w:hAnsi="Calibri" w:cs="Calibri"/>
              </w:rPr>
              <w:t>GCOS requirements process</w:t>
            </w:r>
          </w:p>
          <w:p w14:paraId="64217843" w14:textId="77777777" w:rsidR="00A021E4" w:rsidRDefault="00A021E4">
            <w:pPr>
              <w:widowControl w:val="0"/>
              <w:spacing w:after="0" w:line="240" w:lineRule="auto"/>
              <w:jc w:val="left"/>
              <w:rPr>
                <w:rFonts w:ascii="Calibri" w:eastAsia="Calibri" w:hAnsi="Calibri" w:cs="Calibri"/>
                <w:b/>
              </w:rPr>
            </w:pPr>
          </w:p>
          <w:p w14:paraId="730F8518" w14:textId="77777777" w:rsidR="00A021E4" w:rsidRDefault="00D80C16">
            <w:pPr>
              <w:widowControl w:val="0"/>
              <w:spacing w:after="0" w:line="240" w:lineRule="auto"/>
              <w:jc w:val="left"/>
              <w:rPr>
                <w:rFonts w:ascii="Calibri" w:eastAsia="Calibri" w:hAnsi="Calibri" w:cs="Calibri"/>
              </w:rPr>
            </w:pPr>
            <w:r>
              <w:rPr>
                <w:rFonts w:ascii="Calibri" w:eastAsia="Calibri" w:hAnsi="Calibri" w:cs="Calibri"/>
                <w:b/>
              </w:rPr>
              <w:t>Session 2 (Plenary agenda item prep)</w:t>
            </w:r>
          </w:p>
          <w:p w14:paraId="3571D2FE" w14:textId="77777777" w:rsidR="00A021E4" w:rsidRDefault="00D80C16">
            <w:pPr>
              <w:widowControl w:val="0"/>
              <w:numPr>
                <w:ilvl w:val="0"/>
                <w:numId w:val="11"/>
              </w:numPr>
              <w:spacing w:after="0" w:line="240" w:lineRule="auto"/>
              <w:ind w:left="360"/>
              <w:jc w:val="left"/>
              <w:rPr>
                <w:rFonts w:ascii="Calibri" w:eastAsia="Calibri" w:hAnsi="Calibri" w:cs="Calibri"/>
              </w:rPr>
            </w:pPr>
            <w:r>
              <w:rPr>
                <w:rFonts w:ascii="Calibri" w:eastAsia="Calibri" w:hAnsi="Calibri" w:cs="Calibri"/>
              </w:rPr>
              <w:t>Biomass Protocol &amp; business case (</w:t>
            </w:r>
            <w:proofErr w:type="spellStart"/>
            <w:r>
              <w:rPr>
                <w:rFonts w:ascii="Calibri" w:eastAsia="Calibri" w:hAnsi="Calibri" w:cs="Calibri"/>
              </w:rPr>
              <w:t>Duncanson</w:t>
            </w:r>
            <w:proofErr w:type="spellEnd"/>
            <w:r>
              <w:rPr>
                <w:rFonts w:ascii="Calibri" w:eastAsia="Calibri" w:hAnsi="Calibri" w:cs="Calibri"/>
              </w:rPr>
              <w:t>, 30 m)</w:t>
            </w:r>
          </w:p>
          <w:p w14:paraId="6AB83C0D" w14:textId="77777777" w:rsidR="00A021E4" w:rsidRDefault="00D80C16">
            <w:pPr>
              <w:widowControl w:val="0"/>
              <w:numPr>
                <w:ilvl w:val="0"/>
                <w:numId w:val="11"/>
              </w:numPr>
              <w:spacing w:after="0" w:line="240" w:lineRule="auto"/>
              <w:ind w:left="360"/>
              <w:jc w:val="left"/>
              <w:rPr>
                <w:rFonts w:ascii="Calibri" w:eastAsia="Calibri" w:hAnsi="Calibri" w:cs="Calibri"/>
              </w:rPr>
            </w:pPr>
            <w:proofErr w:type="spellStart"/>
            <w:r>
              <w:rPr>
                <w:rFonts w:ascii="Calibri" w:eastAsia="Calibri" w:hAnsi="Calibri" w:cs="Calibri"/>
              </w:rPr>
              <w:t>WGClimate</w:t>
            </w:r>
            <w:proofErr w:type="spellEnd"/>
            <w:r>
              <w:rPr>
                <w:rFonts w:ascii="Calibri" w:eastAsia="Calibri" w:hAnsi="Calibri" w:cs="Calibri"/>
              </w:rPr>
              <w:t>: ECVI 3.0 and SBSTA prep (Schulz, 20m)</w:t>
            </w:r>
          </w:p>
          <w:p w14:paraId="38E4C080" w14:textId="77777777" w:rsidR="00A021E4" w:rsidRDefault="00D80C16">
            <w:pPr>
              <w:widowControl w:val="0"/>
              <w:numPr>
                <w:ilvl w:val="0"/>
                <w:numId w:val="11"/>
              </w:numPr>
              <w:spacing w:after="0" w:line="240" w:lineRule="auto"/>
              <w:ind w:left="360"/>
              <w:jc w:val="left"/>
              <w:rPr>
                <w:rFonts w:ascii="Calibri" w:eastAsia="Calibri" w:hAnsi="Calibri" w:cs="Calibri"/>
              </w:rPr>
            </w:pPr>
            <w:r>
              <w:rPr>
                <w:rFonts w:ascii="Calibri" w:eastAsia="Calibri" w:hAnsi="Calibri" w:cs="Calibri"/>
              </w:rPr>
              <w:t xml:space="preserve">GHG Roadmap (von </w:t>
            </w:r>
            <w:proofErr w:type="gramStart"/>
            <w:r>
              <w:rPr>
                <w:rFonts w:ascii="Calibri" w:eastAsia="Calibri" w:hAnsi="Calibri" w:cs="Calibri"/>
              </w:rPr>
              <w:t>Bargen?,</w:t>
            </w:r>
            <w:proofErr w:type="gramEnd"/>
            <w:r>
              <w:rPr>
                <w:rFonts w:ascii="Calibri" w:eastAsia="Calibri" w:hAnsi="Calibri" w:cs="Calibri"/>
              </w:rPr>
              <w:t xml:space="preserve"> 15m)</w:t>
            </w:r>
          </w:p>
          <w:p w14:paraId="3AB9B90E" w14:textId="77777777" w:rsidR="00A021E4" w:rsidRDefault="00D80C16">
            <w:pPr>
              <w:widowControl w:val="0"/>
              <w:numPr>
                <w:ilvl w:val="0"/>
                <w:numId w:val="11"/>
              </w:numPr>
              <w:spacing w:after="0" w:line="240" w:lineRule="auto"/>
              <w:ind w:left="360"/>
              <w:jc w:val="left"/>
              <w:rPr>
                <w:rFonts w:ascii="Calibri" w:eastAsia="Calibri" w:hAnsi="Calibri" w:cs="Calibri"/>
              </w:rPr>
            </w:pPr>
            <w:r>
              <w:rPr>
                <w:rFonts w:ascii="Calibri" w:eastAsia="Calibri" w:hAnsi="Calibri" w:cs="Calibri"/>
              </w:rPr>
              <w:t>AFOLU roadmap (</w:t>
            </w:r>
            <w:proofErr w:type="spellStart"/>
            <w:r>
              <w:rPr>
                <w:rFonts w:ascii="Calibri" w:eastAsia="Calibri" w:hAnsi="Calibri" w:cs="Calibri"/>
              </w:rPr>
              <w:t>Ochiai</w:t>
            </w:r>
            <w:proofErr w:type="spellEnd"/>
            <w:r>
              <w:rPr>
                <w:rFonts w:ascii="Calibri" w:eastAsia="Calibri" w:hAnsi="Calibri" w:cs="Calibri"/>
              </w:rPr>
              <w:t>, 20m)</w:t>
            </w:r>
          </w:p>
          <w:p w14:paraId="01FD1DAA" w14:textId="77777777" w:rsidR="00A021E4" w:rsidRDefault="00D80C16">
            <w:pPr>
              <w:widowControl w:val="0"/>
              <w:numPr>
                <w:ilvl w:val="0"/>
                <w:numId w:val="11"/>
              </w:numPr>
              <w:spacing w:after="0" w:line="240" w:lineRule="auto"/>
              <w:ind w:left="360"/>
              <w:jc w:val="left"/>
              <w:rPr>
                <w:rFonts w:ascii="Calibri" w:eastAsia="Calibri" w:hAnsi="Calibri" w:cs="Calibri"/>
              </w:rPr>
            </w:pPr>
            <w:r>
              <w:rPr>
                <w:rFonts w:ascii="Calibri" w:eastAsia="Calibri" w:hAnsi="Calibri" w:cs="Calibri"/>
              </w:rPr>
              <w:t>Wrap up (SIT Chair, 15m)</w:t>
            </w:r>
          </w:p>
        </w:tc>
      </w:tr>
    </w:tbl>
    <w:p w14:paraId="333733F0" w14:textId="77777777" w:rsidR="00A021E4" w:rsidRDefault="00A021E4">
      <w:pPr>
        <w:rPr>
          <w:highlight w:val="yellow"/>
        </w:rPr>
      </w:pPr>
    </w:p>
    <w:p w14:paraId="67D05673" w14:textId="77777777" w:rsidR="00A021E4" w:rsidRDefault="00D80C16">
      <w:pPr>
        <w:rPr>
          <w:b/>
        </w:rPr>
      </w:pPr>
      <w:r>
        <w:rPr>
          <w:b/>
        </w:rPr>
        <w:t>Wednesday 16th September</w:t>
      </w:r>
    </w:p>
    <w:tbl>
      <w:tblPr>
        <w:tblStyle w:val="ac"/>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26B4AFCD" w14:textId="77777777">
        <w:tc>
          <w:tcPr>
            <w:tcW w:w="3405" w:type="dxa"/>
            <w:shd w:val="clear" w:color="auto" w:fill="auto"/>
            <w:tcMar>
              <w:top w:w="100" w:type="dxa"/>
              <w:left w:w="100" w:type="dxa"/>
              <w:bottom w:w="100" w:type="dxa"/>
              <w:right w:w="100" w:type="dxa"/>
            </w:tcMar>
          </w:tcPr>
          <w:p w14:paraId="3E9178EE"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b/>
              </w:rPr>
              <w:t xml:space="preserve">Number: </w:t>
            </w:r>
            <w:bookmarkStart w:id="12" w:name="kix.tdtnle3zvebx" w:colFirst="0" w:colLast="0"/>
            <w:bookmarkEnd w:id="12"/>
            <w:r>
              <w:rPr>
                <w:rFonts w:ascii="Calibri" w:eastAsia="Calibri" w:hAnsi="Calibri" w:cs="Calibri"/>
                <w:b/>
              </w:rPr>
              <w:t>Title</w:t>
            </w:r>
          </w:p>
          <w:p w14:paraId="6DD925AA"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Prep Lead</w:t>
            </w:r>
          </w:p>
          <w:p w14:paraId="3E86D77B"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Chair</w:t>
            </w:r>
          </w:p>
        </w:tc>
        <w:tc>
          <w:tcPr>
            <w:tcW w:w="5595" w:type="dxa"/>
            <w:shd w:val="clear" w:color="auto" w:fill="auto"/>
            <w:tcMar>
              <w:top w:w="100" w:type="dxa"/>
              <w:left w:w="100" w:type="dxa"/>
              <w:bottom w:w="100" w:type="dxa"/>
              <w:right w:w="100" w:type="dxa"/>
            </w:tcMar>
          </w:tcPr>
          <w:p w14:paraId="560552BD" w14:textId="77777777" w:rsidR="00A021E4" w:rsidRDefault="00D80C16">
            <w:pPr>
              <w:spacing w:after="0" w:line="240" w:lineRule="auto"/>
              <w:jc w:val="left"/>
              <w:rPr>
                <w:rFonts w:ascii="Times New Roman" w:eastAsia="Times New Roman" w:hAnsi="Times New Roman" w:cs="Times New Roman"/>
                <w:sz w:val="24"/>
                <w:szCs w:val="24"/>
              </w:rPr>
            </w:pPr>
            <w:r>
              <w:rPr>
                <w:rFonts w:ascii="Calibri" w:eastAsia="Calibri" w:hAnsi="Calibri" w:cs="Calibri"/>
                <w:b/>
              </w:rPr>
              <w:t>5.1: GEO Session</w:t>
            </w:r>
          </w:p>
          <w:p w14:paraId="2543FA53" w14:textId="77777777" w:rsidR="00A021E4" w:rsidRDefault="00D80C16">
            <w:pPr>
              <w:spacing w:after="0" w:line="240" w:lineRule="auto"/>
              <w:jc w:val="left"/>
              <w:rPr>
                <w:rFonts w:ascii="Times New Roman" w:eastAsia="Times New Roman" w:hAnsi="Times New Roman" w:cs="Times New Roman"/>
                <w:sz w:val="24"/>
                <w:szCs w:val="24"/>
              </w:rPr>
            </w:pPr>
            <w:proofErr w:type="spellStart"/>
            <w:r>
              <w:rPr>
                <w:rFonts w:ascii="Calibri" w:eastAsia="Calibri" w:hAnsi="Calibri" w:cs="Calibri"/>
                <w:i/>
              </w:rPr>
              <w:t>Andreia</w:t>
            </w:r>
            <w:proofErr w:type="spellEnd"/>
            <w:r>
              <w:rPr>
                <w:rFonts w:ascii="Calibri" w:eastAsia="Calibri" w:hAnsi="Calibri" w:cs="Calibri"/>
                <w:i/>
              </w:rPr>
              <w:t xml:space="preserve"> Siqueira, Doug </w:t>
            </w:r>
            <w:proofErr w:type="spellStart"/>
            <w:r>
              <w:rPr>
                <w:rFonts w:ascii="Calibri" w:eastAsia="Calibri" w:hAnsi="Calibri" w:cs="Calibri"/>
                <w:i/>
              </w:rPr>
              <w:t>Cripe</w:t>
            </w:r>
            <w:proofErr w:type="spellEnd"/>
            <w:r>
              <w:rPr>
                <w:rFonts w:ascii="Calibri" w:eastAsia="Calibri" w:hAnsi="Calibri" w:cs="Calibri"/>
                <w:i/>
              </w:rPr>
              <w:t xml:space="preserve">, Florian </w:t>
            </w:r>
            <w:proofErr w:type="spellStart"/>
            <w:r>
              <w:rPr>
                <w:rFonts w:ascii="Calibri" w:eastAsia="Calibri" w:hAnsi="Calibri" w:cs="Calibri"/>
                <w:i/>
              </w:rPr>
              <w:t>Franziskakis</w:t>
            </w:r>
            <w:proofErr w:type="spellEnd"/>
          </w:p>
          <w:p w14:paraId="3BE6F794" w14:textId="77777777" w:rsidR="00A021E4" w:rsidRDefault="00D80C16">
            <w:pPr>
              <w:spacing w:after="0" w:line="240" w:lineRule="auto"/>
              <w:jc w:val="left"/>
              <w:rPr>
                <w:rFonts w:ascii="Calibri" w:eastAsia="Calibri" w:hAnsi="Calibri" w:cs="Calibri"/>
                <w:i/>
                <w:highlight w:val="yellow"/>
              </w:rPr>
            </w:pPr>
            <w:r>
              <w:rPr>
                <w:rFonts w:ascii="Calibri" w:eastAsia="Calibri" w:hAnsi="Calibri" w:cs="Calibri"/>
                <w:i/>
              </w:rPr>
              <w:t xml:space="preserve">Session Chair: </w:t>
            </w:r>
            <w:r>
              <w:rPr>
                <w:rFonts w:ascii="Calibri" w:eastAsia="Calibri" w:hAnsi="Calibri" w:cs="Calibri"/>
                <w:i/>
                <w:highlight w:val="yellow"/>
              </w:rPr>
              <w:t>TBA</w:t>
            </w:r>
          </w:p>
        </w:tc>
      </w:tr>
      <w:tr w:rsidR="00A021E4" w14:paraId="72412CC3" w14:textId="77777777">
        <w:tc>
          <w:tcPr>
            <w:tcW w:w="3405" w:type="dxa"/>
            <w:shd w:val="clear" w:color="auto" w:fill="auto"/>
            <w:tcMar>
              <w:top w:w="100" w:type="dxa"/>
              <w:left w:w="100" w:type="dxa"/>
              <w:bottom w:w="100" w:type="dxa"/>
              <w:right w:w="100" w:type="dxa"/>
            </w:tcMar>
          </w:tcPr>
          <w:p w14:paraId="7CC90670"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Plenary outcomes to support:</w:t>
            </w:r>
          </w:p>
        </w:tc>
        <w:tc>
          <w:tcPr>
            <w:tcW w:w="5595" w:type="dxa"/>
            <w:shd w:val="clear" w:color="auto" w:fill="auto"/>
            <w:tcMar>
              <w:top w:w="100" w:type="dxa"/>
              <w:left w:w="100" w:type="dxa"/>
              <w:bottom w:w="100" w:type="dxa"/>
              <w:right w:w="100" w:type="dxa"/>
            </w:tcMar>
          </w:tcPr>
          <w:p w14:paraId="4708F504" w14:textId="77777777" w:rsidR="00A021E4" w:rsidRDefault="00D80C16">
            <w:pPr>
              <w:numPr>
                <w:ilvl w:val="2"/>
                <w:numId w:val="7"/>
              </w:numPr>
              <w:spacing w:after="0" w:line="240" w:lineRule="auto"/>
              <w:ind w:left="450" w:hanging="270"/>
            </w:pPr>
            <w:r>
              <w:rPr>
                <w:rFonts w:ascii="Calibri" w:eastAsia="Calibri" w:hAnsi="Calibri" w:cs="Calibri"/>
              </w:rPr>
              <w:t>Ongoing stewardship of CEOS-GEO relationship</w:t>
            </w:r>
          </w:p>
          <w:p w14:paraId="3DAC7DE2" w14:textId="77777777" w:rsidR="00A021E4" w:rsidRDefault="00D80C16">
            <w:pPr>
              <w:numPr>
                <w:ilvl w:val="2"/>
                <w:numId w:val="7"/>
              </w:numPr>
              <w:spacing w:after="0" w:line="240" w:lineRule="auto"/>
              <w:ind w:left="450" w:hanging="270"/>
            </w:pPr>
            <w:r>
              <w:rPr>
                <w:rFonts w:ascii="Calibri" w:eastAsia="Calibri" w:hAnsi="Calibri" w:cs="Calibri"/>
              </w:rPr>
              <w:t>Make sure requests from GEO are well understood and response from CEOS is endorsed</w:t>
            </w:r>
          </w:p>
          <w:p w14:paraId="1D66225E" w14:textId="77777777" w:rsidR="00A021E4" w:rsidRDefault="00D80C16">
            <w:pPr>
              <w:numPr>
                <w:ilvl w:val="2"/>
                <w:numId w:val="7"/>
              </w:numPr>
              <w:spacing w:after="0" w:line="240" w:lineRule="auto"/>
              <w:ind w:left="450" w:hanging="270"/>
            </w:pPr>
            <w:r>
              <w:rPr>
                <w:rFonts w:ascii="Calibri" w:eastAsia="Calibri" w:hAnsi="Calibri" w:cs="Calibri"/>
              </w:rPr>
              <w:t>Agree on key messages for CEOS to communicate to GEO over coming months</w:t>
            </w:r>
          </w:p>
        </w:tc>
      </w:tr>
      <w:tr w:rsidR="00A021E4" w14:paraId="1BB8EB8B" w14:textId="77777777">
        <w:tc>
          <w:tcPr>
            <w:tcW w:w="3405" w:type="dxa"/>
            <w:shd w:val="clear" w:color="auto" w:fill="auto"/>
            <w:tcMar>
              <w:top w:w="100" w:type="dxa"/>
              <w:left w:w="100" w:type="dxa"/>
              <w:bottom w:w="100" w:type="dxa"/>
              <w:right w:w="100" w:type="dxa"/>
            </w:tcMar>
          </w:tcPr>
          <w:p w14:paraId="495F3305"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64351C28" w14:textId="77777777" w:rsidR="00A021E4" w:rsidRDefault="00D80C16">
            <w:pPr>
              <w:numPr>
                <w:ilvl w:val="2"/>
                <w:numId w:val="14"/>
              </w:numPr>
              <w:spacing w:after="0" w:line="240" w:lineRule="auto"/>
              <w:ind w:left="450" w:hanging="270"/>
            </w:pPr>
            <w:r>
              <w:rPr>
                <w:rFonts w:ascii="Calibri" w:eastAsia="Calibri" w:hAnsi="Calibri" w:cs="Calibri"/>
              </w:rPr>
              <w:t>To have an update on GEO priorities and directions</w:t>
            </w:r>
          </w:p>
          <w:p w14:paraId="64862676" w14:textId="77777777" w:rsidR="00A021E4" w:rsidRDefault="00D80C16">
            <w:pPr>
              <w:numPr>
                <w:ilvl w:val="2"/>
                <w:numId w:val="14"/>
              </w:numPr>
              <w:spacing w:after="0" w:line="240" w:lineRule="auto"/>
              <w:ind w:left="450" w:hanging="270"/>
            </w:pPr>
            <w:r>
              <w:rPr>
                <w:rFonts w:ascii="Calibri" w:eastAsia="Calibri" w:hAnsi="Calibri" w:cs="Calibri"/>
              </w:rPr>
              <w:t>To understand which areas CEOS contributes to the GEO work programme</w:t>
            </w:r>
          </w:p>
          <w:p w14:paraId="097E6758" w14:textId="77777777" w:rsidR="00A021E4" w:rsidRDefault="00D80C16">
            <w:pPr>
              <w:numPr>
                <w:ilvl w:val="2"/>
                <w:numId w:val="14"/>
              </w:numPr>
              <w:spacing w:after="0" w:line="240" w:lineRule="auto"/>
              <w:ind w:left="450" w:hanging="270"/>
            </w:pPr>
            <w:r>
              <w:rPr>
                <w:rFonts w:ascii="Calibri" w:eastAsia="Calibri" w:hAnsi="Calibri" w:cs="Calibri"/>
              </w:rPr>
              <w:t>To have an overview of emerging requests for support from the CEOS community</w:t>
            </w:r>
          </w:p>
          <w:p w14:paraId="514F52B7" w14:textId="77777777" w:rsidR="00A021E4" w:rsidRDefault="00D80C16">
            <w:pPr>
              <w:numPr>
                <w:ilvl w:val="2"/>
                <w:numId w:val="14"/>
              </w:numPr>
              <w:spacing w:after="0" w:line="240" w:lineRule="auto"/>
              <w:ind w:left="450" w:hanging="270"/>
            </w:pPr>
            <w:r>
              <w:rPr>
                <w:rFonts w:ascii="Calibri" w:eastAsia="Calibri" w:hAnsi="Calibri" w:cs="Calibri"/>
              </w:rPr>
              <w:t>To work with GEO to understand and ensure requests to CEOS Plenary are clear and feasible</w:t>
            </w:r>
          </w:p>
          <w:p w14:paraId="6B2515B6" w14:textId="77777777" w:rsidR="00A021E4" w:rsidRDefault="00D80C16">
            <w:pPr>
              <w:numPr>
                <w:ilvl w:val="2"/>
                <w:numId w:val="14"/>
              </w:numPr>
              <w:spacing w:after="0" w:line="240" w:lineRule="auto"/>
              <w:ind w:left="450" w:hanging="270"/>
            </w:pPr>
            <w:r>
              <w:rPr>
                <w:rFonts w:ascii="Calibri" w:eastAsia="Calibri" w:hAnsi="Calibri" w:cs="Calibri"/>
              </w:rPr>
              <w:t>To identify key messages that CEOS may wish to communicate to GEO</w:t>
            </w:r>
          </w:p>
          <w:p w14:paraId="08BEE227" w14:textId="77777777" w:rsidR="00A021E4" w:rsidRDefault="00D80C16">
            <w:pPr>
              <w:numPr>
                <w:ilvl w:val="2"/>
                <w:numId w:val="14"/>
              </w:numPr>
              <w:spacing w:after="0" w:line="240" w:lineRule="auto"/>
              <w:ind w:left="450" w:hanging="270"/>
            </w:pPr>
            <w:r>
              <w:rPr>
                <w:rFonts w:ascii="Calibri" w:eastAsia="Calibri" w:hAnsi="Calibri" w:cs="Calibri"/>
              </w:rPr>
              <w:t xml:space="preserve">To understand future planned CEOS-GEO actions around global data flows including how GEO can encourage </w:t>
            </w:r>
            <w:proofErr w:type="gramStart"/>
            <w:r>
              <w:rPr>
                <w:rFonts w:ascii="Calibri" w:eastAsia="Calibri" w:hAnsi="Calibri" w:cs="Calibri"/>
              </w:rPr>
              <w:t>opening up</w:t>
            </w:r>
            <w:proofErr w:type="gramEnd"/>
            <w:r>
              <w:rPr>
                <w:rFonts w:ascii="Calibri" w:eastAsia="Calibri" w:hAnsi="Calibri" w:cs="Calibri"/>
              </w:rPr>
              <w:t xml:space="preserve"> data. </w:t>
            </w:r>
            <w:proofErr w:type="gramStart"/>
            <w:r>
              <w:rPr>
                <w:rFonts w:ascii="Calibri" w:eastAsia="Calibri" w:hAnsi="Calibri" w:cs="Calibri"/>
              </w:rPr>
              <w:t>In particular the</w:t>
            </w:r>
            <w:proofErr w:type="gramEnd"/>
            <w:r>
              <w:rPr>
                <w:rFonts w:ascii="Calibri" w:eastAsia="Calibri" w:hAnsi="Calibri" w:cs="Calibri"/>
              </w:rPr>
              <w:t xml:space="preserve"> use of in-situ data for training machine-to-machine EO data models.</w:t>
            </w:r>
          </w:p>
          <w:p w14:paraId="1DF6AF89" w14:textId="77777777" w:rsidR="00A021E4" w:rsidRDefault="00D80C16">
            <w:pPr>
              <w:numPr>
                <w:ilvl w:val="2"/>
                <w:numId w:val="14"/>
              </w:numPr>
              <w:spacing w:after="0" w:line="240" w:lineRule="auto"/>
              <w:ind w:left="450" w:hanging="270"/>
            </w:pPr>
            <w:r>
              <w:rPr>
                <w:rFonts w:ascii="Calibri" w:eastAsia="Calibri" w:hAnsi="Calibri" w:cs="Calibri"/>
              </w:rPr>
              <w:t xml:space="preserve">Understand and discuss GEO Knowledge Hub and the implications for CEOS </w:t>
            </w:r>
            <w:proofErr w:type="gramStart"/>
            <w:r>
              <w:rPr>
                <w:rFonts w:ascii="Calibri" w:eastAsia="Calibri" w:hAnsi="Calibri" w:cs="Calibri"/>
              </w:rPr>
              <w:t>in particular ARD</w:t>
            </w:r>
            <w:proofErr w:type="gramEnd"/>
            <w:r>
              <w:rPr>
                <w:rFonts w:ascii="Calibri" w:eastAsia="Calibri" w:hAnsi="Calibri" w:cs="Calibri"/>
              </w:rPr>
              <w:t xml:space="preserve"> collections in commercial clouds</w:t>
            </w:r>
          </w:p>
        </w:tc>
      </w:tr>
      <w:tr w:rsidR="00A021E4" w14:paraId="3D65FA1D" w14:textId="77777777">
        <w:tc>
          <w:tcPr>
            <w:tcW w:w="3405" w:type="dxa"/>
            <w:shd w:val="clear" w:color="auto" w:fill="auto"/>
            <w:tcMar>
              <w:top w:w="100" w:type="dxa"/>
              <w:left w:w="100" w:type="dxa"/>
              <w:bottom w:w="100" w:type="dxa"/>
              <w:right w:w="100" w:type="dxa"/>
            </w:tcMar>
          </w:tcPr>
          <w:p w14:paraId="203105FF"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lastRenderedPageBreak/>
              <w:t>Format, Session(s), and Duration:</w:t>
            </w:r>
          </w:p>
        </w:tc>
        <w:tc>
          <w:tcPr>
            <w:tcW w:w="5595" w:type="dxa"/>
            <w:shd w:val="clear" w:color="auto" w:fill="auto"/>
            <w:tcMar>
              <w:top w:w="100" w:type="dxa"/>
              <w:left w:w="100" w:type="dxa"/>
              <w:bottom w:w="100" w:type="dxa"/>
              <w:right w:w="100" w:type="dxa"/>
            </w:tcMar>
          </w:tcPr>
          <w:p w14:paraId="13BFBA97" w14:textId="77777777" w:rsidR="00A021E4" w:rsidRDefault="00D80C16">
            <w:pPr>
              <w:spacing w:after="0" w:line="240" w:lineRule="auto"/>
              <w:rPr>
                <w:rFonts w:ascii="Calibri" w:eastAsia="Calibri" w:hAnsi="Calibri" w:cs="Calibri"/>
              </w:rPr>
            </w:pPr>
            <w:r>
              <w:rPr>
                <w:rFonts w:ascii="Calibri" w:eastAsia="Calibri" w:hAnsi="Calibri" w:cs="Calibri"/>
              </w:rPr>
              <w:t>Virtual format, one (1) hour presentations, half hour (½) discussion</w:t>
            </w:r>
          </w:p>
        </w:tc>
      </w:tr>
      <w:tr w:rsidR="00A021E4" w14:paraId="1AFF4595" w14:textId="77777777">
        <w:tc>
          <w:tcPr>
            <w:tcW w:w="3405" w:type="dxa"/>
            <w:shd w:val="clear" w:color="auto" w:fill="auto"/>
            <w:tcMar>
              <w:top w:w="100" w:type="dxa"/>
              <w:left w:w="100" w:type="dxa"/>
              <w:bottom w:w="100" w:type="dxa"/>
              <w:right w:w="100" w:type="dxa"/>
            </w:tcMar>
          </w:tcPr>
          <w:p w14:paraId="0C38FA6A"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Agenda:</w:t>
            </w:r>
          </w:p>
        </w:tc>
        <w:tc>
          <w:tcPr>
            <w:tcW w:w="5595" w:type="dxa"/>
            <w:shd w:val="clear" w:color="auto" w:fill="auto"/>
            <w:tcMar>
              <w:top w:w="100" w:type="dxa"/>
              <w:left w:w="100" w:type="dxa"/>
              <w:bottom w:w="100" w:type="dxa"/>
              <w:right w:w="100" w:type="dxa"/>
            </w:tcMar>
          </w:tcPr>
          <w:p w14:paraId="00EB59C0" w14:textId="77777777" w:rsidR="00A021E4" w:rsidRDefault="00D80C16">
            <w:pPr>
              <w:widowControl w:val="0"/>
              <w:numPr>
                <w:ilvl w:val="0"/>
                <w:numId w:val="20"/>
              </w:numPr>
              <w:spacing w:after="0" w:line="240" w:lineRule="auto"/>
              <w:ind w:left="360"/>
              <w:jc w:val="left"/>
              <w:rPr>
                <w:rFonts w:ascii="Calibri" w:eastAsia="Calibri" w:hAnsi="Calibri" w:cs="Calibri"/>
              </w:rPr>
            </w:pPr>
            <w:r>
              <w:rPr>
                <w:rFonts w:ascii="Calibri" w:eastAsia="Calibri" w:hAnsi="Calibri" w:cs="Calibri"/>
              </w:rPr>
              <w:t>Session introduction, context, welcome (5 min)</w:t>
            </w:r>
          </w:p>
          <w:p w14:paraId="5FDED8CA" w14:textId="77777777" w:rsidR="00A021E4" w:rsidRDefault="00D80C16">
            <w:pPr>
              <w:numPr>
                <w:ilvl w:val="0"/>
                <w:numId w:val="20"/>
              </w:numPr>
              <w:spacing w:after="0" w:line="240" w:lineRule="auto"/>
              <w:ind w:left="360"/>
              <w:rPr>
                <w:rFonts w:ascii="Calibri" w:eastAsia="Calibri" w:hAnsi="Calibri" w:cs="Calibri"/>
              </w:rPr>
            </w:pPr>
            <w:r>
              <w:rPr>
                <w:rFonts w:ascii="Calibri" w:eastAsia="Calibri" w:hAnsi="Calibri" w:cs="Calibri"/>
              </w:rPr>
              <w:t xml:space="preserve">Update on GEO priorities and directions - </w:t>
            </w:r>
            <w:r>
              <w:rPr>
                <w:rFonts w:ascii="Calibri" w:eastAsia="Calibri" w:hAnsi="Calibri" w:cs="Calibri"/>
                <w:b/>
              </w:rPr>
              <w:t xml:space="preserve">Gilberto </w:t>
            </w:r>
            <w:proofErr w:type="spellStart"/>
            <w:r>
              <w:rPr>
                <w:rFonts w:ascii="Calibri" w:eastAsia="Calibri" w:hAnsi="Calibri" w:cs="Calibri"/>
                <w:b/>
              </w:rPr>
              <w:t>Camara</w:t>
            </w:r>
            <w:proofErr w:type="spellEnd"/>
            <w:r>
              <w:rPr>
                <w:rFonts w:ascii="Calibri" w:eastAsia="Calibri" w:hAnsi="Calibri" w:cs="Calibri"/>
                <w:b/>
              </w:rPr>
              <w:t xml:space="preserve">/Doug </w:t>
            </w:r>
            <w:proofErr w:type="spellStart"/>
            <w:r>
              <w:rPr>
                <w:rFonts w:ascii="Calibri" w:eastAsia="Calibri" w:hAnsi="Calibri" w:cs="Calibri"/>
                <w:b/>
              </w:rPr>
              <w:t>Cripe</w:t>
            </w:r>
            <w:proofErr w:type="spellEnd"/>
            <w:r>
              <w:rPr>
                <w:rFonts w:ascii="Calibri" w:eastAsia="Calibri" w:hAnsi="Calibri" w:cs="Calibri"/>
              </w:rPr>
              <w:t xml:space="preserve"> (10 min)</w:t>
            </w:r>
          </w:p>
          <w:p w14:paraId="032FA683" w14:textId="77777777" w:rsidR="00A021E4" w:rsidRDefault="00D80C16">
            <w:pPr>
              <w:numPr>
                <w:ilvl w:val="0"/>
                <w:numId w:val="20"/>
              </w:numPr>
              <w:spacing w:after="0" w:line="240" w:lineRule="auto"/>
              <w:ind w:left="360"/>
              <w:rPr>
                <w:rFonts w:ascii="Calibri" w:eastAsia="Calibri" w:hAnsi="Calibri" w:cs="Calibri"/>
              </w:rPr>
            </w:pPr>
            <w:r>
              <w:rPr>
                <w:rFonts w:ascii="Calibri" w:eastAsia="Calibri" w:hAnsi="Calibri" w:cs="Calibri"/>
              </w:rPr>
              <w:t xml:space="preserve">Overview on the areas where CEOS contributes to the GEO Work </w:t>
            </w:r>
            <w:proofErr w:type="gramStart"/>
            <w:r>
              <w:rPr>
                <w:rFonts w:ascii="Calibri" w:eastAsia="Calibri" w:hAnsi="Calibri" w:cs="Calibri"/>
              </w:rPr>
              <w:t>Programme  (</w:t>
            </w:r>
            <w:proofErr w:type="spellStart"/>
            <w:proofErr w:type="gramEnd"/>
            <w:r>
              <w:rPr>
                <w:rFonts w:ascii="Calibri" w:eastAsia="Calibri" w:hAnsi="Calibri" w:cs="Calibri"/>
              </w:rPr>
              <w:t>Wenbo</w:t>
            </w:r>
            <w:proofErr w:type="spellEnd"/>
            <w:r>
              <w:rPr>
                <w:rFonts w:ascii="Calibri" w:eastAsia="Calibri" w:hAnsi="Calibri" w:cs="Calibri"/>
              </w:rPr>
              <w:t xml:space="preserve">, Craig or </w:t>
            </w:r>
            <w:r>
              <w:rPr>
                <w:rFonts w:ascii="Calibri" w:eastAsia="Calibri" w:hAnsi="Calibri" w:cs="Calibri"/>
                <w:b/>
              </w:rPr>
              <w:t>Kerry</w:t>
            </w:r>
            <w:r>
              <w:rPr>
                <w:rFonts w:ascii="Calibri" w:eastAsia="Calibri" w:hAnsi="Calibri" w:cs="Calibri"/>
              </w:rPr>
              <w:t>) (10min)</w:t>
            </w:r>
          </w:p>
          <w:p w14:paraId="5613A876" w14:textId="77777777" w:rsidR="00A021E4" w:rsidRDefault="00D80C16">
            <w:pPr>
              <w:numPr>
                <w:ilvl w:val="0"/>
                <w:numId w:val="20"/>
              </w:numPr>
              <w:spacing w:after="0" w:line="240" w:lineRule="auto"/>
              <w:ind w:left="360"/>
              <w:rPr>
                <w:rFonts w:ascii="Calibri" w:eastAsia="Calibri" w:hAnsi="Calibri" w:cs="Calibri"/>
              </w:rPr>
            </w:pPr>
            <w:r>
              <w:rPr>
                <w:rFonts w:ascii="Calibri" w:eastAsia="Calibri" w:hAnsi="Calibri" w:cs="Calibri"/>
              </w:rPr>
              <w:t xml:space="preserve">Emerging requests for support from CEOS </w:t>
            </w:r>
            <w:r>
              <w:rPr>
                <w:rFonts w:ascii="Calibri" w:eastAsia="Calibri" w:hAnsi="Calibri" w:cs="Calibri"/>
                <w:b/>
              </w:rPr>
              <w:t xml:space="preserve">Doug </w:t>
            </w:r>
            <w:proofErr w:type="spellStart"/>
            <w:r>
              <w:rPr>
                <w:rFonts w:ascii="Calibri" w:eastAsia="Calibri" w:hAnsi="Calibri" w:cs="Calibri"/>
                <w:b/>
              </w:rPr>
              <w:t>Cripe</w:t>
            </w:r>
            <w:proofErr w:type="spellEnd"/>
            <w:r>
              <w:rPr>
                <w:rFonts w:ascii="Calibri" w:eastAsia="Calibri" w:hAnsi="Calibri" w:cs="Calibri"/>
                <w:b/>
              </w:rPr>
              <w:t xml:space="preserve"> </w:t>
            </w:r>
            <w:r>
              <w:rPr>
                <w:rFonts w:ascii="Calibri" w:eastAsia="Calibri" w:hAnsi="Calibri" w:cs="Calibri"/>
              </w:rPr>
              <w:t>10 min</w:t>
            </w:r>
          </w:p>
          <w:p w14:paraId="4B328B8A" w14:textId="77777777" w:rsidR="00A021E4" w:rsidRDefault="00D80C16">
            <w:pPr>
              <w:numPr>
                <w:ilvl w:val="2"/>
                <w:numId w:val="20"/>
              </w:numPr>
              <w:spacing w:after="0" w:line="240" w:lineRule="auto"/>
              <w:ind w:left="990"/>
              <w:rPr>
                <w:rFonts w:ascii="Calibri" w:eastAsia="Calibri" w:hAnsi="Calibri" w:cs="Calibri"/>
              </w:rPr>
            </w:pPr>
            <w:r>
              <w:rPr>
                <w:rFonts w:ascii="Calibri" w:eastAsia="Calibri" w:hAnsi="Calibri" w:cs="Calibri"/>
              </w:rPr>
              <w:t xml:space="preserve">ARD and commercial clouds </w:t>
            </w:r>
          </w:p>
          <w:p w14:paraId="6D20015A" w14:textId="77777777" w:rsidR="00A021E4" w:rsidRDefault="00D80C16">
            <w:pPr>
              <w:numPr>
                <w:ilvl w:val="0"/>
                <w:numId w:val="20"/>
              </w:numPr>
              <w:spacing w:after="0" w:line="240" w:lineRule="auto"/>
              <w:ind w:left="360"/>
              <w:rPr>
                <w:rFonts w:ascii="Calibri" w:eastAsia="Calibri" w:hAnsi="Calibri" w:cs="Calibri"/>
              </w:rPr>
            </w:pPr>
            <w:r>
              <w:rPr>
                <w:rFonts w:ascii="Calibri" w:eastAsia="Calibri" w:hAnsi="Calibri" w:cs="Calibri"/>
              </w:rPr>
              <w:t xml:space="preserve">CEOS-GEO actions around global data flows </w:t>
            </w:r>
            <w:r>
              <w:rPr>
                <w:rFonts w:ascii="Calibri" w:eastAsia="Calibri" w:hAnsi="Calibri" w:cs="Calibri"/>
                <w:b/>
              </w:rPr>
              <w:t xml:space="preserve">Gilberto </w:t>
            </w:r>
            <w:proofErr w:type="spellStart"/>
            <w:r>
              <w:rPr>
                <w:rFonts w:ascii="Calibri" w:eastAsia="Calibri" w:hAnsi="Calibri" w:cs="Calibri"/>
                <w:b/>
              </w:rPr>
              <w:t>Camara</w:t>
            </w:r>
            <w:proofErr w:type="spellEnd"/>
            <w:r>
              <w:rPr>
                <w:rFonts w:ascii="Calibri" w:eastAsia="Calibri" w:hAnsi="Calibri" w:cs="Calibri"/>
              </w:rPr>
              <w:t xml:space="preserve"> (</w:t>
            </w:r>
            <w:proofErr w:type="gramStart"/>
            <w:r>
              <w:rPr>
                <w:rFonts w:ascii="Calibri" w:eastAsia="Calibri" w:hAnsi="Calibri" w:cs="Calibri"/>
              </w:rPr>
              <w:t>20  min</w:t>
            </w:r>
            <w:proofErr w:type="gramEnd"/>
            <w:r>
              <w:rPr>
                <w:rFonts w:ascii="Calibri" w:eastAsia="Calibri" w:hAnsi="Calibri" w:cs="Calibri"/>
              </w:rPr>
              <w:t>)</w:t>
            </w:r>
          </w:p>
          <w:p w14:paraId="7FE0B9D3" w14:textId="77777777" w:rsidR="00A021E4" w:rsidRDefault="00D80C16">
            <w:pPr>
              <w:numPr>
                <w:ilvl w:val="2"/>
                <w:numId w:val="20"/>
              </w:numPr>
              <w:spacing w:after="0" w:line="240" w:lineRule="auto"/>
              <w:ind w:left="990"/>
              <w:rPr>
                <w:rFonts w:ascii="Calibri" w:eastAsia="Calibri" w:hAnsi="Calibri" w:cs="Calibri"/>
              </w:rPr>
            </w:pPr>
            <w:r>
              <w:rPr>
                <w:rFonts w:ascii="Calibri" w:eastAsia="Calibri" w:hAnsi="Calibri" w:cs="Calibri"/>
              </w:rPr>
              <w:t xml:space="preserve">Explore how GEO can encourage </w:t>
            </w:r>
            <w:proofErr w:type="gramStart"/>
            <w:r>
              <w:rPr>
                <w:rFonts w:ascii="Calibri" w:eastAsia="Calibri" w:hAnsi="Calibri" w:cs="Calibri"/>
              </w:rPr>
              <w:t>opening up</w:t>
            </w:r>
            <w:proofErr w:type="gramEnd"/>
            <w:r>
              <w:rPr>
                <w:rFonts w:ascii="Calibri" w:eastAsia="Calibri" w:hAnsi="Calibri" w:cs="Calibri"/>
              </w:rPr>
              <w:t xml:space="preserve"> data, in particular the use of in-situ data for training machine-to-machine EO data models</w:t>
            </w:r>
          </w:p>
          <w:p w14:paraId="6B45D5A7" w14:textId="77777777" w:rsidR="00A021E4" w:rsidRDefault="00D80C16">
            <w:pPr>
              <w:numPr>
                <w:ilvl w:val="2"/>
                <w:numId w:val="20"/>
              </w:numPr>
              <w:spacing w:after="0" w:line="240" w:lineRule="auto"/>
              <w:ind w:left="990"/>
              <w:rPr>
                <w:rFonts w:ascii="Calibri" w:eastAsia="Calibri" w:hAnsi="Calibri" w:cs="Calibri"/>
              </w:rPr>
            </w:pPr>
            <w:r>
              <w:rPr>
                <w:rFonts w:ascii="Calibri" w:eastAsia="Calibri" w:hAnsi="Calibri" w:cs="Calibri"/>
              </w:rPr>
              <w:t>Machine-to-machine Open Data Cubes</w:t>
            </w:r>
          </w:p>
          <w:p w14:paraId="71224733" w14:textId="77777777" w:rsidR="00A021E4" w:rsidRDefault="00D80C16">
            <w:pPr>
              <w:widowControl w:val="0"/>
              <w:numPr>
                <w:ilvl w:val="0"/>
                <w:numId w:val="20"/>
              </w:numPr>
              <w:spacing w:after="0" w:line="240" w:lineRule="auto"/>
              <w:ind w:left="360"/>
              <w:jc w:val="left"/>
              <w:rPr>
                <w:rFonts w:ascii="Calibri" w:eastAsia="Calibri" w:hAnsi="Calibri" w:cs="Calibri"/>
              </w:rPr>
            </w:pPr>
            <w:r>
              <w:rPr>
                <w:rFonts w:ascii="Calibri" w:eastAsia="Calibri" w:hAnsi="Calibri" w:cs="Calibri"/>
              </w:rPr>
              <w:t>GEO Knowledge Hub and its links to CEOS (</w:t>
            </w:r>
            <w:r>
              <w:rPr>
                <w:rFonts w:ascii="Calibri" w:eastAsia="Calibri" w:hAnsi="Calibri" w:cs="Calibri"/>
                <w:b/>
              </w:rPr>
              <w:t xml:space="preserve">Florian </w:t>
            </w:r>
            <w:proofErr w:type="spellStart"/>
            <w:r>
              <w:rPr>
                <w:rFonts w:ascii="Calibri" w:eastAsia="Calibri" w:hAnsi="Calibri" w:cs="Calibri"/>
                <w:b/>
              </w:rPr>
              <w:t>Franziskakis</w:t>
            </w:r>
            <w:proofErr w:type="spellEnd"/>
            <w:r>
              <w:rPr>
                <w:rFonts w:ascii="Calibri" w:eastAsia="Calibri" w:hAnsi="Calibri" w:cs="Calibri"/>
                <w:b/>
              </w:rPr>
              <w:t xml:space="preserve"> &amp; Paola De Salvo</w:t>
            </w:r>
            <w:r>
              <w:rPr>
                <w:rFonts w:ascii="Calibri" w:eastAsia="Calibri" w:hAnsi="Calibri" w:cs="Calibri"/>
              </w:rPr>
              <w:t>) - 10 min</w:t>
            </w:r>
          </w:p>
          <w:p w14:paraId="4B126025" w14:textId="77777777" w:rsidR="00A021E4" w:rsidRDefault="00D80C16">
            <w:pPr>
              <w:widowControl w:val="0"/>
              <w:numPr>
                <w:ilvl w:val="0"/>
                <w:numId w:val="20"/>
              </w:numPr>
              <w:spacing w:after="0" w:line="240" w:lineRule="auto"/>
              <w:ind w:left="360"/>
              <w:jc w:val="left"/>
              <w:rPr>
                <w:rFonts w:ascii="Calibri" w:eastAsia="Calibri" w:hAnsi="Calibri" w:cs="Calibri"/>
              </w:rPr>
            </w:pPr>
            <w:r>
              <w:rPr>
                <w:rFonts w:ascii="Calibri" w:eastAsia="Calibri" w:hAnsi="Calibri" w:cs="Calibri"/>
              </w:rPr>
              <w:t>Discussion (25 min)</w:t>
            </w:r>
          </w:p>
        </w:tc>
      </w:tr>
    </w:tbl>
    <w:p w14:paraId="4E1D2C4F" w14:textId="77777777" w:rsidR="00A021E4" w:rsidRDefault="00A021E4">
      <w:pPr>
        <w:rPr>
          <w:b/>
        </w:rPr>
      </w:pPr>
    </w:p>
    <w:tbl>
      <w:tblPr>
        <w:tblStyle w:val="ad"/>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7A85ADE5" w14:textId="77777777">
        <w:tc>
          <w:tcPr>
            <w:tcW w:w="3405" w:type="dxa"/>
            <w:shd w:val="clear" w:color="auto" w:fill="auto"/>
            <w:tcMar>
              <w:top w:w="100" w:type="dxa"/>
              <w:left w:w="100" w:type="dxa"/>
              <w:bottom w:w="100" w:type="dxa"/>
              <w:right w:w="100" w:type="dxa"/>
            </w:tcMar>
          </w:tcPr>
          <w:p w14:paraId="5039C1F8"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b/>
              </w:rPr>
              <w:t xml:space="preserve">Number: </w:t>
            </w:r>
            <w:bookmarkStart w:id="13" w:name="kix.anbw1c9biiuf" w:colFirst="0" w:colLast="0"/>
            <w:bookmarkEnd w:id="13"/>
            <w:r>
              <w:rPr>
                <w:rFonts w:ascii="Calibri" w:eastAsia="Calibri" w:hAnsi="Calibri" w:cs="Calibri"/>
                <w:b/>
              </w:rPr>
              <w:t>Title</w:t>
            </w:r>
          </w:p>
          <w:p w14:paraId="52D316D1"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Prep Lead</w:t>
            </w:r>
          </w:p>
          <w:p w14:paraId="071F33F5"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Chair</w:t>
            </w:r>
          </w:p>
        </w:tc>
        <w:tc>
          <w:tcPr>
            <w:tcW w:w="5595" w:type="dxa"/>
            <w:shd w:val="clear" w:color="auto" w:fill="auto"/>
            <w:tcMar>
              <w:top w:w="100" w:type="dxa"/>
              <w:left w:w="100" w:type="dxa"/>
              <w:bottom w:w="100" w:type="dxa"/>
              <w:right w:w="100" w:type="dxa"/>
            </w:tcMar>
          </w:tcPr>
          <w:p w14:paraId="53190449" w14:textId="77777777" w:rsidR="00A021E4" w:rsidRDefault="00D80C16" w:rsidP="00413FA8">
            <w:pPr>
              <w:widowControl w:val="0"/>
              <w:spacing w:after="0" w:line="240" w:lineRule="auto"/>
              <w:jc w:val="left"/>
              <w:rPr>
                <w:rFonts w:ascii="Calibri" w:eastAsia="Calibri" w:hAnsi="Calibri" w:cs="Calibri"/>
                <w:b/>
              </w:rPr>
            </w:pPr>
            <w:r>
              <w:rPr>
                <w:rFonts w:ascii="Calibri" w:eastAsia="Calibri" w:hAnsi="Calibri" w:cs="Calibri"/>
                <w:b/>
              </w:rPr>
              <w:t>5.2: CEOS Analysis Ready Data Strategy, CEOS ARD and Industry</w:t>
            </w:r>
          </w:p>
          <w:p w14:paraId="01C64CE6" w14:textId="77777777" w:rsidR="00A021E4" w:rsidRDefault="00D80C16" w:rsidP="00413FA8">
            <w:pPr>
              <w:widowControl w:val="0"/>
              <w:spacing w:after="0" w:line="240" w:lineRule="auto"/>
              <w:jc w:val="left"/>
              <w:rPr>
                <w:rFonts w:ascii="Calibri" w:eastAsia="Calibri" w:hAnsi="Calibri" w:cs="Calibri"/>
                <w:i/>
              </w:rPr>
            </w:pPr>
            <w:proofErr w:type="spellStart"/>
            <w:r>
              <w:rPr>
                <w:rFonts w:ascii="Calibri" w:eastAsia="Calibri" w:hAnsi="Calibri" w:cs="Calibri"/>
                <w:i/>
              </w:rPr>
              <w:t>Andreia</w:t>
            </w:r>
            <w:proofErr w:type="spellEnd"/>
            <w:r>
              <w:rPr>
                <w:rFonts w:ascii="Calibri" w:eastAsia="Calibri" w:hAnsi="Calibri" w:cs="Calibri"/>
                <w:i/>
              </w:rPr>
              <w:t xml:space="preserve"> Siqueira, Matt </w:t>
            </w:r>
            <w:proofErr w:type="spellStart"/>
            <w:r>
              <w:rPr>
                <w:rFonts w:ascii="Calibri" w:eastAsia="Calibri" w:hAnsi="Calibri" w:cs="Calibri"/>
                <w:i/>
              </w:rPr>
              <w:t>Steventon</w:t>
            </w:r>
            <w:proofErr w:type="spellEnd"/>
          </w:p>
          <w:p w14:paraId="2F80C801" w14:textId="77777777" w:rsidR="00A021E4" w:rsidRDefault="00D80C16" w:rsidP="00413FA8">
            <w:pPr>
              <w:widowControl w:val="0"/>
              <w:spacing w:after="0" w:line="240" w:lineRule="auto"/>
              <w:jc w:val="left"/>
              <w:rPr>
                <w:rFonts w:ascii="Calibri" w:eastAsia="Calibri" w:hAnsi="Calibri" w:cs="Calibri"/>
                <w:i/>
                <w:highlight w:val="yellow"/>
              </w:rPr>
            </w:pPr>
            <w:r>
              <w:rPr>
                <w:rFonts w:ascii="Calibri" w:eastAsia="Calibri" w:hAnsi="Calibri" w:cs="Calibri"/>
                <w:i/>
              </w:rPr>
              <w:t xml:space="preserve">Session Chair: </w:t>
            </w:r>
            <w:r>
              <w:rPr>
                <w:rFonts w:ascii="Calibri" w:eastAsia="Calibri" w:hAnsi="Calibri" w:cs="Calibri"/>
                <w:i/>
                <w:highlight w:val="yellow"/>
              </w:rPr>
              <w:t xml:space="preserve">Steve </w:t>
            </w:r>
            <w:proofErr w:type="spellStart"/>
            <w:r>
              <w:rPr>
                <w:rFonts w:ascii="Calibri" w:eastAsia="Calibri" w:hAnsi="Calibri" w:cs="Calibri"/>
                <w:i/>
                <w:highlight w:val="yellow"/>
              </w:rPr>
              <w:t>Labahn</w:t>
            </w:r>
            <w:proofErr w:type="spellEnd"/>
            <w:r>
              <w:rPr>
                <w:rFonts w:ascii="Calibri" w:eastAsia="Calibri" w:hAnsi="Calibri" w:cs="Calibri"/>
                <w:i/>
                <w:highlight w:val="yellow"/>
              </w:rPr>
              <w:t xml:space="preserve"> (TBC)</w:t>
            </w:r>
          </w:p>
        </w:tc>
      </w:tr>
      <w:tr w:rsidR="00A021E4" w14:paraId="5CCA9A5B" w14:textId="77777777">
        <w:tc>
          <w:tcPr>
            <w:tcW w:w="3405" w:type="dxa"/>
            <w:shd w:val="clear" w:color="auto" w:fill="auto"/>
            <w:tcMar>
              <w:top w:w="100" w:type="dxa"/>
              <w:left w:w="100" w:type="dxa"/>
              <w:bottom w:w="100" w:type="dxa"/>
              <w:right w:w="100" w:type="dxa"/>
            </w:tcMar>
          </w:tcPr>
          <w:p w14:paraId="756D31BC"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Plenary outcomes to support:</w:t>
            </w:r>
          </w:p>
        </w:tc>
        <w:tc>
          <w:tcPr>
            <w:tcW w:w="5595" w:type="dxa"/>
            <w:shd w:val="clear" w:color="auto" w:fill="auto"/>
            <w:tcMar>
              <w:top w:w="100" w:type="dxa"/>
              <w:left w:w="100" w:type="dxa"/>
              <w:bottom w:w="100" w:type="dxa"/>
              <w:right w:w="100" w:type="dxa"/>
            </w:tcMar>
          </w:tcPr>
          <w:p w14:paraId="7919E9C3" w14:textId="77777777" w:rsidR="00A021E4" w:rsidRDefault="00D80C16">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Report on progress of the CEOS ARD Strategy</w:t>
            </w:r>
          </w:p>
          <w:p w14:paraId="7229D067" w14:textId="77777777" w:rsidR="00A021E4" w:rsidRDefault="00D80C16">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 xml:space="preserve">Endorsement of the </w:t>
            </w:r>
            <w:r>
              <w:rPr>
                <w:rFonts w:ascii="Calibri" w:eastAsia="Calibri" w:hAnsi="Calibri" w:cs="Calibri"/>
                <w:i/>
              </w:rPr>
              <w:t xml:space="preserve">CEOS Analysis Ready Data – Involving the Private Sector </w:t>
            </w:r>
            <w:r>
              <w:rPr>
                <w:rFonts w:ascii="Calibri" w:eastAsia="Calibri" w:hAnsi="Calibri" w:cs="Calibri"/>
              </w:rPr>
              <w:t>paper</w:t>
            </w:r>
          </w:p>
          <w:p w14:paraId="492CF548" w14:textId="77777777" w:rsidR="00A021E4" w:rsidRDefault="00D80C16">
            <w:pPr>
              <w:widowControl w:val="0"/>
              <w:numPr>
                <w:ilvl w:val="0"/>
                <w:numId w:val="13"/>
              </w:numPr>
              <w:spacing w:after="0" w:line="240" w:lineRule="auto"/>
              <w:ind w:left="450"/>
              <w:jc w:val="left"/>
              <w:rPr>
                <w:rFonts w:ascii="Calibri" w:eastAsia="Calibri" w:hAnsi="Calibri" w:cs="Calibri"/>
              </w:rPr>
            </w:pPr>
            <w:r>
              <w:rPr>
                <w:rFonts w:ascii="Calibri" w:eastAsia="Calibri" w:hAnsi="Calibri" w:cs="Calibri"/>
              </w:rPr>
              <w:t>Endorsement of CEOS Interoperability Terminology v1.0 (WGISS)</w:t>
            </w:r>
          </w:p>
        </w:tc>
      </w:tr>
      <w:tr w:rsidR="00A021E4" w14:paraId="33487C3F" w14:textId="77777777">
        <w:tc>
          <w:tcPr>
            <w:tcW w:w="3405" w:type="dxa"/>
            <w:shd w:val="clear" w:color="auto" w:fill="auto"/>
            <w:tcMar>
              <w:top w:w="100" w:type="dxa"/>
              <w:left w:w="100" w:type="dxa"/>
              <w:bottom w:w="100" w:type="dxa"/>
              <w:right w:w="100" w:type="dxa"/>
            </w:tcMar>
          </w:tcPr>
          <w:p w14:paraId="63906EAC"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36F29F9E" w14:textId="77777777" w:rsidR="00A021E4" w:rsidRDefault="00D80C16">
            <w:pPr>
              <w:spacing w:after="0"/>
              <w:rPr>
                <w:rFonts w:ascii="Calibri" w:eastAsia="Calibri" w:hAnsi="Calibri" w:cs="Calibri"/>
              </w:rPr>
            </w:pPr>
            <w:r>
              <w:rPr>
                <w:rFonts w:ascii="Calibri" w:eastAsia="Calibri" w:hAnsi="Calibri" w:cs="Calibri"/>
              </w:rPr>
              <w:t xml:space="preserve">Take stock of the CEOS ARD Strategy and </w:t>
            </w:r>
            <w:proofErr w:type="gramStart"/>
            <w:r>
              <w:rPr>
                <w:rFonts w:ascii="Calibri" w:eastAsia="Calibri" w:hAnsi="Calibri" w:cs="Calibri"/>
              </w:rPr>
              <w:t>progress, and</w:t>
            </w:r>
            <w:proofErr w:type="gramEnd"/>
            <w:r>
              <w:rPr>
                <w:rFonts w:ascii="Calibri" w:eastAsia="Calibri" w:hAnsi="Calibri" w:cs="Calibri"/>
              </w:rPr>
              <w:t xml:space="preserve"> identify any highlights or challenges to be taken to Plenary (e.g., commitments for agencies to submit datasets and engage in the assessment process).</w:t>
            </w:r>
          </w:p>
          <w:p w14:paraId="14E22FCA" w14:textId="77777777" w:rsidR="00A021E4" w:rsidRDefault="00A021E4">
            <w:pPr>
              <w:spacing w:after="0"/>
              <w:rPr>
                <w:rFonts w:ascii="Calibri" w:eastAsia="Calibri" w:hAnsi="Calibri" w:cs="Calibri"/>
              </w:rPr>
            </w:pPr>
          </w:p>
          <w:p w14:paraId="4450257C" w14:textId="77777777" w:rsidR="00A021E4" w:rsidRDefault="00D80C16">
            <w:pPr>
              <w:spacing w:after="0"/>
              <w:rPr>
                <w:rFonts w:ascii="Calibri" w:eastAsia="Calibri" w:hAnsi="Calibri" w:cs="Calibri"/>
              </w:rPr>
            </w:pPr>
            <w:r>
              <w:rPr>
                <w:rFonts w:ascii="Calibri" w:eastAsia="Calibri" w:hAnsi="Calibri" w:cs="Calibri"/>
              </w:rPr>
              <w:t xml:space="preserve">Review the </w:t>
            </w:r>
            <w:r>
              <w:rPr>
                <w:rFonts w:ascii="Calibri" w:eastAsia="Calibri" w:hAnsi="Calibri" w:cs="Calibri"/>
                <w:i/>
              </w:rPr>
              <w:t xml:space="preserve">CEOS Analysis Ready Data – Involving the Private Sector </w:t>
            </w:r>
            <w:r>
              <w:rPr>
                <w:rFonts w:ascii="Calibri" w:eastAsia="Calibri" w:hAnsi="Calibri" w:cs="Calibri"/>
              </w:rPr>
              <w:t>paper prior to submission for endorsement at Plenary</w:t>
            </w:r>
          </w:p>
          <w:p w14:paraId="51BADC5D" w14:textId="77777777" w:rsidR="00A021E4" w:rsidRDefault="00A021E4">
            <w:pPr>
              <w:spacing w:after="0"/>
              <w:rPr>
                <w:rFonts w:ascii="Calibri" w:eastAsia="Calibri" w:hAnsi="Calibri" w:cs="Calibri"/>
              </w:rPr>
            </w:pPr>
          </w:p>
          <w:p w14:paraId="08A4BF38" w14:textId="77777777" w:rsidR="00A021E4" w:rsidRDefault="00D80C16">
            <w:pPr>
              <w:spacing w:after="0"/>
              <w:rPr>
                <w:rFonts w:ascii="Calibri" w:eastAsia="Calibri" w:hAnsi="Calibri" w:cs="Calibri"/>
                <w:highlight w:val="yellow"/>
              </w:rPr>
            </w:pPr>
            <w:r>
              <w:rPr>
                <w:rFonts w:ascii="Calibri" w:eastAsia="Calibri" w:hAnsi="Calibri" w:cs="Calibri"/>
              </w:rPr>
              <w:t xml:space="preserve">Review WGISS work on CEOS Interoperability Terminology </w:t>
            </w:r>
            <w:proofErr w:type="gramStart"/>
            <w:r>
              <w:rPr>
                <w:rFonts w:ascii="Calibri" w:eastAsia="Calibri" w:hAnsi="Calibri" w:cs="Calibri"/>
              </w:rPr>
              <w:t>and  discuss</w:t>
            </w:r>
            <w:proofErr w:type="gramEnd"/>
            <w:r>
              <w:rPr>
                <w:rFonts w:ascii="Calibri" w:eastAsia="Calibri" w:hAnsi="Calibri" w:cs="Calibri"/>
              </w:rPr>
              <w:t xml:space="preserve"> issues to be addressed to allow endorsement at Plenary</w:t>
            </w:r>
          </w:p>
        </w:tc>
      </w:tr>
      <w:tr w:rsidR="00A021E4" w14:paraId="191B0E28" w14:textId="77777777">
        <w:tc>
          <w:tcPr>
            <w:tcW w:w="3405" w:type="dxa"/>
            <w:shd w:val="clear" w:color="auto" w:fill="auto"/>
            <w:tcMar>
              <w:top w:w="100" w:type="dxa"/>
              <w:left w:w="100" w:type="dxa"/>
              <w:bottom w:w="100" w:type="dxa"/>
              <w:right w:w="100" w:type="dxa"/>
            </w:tcMar>
          </w:tcPr>
          <w:p w14:paraId="7ED33980"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Format, Session(s), and Duration:</w:t>
            </w:r>
          </w:p>
        </w:tc>
        <w:tc>
          <w:tcPr>
            <w:tcW w:w="5595" w:type="dxa"/>
            <w:shd w:val="clear" w:color="auto" w:fill="auto"/>
            <w:tcMar>
              <w:top w:w="100" w:type="dxa"/>
              <w:left w:w="100" w:type="dxa"/>
              <w:bottom w:w="100" w:type="dxa"/>
              <w:right w:w="100" w:type="dxa"/>
            </w:tcMar>
          </w:tcPr>
          <w:p w14:paraId="0851E1AF" w14:textId="77777777" w:rsidR="00A021E4" w:rsidRDefault="00D80C16">
            <w:pPr>
              <w:spacing w:after="0"/>
              <w:rPr>
                <w:rFonts w:ascii="Calibri" w:eastAsia="Calibri" w:hAnsi="Calibri" w:cs="Calibri"/>
              </w:rPr>
            </w:pPr>
            <w:r>
              <w:rPr>
                <w:rFonts w:ascii="Calibri" w:eastAsia="Calibri" w:hAnsi="Calibri" w:cs="Calibri"/>
              </w:rPr>
              <w:t>Format: Presentations, Discussion</w:t>
            </w:r>
          </w:p>
          <w:p w14:paraId="484BA58E" w14:textId="77777777" w:rsidR="00A021E4" w:rsidRDefault="00D80C16">
            <w:pPr>
              <w:spacing w:after="0"/>
              <w:rPr>
                <w:rFonts w:ascii="Calibri" w:eastAsia="Calibri" w:hAnsi="Calibri" w:cs="Calibri"/>
                <w:b/>
              </w:rPr>
            </w:pPr>
            <w:r>
              <w:rPr>
                <w:rFonts w:ascii="Calibri" w:eastAsia="Calibri" w:hAnsi="Calibri" w:cs="Calibri"/>
              </w:rPr>
              <w:t>Duration: 2h</w:t>
            </w:r>
          </w:p>
        </w:tc>
      </w:tr>
      <w:tr w:rsidR="00A021E4" w14:paraId="02106906" w14:textId="77777777">
        <w:tc>
          <w:tcPr>
            <w:tcW w:w="3405" w:type="dxa"/>
            <w:shd w:val="clear" w:color="auto" w:fill="auto"/>
            <w:tcMar>
              <w:top w:w="100" w:type="dxa"/>
              <w:left w:w="100" w:type="dxa"/>
              <w:bottom w:w="100" w:type="dxa"/>
              <w:right w:w="100" w:type="dxa"/>
            </w:tcMar>
          </w:tcPr>
          <w:p w14:paraId="3DFAD8A4"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Agenda:</w:t>
            </w:r>
          </w:p>
        </w:tc>
        <w:tc>
          <w:tcPr>
            <w:tcW w:w="5595" w:type="dxa"/>
            <w:shd w:val="clear" w:color="auto" w:fill="auto"/>
            <w:tcMar>
              <w:top w:w="100" w:type="dxa"/>
              <w:left w:w="100" w:type="dxa"/>
              <w:bottom w:w="100" w:type="dxa"/>
              <w:right w:w="100" w:type="dxa"/>
            </w:tcMar>
          </w:tcPr>
          <w:p w14:paraId="5B55E9B0" w14:textId="77777777" w:rsidR="00A021E4" w:rsidRDefault="00D80C16">
            <w:pPr>
              <w:widowControl w:val="0"/>
              <w:numPr>
                <w:ilvl w:val="0"/>
                <w:numId w:val="21"/>
              </w:numPr>
              <w:spacing w:after="0" w:line="240" w:lineRule="auto"/>
              <w:ind w:left="360"/>
              <w:jc w:val="left"/>
              <w:rPr>
                <w:rFonts w:ascii="Calibri" w:eastAsia="Calibri" w:hAnsi="Calibri" w:cs="Calibri"/>
              </w:rPr>
            </w:pPr>
            <w:r>
              <w:rPr>
                <w:rFonts w:ascii="Calibri" w:eastAsia="Calibri" w:hAnsi="Calibri" w:cs="Calibri"/>
              </w:rPr>
              <w:t>Session introduction, context, welcome</w:t>
            </w:r>
          </w:p>
          <w:p w14:paraId="09F2E42D" w14:textId="77777777" w:rsidR="00A021E4" w:rsidRDefault="00D80C16">
            <w:pPr>
              <w:widowControl w:val="0"/>
              <w:numPr>
                <w:ilvl w:val="0"/>
                <w:numId w:val="21"/>
              </w:numPr>
              <w:spacing w:after="0" w:line="240" w:lineRule="auto"/>
              <w:ind w:left="360"/>
              <w:jc w:val="left"/>
              <w:rPr>
                <w:rFonts w:ascii="Calibri" w:eastAsia="Calibri" w:hAnsi="Calibri" w:cs="Calibri"/>
              </w:rPr>
            </w:pPr>
            <w:r>
              <w:rPr>
                <w:rFonts w:ascii="Calibri" w:eastAsia="Calibri" w:hAnsi="Calibri" w:cs="Calibri"/>
              </w:rPr>
              <w:t>CEOS ARD Strategy implementation</w:t>
            </w:r>
          </w:p>
          <w:p w14:paraId="462840A7" w14:textId="77777777" w:rsidR="00A021E4" w:rsidRDefault="00D80C16">
            <w:pPr>
              <w:widowControl w:val="0"/>
              <w:numPr>
                <w:ilvl w:val="0"/>
                <w:numId w:val="21"/>
              </w:numPr>
              <w:spacing w:after="0" w:line="240" w:lineRule="auto"/>
              <w:ind w:left="360"/>
              <w:jc w:val="left"/>
              <w:rPr>
                <w:rFonts w:ascii="Calibri" w:eastAsia="Calibri" w:hAnsi="Calibri" w:cs="Calibri"/>
              </w:rPr>
            </w:pPr>
            <w:r>
              <w:rPr>
                <w:rFonts w:ascii="Calibri" w:eastAsia="Calibri" w:hAnsi="Calibri" w:cs="Calibri"/>
              </w:rPr>
              <w:t>Private sector paper and private sector engagement: lessons, feedback and next steps</w:t>
            </w:r>
          </w:p>
          <w:p w14:paraId="11452A40" w14:textId="77777777" w:rsidR="00A021E4" w:rsidRDefault="00D80C16">
            <w:pPr>
              <w:widowControl w:val="0"/>
              <w:numPr>
                <w:ilvl w:val="0"/>
                <w:numId w:val="21"/>
              </w:numPr>
              <w:spacing w:after="0" w:line="240" w:lineRule="auto"/>
              <w:ind w:left="360"/>
              <w:jc w:val="left"/>
              <w:rPr>
                <w:rFonts w:ascii="Calibri" w:eastAsia="Calibri" w:hAnsi="Calibri" w:cs="Calibri"/>
              </w:rPr>
            </w:pPr>
            <w:r>
              <w:rPr>
                <w:rFonts w:ascii="Calibri" w:eastAsia="Calibri" w:hAnsi="Calibri" w:cs="Calibri"/>
              </w:rPr>
              <w:t>CEOS ARD Strategy progress update (SIT Chair) 1hr</w:t>
            </w:r>
          </w:p>
          <w:p w14:paraId="25729C17" w14:textId="77777777" w:rsidR="00A021E4" w:rsidRDefault="00D80C16">
            <w:pPr>
              <w:widowControl w:val="0"/>
              <w:numPr>
                <w:ilvl w:val="1"/>
                <w:numId w:val="21"/>
              </w:numPr>
              <w:spacing w:after="0" w:line="240" w:lineRule="auto"/>
              <w:ind w:left="720"/>
              <w:jc w:val="left"/>
              <w:rPr>
                <w:rFonts w:ascii="Calibri" w:eastAsia="Calibri" w:hAnsi="Calibri" w:cs="Calibri"/>
              </w:rPr>
            </w:pPr>
            <w:r>
              <w:rPr>
                <w:rFonts w:ascii="Calibri" w:eastAsia="Calibri" w:hAnsi="Calibri" w:cs="Calibri"/>
              </w:rPr>
              <w:lastRenderedPageBreak/>
              <w:t>roadmap (as presented in the ARD webinar)</w:t>
            </w:r>
          </w:p>
          <w:p w14:paraId="38DAD2BB" w14:textId="77777777" w:rsidR="00A021E4" w:rsidRDefault="00D80C16">
            <w:pPr>
              <w:widowControl w:val="0"/>
              <w:numPr>
                <w:ilvl w:val="1"/>
                <w:numId w:val="21"/>
              </w:numPr>
              <w:spacing w:after="0" w:line="240" w:lineRule="auto"/>
              <w:ind w:left="720"/>
              <w:jc w:val="left"/>
              <w:rPr>
                <w:rFonts w:ascii="Calibri" w:eastAsia="Calibri" w:hAnsi="Calibri" w:cs="Calibri"/>
              </w:rPr>
            </w:pPr>
            <w:r>
              <w:rPr>
                <w:rFonts w:ascii="Calibri" w:eastAsia="Calibri" w:hAnsi="Calibri" w:cs="Calibri"/>
              </w:rPr>
              <w:t>CEOS ARD framework update (advisory notes)</w:t>
            </w:r>
          </w:p>
          <w:p w14:paraId="3DD32880" w14:textId="77777777" w:rsidR="00A021E4" w:rsidRDefault="00D80C16">
            <w:pPr>
              <w:widowControl w:val="0"/>
              <w:numPr>
                <w:ilvl w:val="1"/>
                <w:numId w:val="21"/>
              </w:numPr>
              <w:spacing w:after="0" w:line="240" w:lineRule="auto"/>
              <w:ind w:left="720"/>
              <w:jc w:val="left"/>
              <w:rPr>
                <w:rFonts w:ascii="Calibri" w:eastAsia="Calibri" w:hAnsi="Calibri" w:cs="Calibri"/>
              </w:rPr>
            </w:pPr>
            <w:r>
              <w:rPr>
                <w:rFonts w:ascii="Calibri" w:eastAsia="Calibri" w:hAnsi="Calibri" w:cs="Calibri"/>
              </w:rPr>
              <w:t>Private sector paper overview</w:t>
            </w:r>
          </w:p>
          <w:p w14:paraId="68C584CC" w14:textId="77777777" w:rsidR="00A021E4" w:rsidRDefault="00D80C16">
            <w:pPr>
              <w:widowControl w:val="0"/>
              <w:numPr>
                <w:ilvl w:val="1"/>
                <w:numId w:val="21"/>
              </w:numPr>
              <w:spacing w:after="0" w:line="240" w:lineRule="auto"/>
              <w:ind w:left="720"/>
              <w:jc w:val="left"/>
              <w:rPr>
                <w:rFonts w:ascii="Calibri" w:eastAsia="Calibri" w:hAnsi="Calibri" w:cs="Calibri"/>
              </w:rPr>
            </w:pPr>
            <w:r>
              <w:rPr>
                <w:rFonts w:ascii="Calibri" w:eastAsia="Calibri" w:hAnsi="Calibri" w:cs="Calibri"/>
              </w:rPr>
              <w:t>Interoperability terminology report overview</w:t>
            </w:r>
          </w:p>
          <w:p w14:paraId="7C847F31" w14:textId="77777777" w:rsidR="00A021E4" w:rsidRDefault="00D80C16">
            <w:pPr>
              <w:widowControl w:val="0"/>
              <w:numPr>
                <w:ilvl w:val="0"/>
                <w:numId w:val="21"/>
              </w:numPr>
              <w:spacing w:after="0" w:line="240" w:lineRule="auto"/>
              <w:ind w:left="360"/>
              <w:jc w:val="left"/>
              <w:rPr>
                <w:rFonts w:ascii="Calibri" w:eastAsia="Calibri" w:hAnsi="Calibri" w:cs="Calibri"/>
              </w:rPr>
            </w:pPr>
            <w:r>
              <w:rPr>
                <w:rFonts w:ascii="Calibri" w:eastAsia="Calibri" w:hAnsi="Calibri" w:cs="Calibri"/>
              </w:rPr>
              <w:t>Wrap-up</w:t>
            </w:r>
          </w:p>
        </w:tc>
      </w:tr>
    </w:tbl>
    <w:p w14:paraId="4A99C626" w14:textId="77777777" w:rsidR="00A021E4" w:rsidRDefault="00A021E4">
      <w:pPr>
        <w:rPr>
          <w:b/>
        </w:rPr>
      </w:pPr>
    </w:p>
    <w:p w14:paraId="085377C7" w14:textId="77777777" w:rsidR="00A021E4" w:rsidRDefault="00D80C16">
      <w:pPr>
        <w:rPr>
          <w:b/>
        </w:rPr>
      </w:pPr>
      <w:r>
        <w:rPr>
          <w:b/>
        </w:rPr>
        <w:t>Thursday 17th September</w:t>
      </w:r>
    </w:p>
    <w:tbl>
      <w:tblPr>
        <w:tblStyle w:val="ae"/>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502D9F48" w14:textId="77777777">
        <w:tc>
          <w:tcPr>
            <w:tcW w:w="3405" w:type="dxa"/>
            <w:shd w:val="clear" w:color="auto" w:fill="auto"/>
            <w:tcMar>
              <w:top w:w="100" w:type="dxa"/>
              <w:left w:w="100" w:type="dxa"/>
              <w:bottom w:w="100" w:type="dxa"/>
              <w:right w:w="100" w:type="dxa"/>
            </w:tcMar>
          </w:tcPr>
          <w:p w14:paraId="0526BADA" w14:textId="77777777" w:rsidR="00A021E4" w:rsidRDefault="00D80C16">
            <w:pPr>
              <w:widowControl w:val="0"/>
              <w:spacing w:after="0" w:line="240" w:lineRule="auto"/>
              <w:jc w:val="left"/>
              <w:rPr>
                <w:rFonts w:ascii="Calibri" w:eastAsia="Calibri" w:hAnsi="Calibri" w:cs="Calibri"/>
                <w:i/>
              </w:rPr>
            </w:pPr>
            <w:bookmarkStart w:id="14" w:name="kix.k3ane0lsfvu0" w:colFirst="0" w:colLast="0"/>
            <w:bookmarkEnd w:id="14"/>
            <w:r>
              <w:rPr>
                <w:rFonts w:ascii="Calibri" w:eastAsia="Calibri" w:hAnsi="Calibri" w:cs="Calibri"/>
                <w:b/>
              </w:rPr>
              <w:t>Number: Title</w:t>
            </w:r>
          </w:p>
          <w:p w14:paraId="39DB0175"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Prep Lead</w:t>
            </w:r>
          </w:p>
          <w:p w14:paraId="21D3AB30"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Chair</w:t>
            </w:r>
          </w:p>
        </w:tc>
        <w:tc>
          <w:tcPr>
            <w:tcW w:w="5595" w:type="dxa"/>
            <w:shd w:val="clear" w:color="auto" w:fill="auto"/>
            <w:tcMar>
              <w:top w:w="100" w:type="dxa"/>
              <w:left w:w="100" w:type="dxa"/>
              <w:bottom w:w="100" w:type="dxa"/>
              <w:right w:w="100" w:type="dxa"/>
            </w:tcMar>
          </w:tcPr>
          <w:p w14:paraId="505B276E" w14:textId="77777777" w:rsidR="00A021E4" w:rsidRDefault="00D80C16" w:rsidP="00C519E5">
            <w:pPr>
              <w:widowControl w:val="0"/>
              <w:spacing w:after="0" w:line="240" w:lineRule="auto"/>
              <w:jc w:val="left"/>
              <w:rPr>
                <w:rFonts w:ascii="Calibri" w:eastAsia="Calibri" w:hAnsi="Calibri" w:cs="Calibri"/>
                <w:b/>
              </w:rPr>
            </w:pPr>
            <w:r>
              <w:rPr>
                <w:rFonts w:ascii="Calibri" w:eastAsia="Calibri" w:hAnsi="Calibri" w:cs="Calibri"/>
                <w:b/>
              </w:rPr>
              <w:t>6.1: CEO Continuity</w:t>
            </w:r>
          </w:p>
          <w:p w14:paraId="54047C61" w14:textId="77777777" w:rsidR="00A021E4" w:rsidRDefault="00D80C16" w:rsidP="00C519E5">
            <w:pPr>
              <w:widowControl w:val="0"/>
              <w:spacing w:after="0" w:line="240" w:lineRule="auto"/>
              <w:jc w:val="left"/>
              <w:rPr>
                <w:rFonts w:ascii="Calibri" w:eastAsia="Calibri" w:hAnsi="Calibri" w:cs="Calibri"/>
                <w:i/>
                <w:highlight w:val="yellow"/>
              </w:rPr>
            </w:pPr>
            <w:r>
              <w:rPr>
                <w:rFonts w:ascii="Calibri" w:eastAsia="Calibri" w:hAnsi="Calibri" w:cs="Calibri"/>
                <w:i/>
                <w:highlight w:val="yellow"/>
              </w:rPr>
              <w:t>ISRO TBC</w:t>
            </w:r>
          </w:p>
          <w:p w14:paraId="4B2471C6" w14:textId="77777777" w:rsidR="00A021E4" w:rsidRDefault="00D80C16" w:rsidP="00C519E5">
            <w:pPr>
              <w:widowControl w:val="0"/>
              <w:spacing w:after="0" w:line="240" w:lineRule="auto"/>
              <w:jc w:val="left"/>
              <w:rPr>
                <w:rFonts w:ascii="Calibri" w:eastAsia="Calibri" w:hAnsi="Calibri" w:cs="Calibri"/>
                <w:i/>
                <w:highlight w:val="yellow"/>
              </w:rPr>
            </w:pPr>
            <w:r>
              <w:rPr>
                <w:rFonts w:ascii="Calibri" w:eastAsia="Calibri" w:hAnsi="Calibri" w:cs="Calibri"/>
                <w:i/>
              </w:rPr>
              <w:t xml:space="preserve">Session Chair: </w:t>
            </w:r>
            <w:r>
              <w:rPr>
                <w:rFonts w:ascii="Calibri" w:eastAsia="Calibri" w:hAnsi="Calibri" w:cs="Calibri"/>
                <w:i/>
                <w:highlight w:val="yellow"/>
              </w:rPr>
              <w:t>ISRO TBC</w:t>
            </w:r>
          </w:p>
        </w:tc>
      </w:tr>
      <w:tr w:rsidR="00A021E4" w14:paraId="5CE2534F" w14:textId="77777777">
        <w:tc>
          <w:tcPr>
            <w:tcW w:w="3405" w:type="dxa"/>
            <w:shd w:val="clear" w:color="auto" w:fill="auto"/>
            <w:tcMar>
              <w:top w:w="100" w:type="dxa"/>
              <w:left w:w="100" w:type="dxa"/>
              <w:bottom w:w="100" w:type="dxa"/>
              <w:right w:w="100" w:type="dxa"/>
            </w:tcMar>
          </w:tcPr>
          <w:p w14:paraId="01446BA5"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Plenary outcomes to support:</w:t>
            </w:r>
          </w:p>
        </w:tc>
        <w:tc>
          <w:tcPr>
            <w:tcW w:w="5595" w:type="dxa"/>
            <w:shd w:val="clear" w:color="auto" w:fill="auto"/>
            <w:tcMar>
              <w:top w:w="100" w:type="dxa"/>
              <w:left w:w="100" w:type="dxa"/>
              <w:bottom w:w="100" w:type="dxa"/>
              <w:right w:w="100" w:type="dxa"/>
            </w:tcMar>
          </w:tcPr>
          <w:p w14:paraId="38E24E4B" w14:textId="77777777" w:rsidR="00A021E4" w:rsidRDefault="00D80C16">
            <w:pPr>
              <w:spacing w:after="0"/>
              <w:rPr>
                <w:rFonts w:ascii="Calibri" w:eastAsia="Calibri" w:hAnsi="Calibri" w:cs="Calibri"/>
              </w:rPr>
            </w:pPr>
            <w:r>
              <w:rPr>
                <w:rFonts w:ascii="Calibri" w:eastAsia="Calibri" w:hAnsi="Calibri" w:cs="Calibri"/>
              </w:rPr>
              <w:t>Prepare for the CEOS Plenary organisational matters discussion in relation to CEOS Executive Officer (CEO) continuity.</w:t>
            </w:r>
          </w:p>
        </w:tc>
      </w:tr>
      <w:tr w:rsidR="00A021E4" w14:paraId="674EBDF1" w14:textId="77777777">
        <w:tc>
          <w:tcPr>
            <w:tcW w:w="3405" w:type="dxa"/>
            <w:shd w:val="clear" w:color="auto" w:fill="auto"/>
            <w:tcMar>
              <w:top w:w="100" w:type="dxa"/>
              <w:left w:w="100" w:type="dxa"/>
              <w:bottom w:w="100" w:type="dxa"/>
              <w:right w:w="100" w:type="dxa"/>
            </w:tcMar>
          </w:tcPr>
          <w:p w14:paraId="71A2EE9D"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12A8F2FA"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Confirm plans for CEO continuity going into CEOS Plenary</w:t>
            </w:r>
          </w:p>
          <w:p w14:paraId="767E10B2"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Discuss any changes to CEOS governing documents under consideration</w:t>
            </w:r>
          </w:p>
          <w:p w14:paraId="5D537F7D"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Identify actions to be taken between TW and Plenary, including any ‘virtual endorsements’ that may be necessary</w:t>
            </w:r>
          </w:p>
        </w:tc>
      </w:tr>
      <w:tr w:rsidR="00A021E4" w14:paraId="3210A443" w14:textId="77777777">
        <w:tc>
          <w:tcPr>
            <w:tcW w:w="3405" w:type="dxa"/>
            <w:shd w:val="clear" w:color="auto" w:fill="auto"/>
            <w:tcMar>
              <w:top w:w="100" w:type="dxa"/>
              <w:left w:w="100" w:type="dxa"/>
              <w:bottom w:w="100" w:type="dxa"/>
              <w:right w:w="100" w:type="dxa"/>
            </w:tcMar>
          </w:tcPr>
          <w:p w14:paraId="52D9B718"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Format, Session(s), and Duration:</w:t>
            </w:r>
          </w:p>
        </w:tc>
        <w:tc>
          <w:tcPr>
            <w:tcW w:w="5595" w:type="dxa"/>
            <w:shd w:val="clear" w:color="auto" w:fill="auto"/>
            <w:tcMar>
              <w:top w:w="100" w:type="dxa"/>
              <w:left w:w="100" w:type="dxa"/>
              <w:bottom w:w="100" w:type="dxa"/>
              <w:right w:w="100" w:type="dxa"/>
            </w:tcMar>
          </w:tcPr>
          <w:p w14:paraId="0551E6D1" w14:textId="77777777" w:rsidR="00A021E4" w:rsidRDefault="00D80C16">
            <w:pPr>
              <w:widowControl w:val="0"/>
              <w:spacing w:after="0" w:line="240" w:lineRule="auto"/>
              <w:jc w:val="left"/>
              <w:rPr>
                <w:rFonts w:ascii="Calibri" w:eastAsia="Calibri" w:hAnsi="Calibri" w:cs="Calibri"/>
              </w:rPr>
            </w:pPr>
            <w:r>
              <w:rPr>
                <w:rFonts w:ascii="Calibri" w:eastAsia="Calibri" w:hAnsi="Calibri" w:cs="Calibri"/>
              </w:rPr>
              <w:t>1h status update, options, and discussion</w:t>
            </w:r>
          </w:p>
        </w:tc>
      </w:tr>
      <w:tr w:rsidR="00A021E4" w14:paraId="7BA0123B" w14:textId="77777777">
        <w:tc>
          <w:tcPr>
            <w:tcW w:w="3405" w:type="dxa"/>
            <w:shd w:val="clear" w:color="auto" w:fill="auto"/>
            <w:tcMar>
              <w:top w:w="100" w:type="dxa"/>
              <w:left w:w="100" w:type="dxa"/>
              <w:bottom w:w="100" w:type="dxa"/>
              <w:right w:w="100" w:type="dxa"/>
            </w:tcMar>
          </w:tcPr>
          <w:p w14:paraId="437A6AFE"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Agenda:</w:t>
            </w:r>
          </w:p>
        </w:tc>
        <w:tc>
          <w:tcPr>
            <w:tcW w:w="5595" w:type="dxa"/>
            <w:shd w:val="clear" w:color="auto" w:fill="auto"/>
            <w:tcMar>
              <w:top w:w="100" w:type="dxa"/>
              <w:left w:w="100" w:type="dxa"/>
              <w:bottom w:w="100" w:type="dxa"/>
              <w:right w:w="100" w:type="dxa"/>
            </w:tcMar>
          </w:tcPr>
          <w:p w14:paraId="4A676525" w14:textId="77777777" w:rsidR="00A021E4" w:rsidRDefault="00D80C16">
            <w:pPr>
              <w:widowControl w:val="0"/>
              <w:spacing w:after="0" w:line="240" w:lineRule="auto"/>
              <w:jc w:val="left"/>
              <w:rPr>
                <w:rFonts w:ascii="Calibri" w:eastAsia="Calibri" w:hAnsi="Calibri" w:cs="Calibri"/>
              </w:rPr>
            </w:pPr>
            <w:r>
              <w:rPr>
                <w:rFonts w:ascii="Calibri" w:eastAsia="Calibri" w:hAnsi="Calibri" w:cs="Calibri"/>
                <w:highlight w:val="yellow"/>
              </w:rPr>
              <w:t>TBA</w:t>
            </w:r>
          </w:p>
        </w:tc>
      </w:tr>
    </w:tbl>
    <w:p w14:paraId="46E860D0" w14:textId="77777777" w:rsidR="00A021E4" w:rsidRDefault="00A021E4">
      <w:pPr>
        <w:rPr>
          <w:b/>
        </w:rPr>
      </w:pPr>
    </w:p>
    <w:tbl>
      <w:tblPr>
        <w:tblStyle w:val="af"/>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05"/>
        <w:gridCol w:w="5595"/>
      </w:tblGrid>
      <w:tr w:rsidR="00A021E4" w14:paraId="13F50EA0" w14:textId="77777777">
        <w:tc>
          <w:tcPr>
            <w:tcW w:w="3405" w:type="dxa"/>
            <w:shd w:val="clear" w:color="auto" w:fill="auto"/>
            <w:tcMar>
              <w:top w:w="100" w:type="dxa"/>
              <w:left w:w="100" w:type="dxa"/>
              <w:bottom w:w="100" w:type="dxa"/>
              <w:right w:w="100" w:type="dxa"/>
            </w:tcMar>
          </w:tcPr>
          <w:p w14:paraId="5BD6DD4F"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b/>
              </w:rPr>
              <w:t xml:space="preserve">Number: </w:t>
            </w:r>
            <w:bookmarkStart w:id="15" w:name="kix.wpbkvf7n2irv" w:colFirst="0" w:colLast="0"/>
            <w:bookmarkEnd w:id="15"/>
            <w:r>
              <w:rPr>
                <w:rFonts w:ascii="Calibri" w:eastAsia="Calibri" w:hAnsi="Calibri" w:cs="Calibri"/>
                <w:b/>
              </w:rPr>
              <w:t>Title</w:t>
            </w:r>
          </w:p>
          <w:p w14:paraId="5CF5000E"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Prep Lead</w:t>
            </w:r>
          </w:p>
          <w:p w14:paraId="3E10098E" w14:textId="77777777" w:rsidR="00A021E4" w:rsidRDefault="00D80C16">
            <w:pPr>
              <w:widowControl w:val="0"/>
              <w:spacing w:after="0" w:line="240" w:lineRule="auto"/>
              <w:jc w:val="left"/>
              <w:rPr>
                <w:rFonts w:ascii="Calibri" w:eastAsia="Calibri" w:hAnsi="Calibri" w:cs="Calibri"/>
                <w:i/>
              </w:rPr>
            </w:pPr>
            <w:r>
              <w:rPr>
                <w:rFonts w:ascii="Calibri" w:eastAsia="Calibri" w:hAnsi="Calibri" w:cs="Calibri"/>
                <w:i/>
              </w:rPr>
              <w:t>Session Chair</w:t>
            </w:r>
          </w:p>
        </w:tc>
        <w:tc>
          <w:tcPr>
            <w:tcW w:w="5595" w:type="dxa"/>
            <w:shd w:val="clear" w:color="auto" w:fill="auto"/>
            <w:tcMar>
              <w:top w:w="100" w:type="dxa"/>
              <w:left w:w="100" w:type="dxa"/>
              <w:bottom w:w="100" w:type="dxa"/>
              <w:right w:w="100" w:type="dxa"/>
            </w:tcMar>
          </w:tcPr>
          <w:p w14:paraId="084B58B8" w14:textId="77777777" w:rsidR="00A021E4" w:rsidRDefault="00D80C16" w:rsidP="00C8727D">
            <w:pPr>
              <w:widowControl w:val="0"/>
              <w:spacing w:after="0" w:line="240" w:lineRule="auto"/>
              <w:jc w:val="left"/>
              <w:rPr>
                <w:rFonts w:ascii="Calibri" w:eastAsia="Calibri" w:hAnsi="Calibri" w:cs="Calibri"/>
                <w:b/>
              </w:rPr>
            </w:pPr>
            <w:r>
              <w:rPr>
                <w:rFonts w:ascii="Calibri" w:eastAsia="Calibri" w:hAnsi="Calibri" w:cs="Calibri"/>
                <w:b/>
              </w:rPr>
              <w:t>6.2: SIT Technical Workshop 2020 Final Review</w:t>
            </w:r>
          </w:p>
          <w:p w14:paraId="4D972CF0" w14:textId="77777777" w:rsidR="00A021E4" w:rsidRDefault="00D80C16" w:rsidP="00C8727D">
            <w:pPr>
              <w:widowControl w:val="0"/>
              <w:spacing w:after="0" w:line="240" w:lineRule="auto"/>
              <w:jc w:val="left"/>
              <w:rPr>
                <w:rFonts w:ascii="Calibri" w:eastAsia="Calibri" w:hAnsi="Calibri" w:cs="Calibri"/>
                <w:i/>
              </w:rPr>
            </w:pPr>
            <w:r>
              <w:rPr>
                <w:rFonts w:ascii="Calibri" w:eastAsia="Calibri" w:hAnsi="Calibri" w:cs="Calibri"/>
                <w:i/>
              </w:rPr>
              <w:t>George Dyke</w:t>
            </w:r>
          </w:p>
          <w:p w14:paraId="3BA3BF77" w14:textId="77777777" w:rsidR="00A021E4" w:rsidRDefault="00D80C16" w:rsidP="00C8727D">
            <w:pPr>
              <w:widowControl w:val="0"/>
              <w:spacing w:after="0" w:line="240" w:lineRule="auto"/>
              <w:jc w:val="left"/>
              <w:rPr>
                <w:rFonts w:ascii="Calibri" w:eastAsia="Calibri" w:hAnsi="Calibri" w:cs="Calibri"/>
                <w:i/>
                <w:highlight w:val="yellow"/>
              </w:rPr>
            </w:pPr>
            <w:r>
              <w:rPr>
                <w:rFonts w:ascii="Calibri" w:eastAsia="Calibri" w:hAnsi="Calibri" w:cs="Calibri"/>
                <w:i/>
              </w:rPr>
              <w:t>Session Chair: Alex Held, Adam Lewis</w:t>
            </w:r>
          </w:p>
        </w:tc>
      </w:tr>
      <w:tr w:rsidR="00A021E4" w14:paraId="55343CA0" w14:textId="77777777">
        <w:tc>
          <w:tcPr>
            <w:tcW w:w="3405" w:type="dxa"/>
            <w:shd w:val="clear" w:color="auto" w:fill="auto"/>
            <w:tcMar>
              <w:top w:w="100" w:type="dxa"/>
              <w:left w:w="100" w:type="dxa"/>
              <w:bottom w:w="100" w:type="dxa"/>
              <w:right w:w="100" w:type="dxa"/>
            </w:tcMar>
          </w:tcPr>
          <w:p w14:paraId="3B3ED429"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Plenary outcomes to support:</w:t>
            </w:r>
          </w:p>
        </w:tc>
        <w:tc>
          <w:tcPr>
            <w:tcW w:w="5595" w:type="dxa"/>
            <w:shd w:val="clear" w:color="auto" w:fill="auto"/>
            <w:tcMar>
              <w:top w:w="100" w:type="dxa"/>
              <w:left w:w="100" w:type="dxa"/>
              <w:bottom w:w="100" w:type="dxa"/>
              <w:right w:w="100" w:type="dxa"/>
            </w:tcMar>
          </w:tcPr>
          <w:p w14:paraId="745E0009" w14:textId="77777777" w:rsidR="00A021E4" w:rsidRDefault="00D80C16">
            <w:pPr>
              <w:spacing w:after="0"/>
              <w:rPr>
                <w:rFonts w:ascii="Calibri" w:eastAsia="Calibri" w:hAnsi="Calibri" w:cs="Calibri"/>
              </w:rPr>
            </w:pPr>
            <w:r>
              <w:rPr>
                <w:rFonts w:ascii="Calibri" w:eastAsia="Calibri" w:hAnsi="Calibri" w:cs="Calibri"/>
              </w:rPr>
              <w:t>All</w:t>
            </w:r>
          </w:p>
        </w:tc>
      </w:tr>
      <w:tr w:rsidR="00A021E4" w14:paraId="2FEE4C3F" w14:textId="77777777">
        <w:tc>
          <w:tcPr>
            <w:tcW w:w="3405" w:type="dxa"/>
            <w:shd w:val="clear" w:color="auto" w:fill="auto"/>
            <w:tcMar>
              <w:top w:w="100" w:type="dxa"/>
              <w:left w:w="100" w:type="dxa"/>
              <w:bottom w:w="100" w:type="dxa"/>
              <w:right w:w="100" w:type="dxa"/>
            </w:tcMar>
          </w:tcPr>
          <w:p w14:paraId="50069A92"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Objectives for proposed TW session:</w:t>
            </w:r>
          </w:p>
        </w:tc>
        <w:tc>
          <w:tcPr>
            <w:tcW w:w="5595" w:type="dxa"/>
            <w:shd w:val="clear" w:color="auto" w:fill="auto"/>
            <w:tcMar>
              <w:top w:w="100" w:type="dxa"/>
              <w:left w:w="100" w:type="dxa"/>
              <w:bottom w:w="100" w:type="dxa"/>
              <w:right w:w="100" w:type="dxa"/>
            </w:tcMar>
          </w:tcPr>
          <w:p w14:paraId="2864A1B7"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Consolidate Workshop preparation for Plenary</w:t>
            </w:r>
          </w:p>
          <w:p w14:paraId="379CB8AE"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Provide a wrap-up for the Technical Workshop pitched to an audience of CEOS Agency Points of Contact preparing their Agencies and Principals for CEOS Plenary.</w:t>
            </w:r>
          </w:p>
          <w:p w14:paraId="1265C4D4"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Finalise any outstanding points that weren’t resolved or addressed during the other Workshop sessions.</w:t>
            </w:r>
          </w:p>
          <w:p w14:paraId="653CB5C8"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As necessary, confirm CEOS statements/key messages for COP and GEO in the coming months.</w:t>
            </w:r>
          </w:p>
          <w:p w14:paraId="65169F68" w14:textId="77777777" w:rsidR="00A021E4" w:rsidRDefault="00D80C16">
            <w:pPr>
              <w:numPr>
                <w:ilvl w:val="2"/>
                <w:numId w:val="9"/>
              </w:numPr>
              <w:spacing w:after="0"/>
              <w:ind w:left="450"/>
              <w:rPr>
                <w:rFonts w:ascii="Calibri" w:eastAsia="Calibri" w:hAnsi="Calibri" w:cs="Calibri"/>
              </w:rPr>
            </w:pPr>
            <w:r>
              <w:rPr>
                <w:rFonts w:ascii="Calibri" w:eastAsia="Calibri" w:hAnsi="Calibri" w:cs="Calibri"/>
              </w:rPr>
              <w:t>Review actions coming out of the Workshop to Plenary.</w:t>
            </w:r>
          </w:p>
        </w:tc>
      </w:tr>
      <w:tr w:rsidR="00A021E4" w14:paraId="29BCF849" w14:textId="77777777">
        <w:tc>
          <w:tcPr>
            <w:tcW w:w="3405" w:type="dxa"/>
            <w:shd w:val="clear" w:color="auto" w:fill="auto"/>
            <w:tcMar>
              <w:top w:w="100" w:type="dxa"/>
              <w:left w:w="100" w:type="dxa"/>
              <w:bottom w:w="100" w:type="dxa"/>
              <w:right w:w="100" w:type="dxa"/>
            </w:tcMar>
          </w:tcPr>
          <w:p w14:paraId="63EFE334"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t>Format, Session(s), and Duration:</w:t>
            </w:r>
          </w:p>
        </w:tc>
        <w:tc>
          <w:tcPr>
            <w:tcW w:w="5595" w:type="dxa"/>
            <w:shd w:val="clear" w:color="auto" w:fill="auto"/>
            <w:tcMar>
              <w:top w:w="100" w:type="dxa"/>
              <w:left w:w="100" w:type="dxa"/>
              <w:bottom w:w="100" w:type="dxa"/>
              <w:right w:w="100" w:type="dxa"/>
            </w:tcMar>
          </w:tcPr>
          <w:p w14:paraId="04EC2553" w14:textId="77777777" w:rsidR="00A021E4" w:rsidRDefault="00D80C16">
            <w:pPr>
              <w:numPr>
                <w:ilvl w:val="2"/>
                <w:numId w:val="9"/>
              </w:numPr>
              <w:spacing w:after="0"/>
              <w:ind w:left="450"/>
            </w:pPr>
            <w:r>
              <w:rPr>
                <w:rFonts w:ascii="Calibri" w:eastAsia="Calibri" w:hAnsi="Calibri" w:cs="Calibri"/>
              </w:rPr>
              <w:t>Summary presentations for the Workshop session leads, maximum of 15 minutes presentation and 15 minutes discussion each.</w:t>
            </w:r>
          </w:p>
          <w:p w14:paraId="7260960D" w14:textId="77777777" w:rsidR="00A021E4" w:rsidRDefault="00D80C16">
            <w:pPr>
              <w:numPr>
                <w:ilvl w:val="2"/>
                <w:numId w:val="9"/>
              </w:numPr>
              <w:spacing w:after="0"/>
              <w:ind w:left="450"/>
            </w:pPr>
            <w:r>
              <w:rPr>
                <w:rFonts w:ascii="Calibri" w:eastAsia="Calibri" w:hAnsi="Calibri" w:cs="Calibri"/>
              </w:rPr>
              <w:lastRenderedPageBreak/>
              <w:t>Reference session outcomes and how the session addressed those.</w:t>
            </w:r>
          </w:p>
          <w:p w14:paraId="7E6953B3" w14:textId="77777777" w:rsidR="00A021E4" w:rsidRDefault="00D80C16">
            <w:pPr>
              <w:numPr>
                <w:ilvl w:val="2"/>
                <w:numId w:val="9"/>
              </w:numPr>
              <w:spacing w:after="0"/>
              <w:ind w:left="450"/>
            </w:pPr>
            <w:r>
              <w:rPr>
                <w:rFonts w:ascii="Calibri" w:eastAsia="Calibri" w:hAnsi="Calibri" w:cs="Calibri"/>
              </w:rPr>
              <w:t>3h</w:t>
            </w:r>
          </w:p>
        </w:tc>
      </w:tr>
      <w:tr w:rsidR="00A021E4" w14:paraId="65837B5F" w14:textId="77777777">
        <w:tc>
          <w:tcPr>
            <w:tcW w:w="3405" w:type="dxa"/>
            <w:shd w:val="clear" w:color="auto" w:fill="auto"/>
            <w:tcMar>
              <w:top w:w="100" w:type="dxa"/>
              <w:left w:w="100" w:type="dxa"/>
              <w:bottom w:w="100" w:type="dxa"/>
              <w:right w:w="100" w:type="dxa"/>
            </w:tcMar>
          </w:tcPr>
          <w:p w14:paraId="518DBE8B" w14:textId="77777777" w:rsidR="00A021E4" w:rsidRDefault="00D80C16">
            <w:pPr>
              <w:widowControl w:val="0"/>
              <w:spacing w:after="0" w:line="240" w:lineRule="auto"/>
              <w:jc w:val="left"/>
              <w:rPr>
                <w:rFonts w:ascii="Calibri" w:eastAsia="Calibri" w:hAnsi="Calibri" w:cs="Calibri"/>
                <w:b/>
              </w:rPr>
            </w:pPr>
            <w:r>
              <w:rPr>
                <w:rFonts w:ascii="Calibri" w:eastAsia="Calibri" w:hAnsi="Calibri" w:cs="Calibri"/>
                <w:b/>
              </w:rPr>
              <w:lastRenderedPageBreak/>
              <w:t>Agenda:</w:t>
            </w:r>
          </w:p>
        </w:tc>
        <w:tc>
          <w:tcPr>
            <w:tcW w:w="5595" w:type="dxa"/>
            <w:shd w:val="clear" w:color="auto" w:fill="auto"/>
            <w:tcMar>
              <w:top w:w="100" w:type="dxa"/>
              <w:left w:w="100" w:type="dxa"/>
              <w:bottom w:w="100" w:type="dxa"/>
              <w:right w:w="100" w:type="dxa"/>
            </w:tcMar>
          </w:tcPr>
          <w:p w14:paraId="45D3B2E9" w14:textId="77777777" w:rsidR="00A021E4" w:rsidRDefault="00D80C16">
            <w:pPr>
              <w:widowControl w:val="0"/>
              <w:spacing w:after="0" w:line="240" w:lineRule="auto"/>
              <w:jc w:val="left"/>
              <w:rPr>
                <w:rFonts w:ascii="Calibri" w:eastAsia="Calibri" w:hAnsi="Calibri" w:cs="Calibri"/>
                <w:highlight w:val="yellow"/>
              </w:rPr>
            </w:pPr>
            <w:r>
              <w:rPr>
                <w:rFonts w:ascii="Calibri" w:eastAsia="Calibri" w:hAnsi="Calibri" w:cs="Calibri"/>
                <w:highlight w:val="yellow"/>
              </w:rPr>
              <w:t>TBA</w:t>
            </w:r>
          </w:p>
        </w:tc>
      </w:tr>
    </w:tbl>
    <w:p w14:paraId="0020C67B" w14:textId="77777777" w:rsidR="00A021E4" w:rsidRDefault="00A021E4"/>
    <w:p w14:paraId="046AFD6E" w14:textId="77777777" w:rsidR="00A021E4" w:rsidRDefault="00A021E4"/>
    <w:p w14:paraId="178926E7" w14:textId="77777777" w:rsidR="00A021E4" w:rsidRDefault="00A021E4"/>
    <w:p w14:paraId="03A627C7" w14:textId="77777777" w:rsidR="00A021E4" w:rsidRDefault="00D80C16">
      <w:pPr>
        <w:rPr>
          <w:b/>
        </w:rPr>
      </w:pPr>
      <w:r>
        <w:br w:type="page"/>
      </w:r>
    </w:p>
    <w:p w14:paraId="67ECB615" w14:textId="01BB6ADA" w:rsidR="00A021E4" w:rsidRDefault="00C8727D" w:rsidP="00C8727D">
      <w:pPr>
        <w:rPr>
          <w:b/>
        </w:rPr>
      </w:pPr>
      <w:r>
        <w:rPr>
          <w:b/>
          <w:noProof/>
        </w:rPr>
        <w:lastRenderedPageBreak/>
        <w:drawing>
          <wp:anchor distT="0" distB="0" distL="114300" distR="114300" simplePos="0" relativeHeight="251658240" behindDoc="0" locked="0" layoutInCell="1" allowOverlap="1" wp14:anchorId="1B95D4EE" wp14:editId="5ECCCD3B">
            <wp:simplePos x="0" y="0"/>
            <wp:positionH relativeFrom="column">
              <wp:posOffset>-655320</wp:posOffset>
            </wp:positionH>
            <wp:positionV relativeFrom="paragraph">
              <wp:posOffset>3379470</wp:posOffset>
            </wp:positionV>
            <wp:extent cx="7621270" cy="1941195"/>
            <wp:effectExtent l="0" t="4763" r="0" b="0"/>
            <wp:wrapTopAndBottom/>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rot="5400000">
                      <a:off x="0" y="0"/>
                      <a:ext cx="7621270" cy="1941195"/>
                    </a:xfrm>
                    <a:prstGeom prst="rect">
                      <a:avLst/>
                    </a:prstGeom>
                    <a:ln/>
                  </pic:spPr>
                </pic:pic>
              </a:graphicData>
            </a:graphic>
            <wp14:sizeRelH relativeFrom="page">
              <wp14:pctWidth>0</wp14:pctWidth>
            </wp14:sizeRelH>
            <wp14:sizeRelV relativeFrom="page">
              <wp14:pctHeight>0</wp14:pctHeight>
            </wp14:sizeRelV>
          </wp:anchor>
        </w:drawing>
      </w:r>
      <w:r w:rsidR="00D80C16">
        <w:rPr>
          <w:b/>
        </w:rPr>
        <w:t>SIT Chair Prospectus Timelines (Through CEOS Plenary 2020)</w:t>
      </w:r>
    </w:p>
    <w:p w14:paraId="7F12219F" w14:textId="2AF3194C" w:rsidR="00A021E4" w:rsidRDefault="00C8727D">
      <w:pPr>
        <w:spacing w:before="200"/>
        <w:jc w:val="center"/>
      </w:pPr>
      <w:r>
        <w:rPr>
          <w:b/>
          <w:noProof/>
        </w:rPr>
        <w:lastRenderedPageBreak/>
        <w:drawing>
          <wp:anchor distT="0" distB="0" distL="114300" distR="114300" simplePos="0" relativeHeight="251660288" behindDoc="0" locked="0" layoutInCell="1" allowOverlap="1" wp14:anchorId="6EE1111A" wp14:editId="4D089F6C">
            <wp:simplePos x="0" y="0"/>
            <wp:positionH relativeFrom="column">
              <wp:posOffset>-2316480</wp:posOffset>
            </wp:positionH>
            <wp:positionV relativeFrom="paragraph">
              <wp:posOffset>3105785</wp:posOffset>
            </wp:positionV>
            <wp:extent cx="7896860" cy="2206625"/>
            <wp:effectExtent l="317" t="0" r="2858" b="2857"/>
            <wp:wrapTopAndBottom/>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rot="5400000">
                      <a:off x="0" y="0"/>
                      <a:ext cx="7896860" cy="2206625"/>
                    </a:xfrm>
                    <a:prstGeom prst="rect">
                      <a:avLst/>
                    </a:prstGeom>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59264" behindDoc="0" locked="0" layoutInCell="1" allowOverlap="1" wp14:anchorId="1F07FFB6" wp14:editId="1343FF13">
            <wp:simplePos x="0" y="0"/>
            <wp:positionH relativeFrom="column">
              <wp:posOffset>422910</wp:posOffset>
            </wp:positionH>
            <wp:positionV relativeFrom="paragraph">
              <wp:posOffset>3176905</wp:posOffset>
            </wp:positionV>
            <wp:extent cx="7912735" cy="2164715"/>
            <wp:effectExtent l="3810" t="0" r="3175" b="3175"/>
            <wp:wrapTopAndBottom/>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rot="5400000">
                      <a:off x="0" y="0"/>
                      <a:ext cx="7912735" cy="2164715"/>
                    </a:xfrm>
                    <a:prstGeom prst="rect">
                      <a:avLst/>
                    </a:prstGeom>
                    <a:ln/>
                  </pic:spPr>
                </pic:pic>
              </a:graphicData>
            </a:graphic>
            <wp14:sizeRelH relativeFrom="page">
              <wp14:pctWidth>0</wp14:pctWidth>
            </wp14:sizeRelH>
            <wp14:sizeRelV relativeFrom="page">
              <wp14:pctHeight>0</wp14:pctHeight>
            </wp14:sizeRelV>
          </wp:anchor>
        </w:drawing>
      </w:r>
    </w:p>
    <w:p w14:paraId="75A0DF1F" w14:textId="77777777" w:rsidR="00A021E4" w:rsidRDefault="00D80C16">
      <w:pPr>
        <w:rPr>
          <w:b/>
        </w:rPr>
      </w:pPr>
      <w:r>
        <w:rPr>
          <w:b/>
        </w:rPr>
        <w:lastRenderedPageBreak/>
        <w:t>Appendix - Documents and Presentations</w:t>
      </w:r>
    </w:p>
    <w:p w14:paraId="379CACF6" w14:textId="77777777" w:rsidR="00A021E4" w:rsidRDefault="00D80C16">
      <w:pPr>
        <w:shd w:val="clear" w:color="auto" w:fill="FFFFFF"/>
        <w:spacing w:after="160"/>
        <w:rPr>
          <w:b/>
          <w:highlight w:val="yellow"/>
        </w:rPr>
      </w:pPr>
      <w:bookmarkStart w:id="16" w:name="708vcnea69zr" w:colFirst="0" w:colLast="0"/>
      <w:bookmarkEnd w:id="16"/>
      <w:r>
        <w:rPr>
          <w:b/>
        </w:rPr>
        <w:t xml:space="preserve">Meeting Documents - </w:t>
      </w:r>
      <w:r>
        <w:rPr>
          <w:b/>
          <w:highlight w:val="yellow"/>
        </w:rPr>
        <w:t>TBA</w:t>
      </w:r>
    </w:p>
    <w:p w14:paraId="10A42739" w14:textId="77777777" w:rsidR="00A021E4" w:rsidRDefault="00D80C16">
      <w:pPr>
        <w:shd w:val="clear" w:color="auto" w:fill="FFFFFF"/>
        <w:spacing w:before="200" w:after="160"/>
        <w:rPr>
          <w:b/>
          <w:highlight w:val="yellow"/>
        </w:rPr>
      </w:pPr>
      <w:r>
        <w:rPr>
          <w:b/>
        </w:rPr>
        <w:t xml:space="preserve">Presentations (direct links) - </w:t>
      </w:r>
      <w:r>
        <w:rPr>
          <w:b/>
          <w:highlight w:val="yellow"/>
        </w:rPr>
        <w:t>TBA</w:t>
      </w:r>
    </w:p>
    <w:p w14:paraId="04815E9F" w14:textId="77777777" w:rsidR="00A021E4" w:rsidRDefault="00A021E4"/>
    <w:p w14:paraId="7217B3FA" w14:textId="77777777" w:rsidR="00A021E4" w:rsidRDefault="00A021E4"/>
    <w:p w14:paraId="12608332" w14:textId="77777777" w:rsidR="00A021E4" w:rsidRDefault="00A021E4"/>
    <w:sectPr w:rsidR="00A021E4">
      <w:headerReference w:type="default" r:id="rId15"/>
      <w:footerReference w:type="even" r:id="rId16"/>
      <w:footerReference w:type="default" r:id="rId17"/>
      <w:pgSz w:w="11900" w:h="1682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8B191" w14:textId="77777777" w:rsidR="00D677CF" w:rsidRDefault="00D677CF">
      <w:pPr>
        <w:spacing w:after="0" w:line="240" w:lineRule="auto"/>
      </w:pPr>
      <w:r>
        <w:separator/>
      </w:r>
    </w:p>
  </w:endnote>
  <w:endnote w:type="continuationSeparator" w:id="0">
    <w:p w14:paraId="75E53049" w14:textId="77777777" w:rsidR="00D677CF" w:rsidRDefault="00D6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4B4"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85014" w14:textId="77777777" w:rsidR="00A021E4" w:rsidRDefault="00D80C1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B74FDB7" w14:textId="77777777" w:rsidR="00A021E4" w:rsidRDefault="00A021E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14202" w14:textId="77777777" w:rsidR="00A021E4" w:rsidRDefault="00D80C16">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725F6">
      <w:rPr>
        <w:noProof/>
        <w:color w:val="000000"/>
      </w:rPr>
      <w:t>1</w:t>
    </w:r>
    <w:r>
      <w:rPr>
        <w:color w:val="000000"/>
      </w:rPr>
      <w:fldChar w:fldCharType="end"/>
    </w:r>
  </w:p>
  <w:p w14:paraId="55CE08E3" w14:textId="77777777" w:rsidR="00A021E4" w:rsidRDefault="00D80C16">
    <w:pPr>
      <w:ind w:right="360"/>
      <w:jc w:val="center"/>
      <w:rPr>
        <w:b/>
      </w:rPr>
    </w:pPr>
    <w:r>
      <w:rPr>
        <w:b/>
      </w:rPr>
      <w:t>REVISION 0.2</w:t>
    </w:r>
  </w:p>
  <w:p w14:paraId="5C37D537" w14:textId="77777777" w:rsidR="00A021E4" w:rsidRDefault="00D80C16">
    <w:pPr>
      <w:ind w:right="360"/>
      <w:jc w:val="center"/>
    </w:pPr>
    <w:r>
      <w:t>SIT TW 2020 DRAFT AGENDA - VIRTUAL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18DB7" w14:textId="77777777" w:rsidR="00D677CF" w:rsidRDefault="00D677CF">
      <w:pPr>
        <w:spacing w:after="0" w:line="240" w:lineRule="auto"/>
      </w:pPr>
      <w:r>
        <w:separator/>
      </w:r>
    </w:p>
  </w:footnote>
  <w:footnote w:type="continuationSeparator" w:id="0">
    <w:p w14:paraId="76CD4CF1" w14:textId="77777777" w:rsidR="00D677CF" w:rsidRDefault="00D67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AD02E" w14:textId="77777777" w:rsidR="00A021E4" w:rsidRDefault="00D80C16">
    <w:r>
      <w:rPr>
        <w:noProof/>
      </w:rPr>
      <w:drawing>
        <wp:inline distT="114300" distB="114300" distL="114300" distR="114300" wp14:anchorId="60CD6379" wp14:editId="426E00CF">
          <wp:extent cx="1023938" cy="541587"/>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023938" cy="541587"/>
                  </a:xfrm>
                  <a:prstGeom prst="rect">
                    <a:avLst/>
                  </a:prstGeom>
                  <a:ln/>
                </pic:spPr>
              </pic:pic>
            </a:graphicData>
          </a:graphic>
        </wp:inline>
      </w:drawing>
    </w:r>
    <w:r>
      <w:tab/>
    </w:r>
    <w:r>
      <w:tab/>
    </w:r>
    <w:r>
      <w:tab/>
    </w:r>
    <w:r>
      <w:rPr>
        <w:b/>
      </w:rPr>
      <w:tab/>
    </w:r>
    <w:r>
      <w:tab/>
    </w:r>
    <w:r>
      <w:tab/>
    </w:r>
    <w:r>
      <w:tab/>
    </w:r>
    <w:r>
      <w:rPr>
        <w:rFonts w:ascii="Garamond" w:eastAsia="Garamond" w:hAnsi="Garamond" w:cs="Garamond"/>
        <w:noProof/>
        <w:sz w:val="24"/>
        <w:szCs w:val="24"/>
      </w:rPr>
      <w:drawing>
        <wp:inline distT="0" distB="0" distL="0" distR="0" wp14:anchorId="1121D59A" wp14:editId="5A0C2499">
          <wp:extent cx="928370" cy="646430"/>
          <wp:effectExtent l="0" t="0" r="0" b="0"/>
          <wp:docPr id="1" name="image1.jpg" descr="A screenshot of a cell phon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screenshot of a cell phone&#10;&#10;Description automatically generated"/>
                  <pic:cNvPicPr preferRelativeResize="0"/>
                </pic:nvPicPr>
                <pic:blipFill>
                  <a:blip r:embed="rId2"/>
                  <a:srcRect/>
                  <a:stretch>
                    <a:fillRect/>
                  </a:stretch>
                </pic:blipFill>
                <pic:spPr>
                  <a:xfrm>
                    <a:off x="0" y="0"/>
                    <a:ext cx="928370" cy="646430"/>
                  </a:xfrm>
                  <a:prstGeom prst="rect">
                    <a:avLst/>
                  </a:prstGeom>
                  <a:ln/>
                </pic:spPr>
              </pic:pic>
            </a:graphicData>
          </a:graphic>
        </wp:inline>
      </w:drawing>
    </w:r>
    <w:r>
      <w:rPr>
        <w:noProof/>
      </w:rPr>
      <w:drawing>
        <wp:inline distT="0" distB="0" distL="0" distR="0" wp14:anchorId="1EE4EF81" wp14:editId="4FC4ED3F">
          <wp:extent cx="569595" cy="57023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569595" cy="57023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A48BE"/>
    <w:multiLevelType w:val="multilevel"/>
    <w:tmpl w:val="B9127E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03278A5"/>
    <w:multiLevelType w:val="multilevel"/>
    <w:tmpl w:val="2D08F6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2A56734"/>
    <w:multiLevelType w:val="multilevel"/>
    <w:tmpl w:val="136A30D6"/>
    <w:lvl w:ilvl="0">
      <w:start w:val="1"/>
      <w:numFmt w:val="decimal"/>
      <w:lvlText w:val="%1."/>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rPr>
        <w:rFonts w:ascii="Courier New" w:eastAsia="Courier New" w:hAnsi="Courier New" w:cs="Courier New"/>
        <w:sz w:val="20"/>
        <w:szCs w:val="20"/>
      </w:r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320" w:hanging="360"/>
      </w:pPr>
      <w:rPr>
        <w:rFonts w:ascii="Noto Sans Symbols" w:eastAsia="Noto Sans Symbols" w:hAnsi="Noto Sans Symbols" w:cs="Noto Sans Symbols"/>
        <w:sz w:val="20"/>
        <w:szCs w:val="20"/>
      </w:r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abstractNum w:abstractNumId="3" w15:restartNumberingAfterBreak="0">
    <w:nsid w:val="1BED0655"/>
    <w:multiLevelType w:val="multilevel"/>
    <w:tmpl w:val="112C465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5D17725"/>
    <w:multiLevelType w:val="multilevel"/>
    <w:tmpl w:val="4C9C66D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FA768A0"/>
    <w:multiLevelType w:val="multilevel"/>
    <w:tmpl w:val="19A4E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2E832F5"/>
    <w:multiLevelType w:val="multilevel"/>
    <w:tmpl w:val="37D2F4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3882433"/>
    <w:multiLevelType w:val="multilevel"/>
    <w:tmpl w:val="CFA0CF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B38231B"/>
    <w:multiLevelType w:val="multilevel"/>
    <w:tmpl w:val="15EA18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F24038D"/>
    <w:multiLevelType w:val="multilevel"/>
    <w:tmpl w:val="D1788908"/>
    <w:lvl w:ilvl="0">
      <w:start w:val="1"/>
      <w:numFmt w:val="bullet"/>
      <w:lvlText w:val="﹣"/>
      <w:lvlJc w:val="left"/>
      <w:pPr>
        <w:ind w:left="36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631CE7"/>
    <w:multiLevelType w:val="multilevel"/>
    <w:tmpl w:val="E9969F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A37D2F"/>
    <w:multiLevelType w:val="multilevel"/>
    <w:tmpl w:val="87705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AC52772"/>
    <w:multiLevelType w:val="multilevel"/>
    <w:tmpl w:val="085E62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AD87599"/>
    <w:multiLevelType w:val="multilevel"/>
    <w:tmpl w:val="7136B1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C511545"/>
    <w:multiLevelType w:val="multilevel"/>
    <w:tmpl w:val="5E9E27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E8D0892"/>
    <w:multiLevelType w:val="multilevel"/>
    <w:tmpl w:val="D166B8AA"/>
    <w:lvl w:ilvl="0">
      <w:start w:val="1"/>
      <w:numFmt w:val="decimal"/>
      <w:lvlText w:val="%1."/>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rPr>
        <w:rFonts w:ascii="Courier New" w:eastAsia="Courier New" w:hAnsi="Courier New" w:cs="Courier New"/>
        <w:sz w:val="20"/>
        <w:szCs w:val="20"/>
      </w:rPr>
    </w:lvl>
    <w:lvl w:ilvl="2">
      <w:start w:val="1"/>
      <w:numFmt w:val="lowerRoman"/>
      <w:lvlText w:val="%3."/>
      <w:lvlJc w:val="right"/>
      <w:pPr>
        <w:ind w:left="2160" w:hanging="360"/>
      </w:pPr>
      <w:rPr>
        <w:rFonts w:ascii="Noto Sans Symbols" w:eastAsia="Noto Sans Symbols" w:hAnsi="Noto Sans Symbols" w:cs="Noto Sans Symbols"/>
        <w:sz w:val="20"/>
        <w:szCs w:val="20"/>
      </w:rPr>
    </w:lvl>
    <w:lvl w:ilvl="3">
      <w:start w:val="1"/>
      <w:numFmt w:val="decimal"/>
      <w:lvlText w:val="%4."/>
      <w:lvlJc w:val="left"/>
      <w:pPr>
        <w:ind w:left="2880" w:hanging="360"/>
      </w:pPr>
      <w:rPr>
        <w:rFonts w:ascii="Noto Sans Symbols" w:eastAsia="Noto Sans Symbols" w:hAnsi="Noto Sans Symbols" w:cs="Noto Sans Symbols"/>
        <w:sz w:val="20"/>
        <w:szCs w:val="20"/>
      </w:rPr>
    </w:lvl>
    <w:lvl w:ilvl="4">
      <w:start w:val="1"/>
      <w:numFmt w:val="lowerLetter"/>
      <w:lvlText w:val="%5."/>
      <w:lvlJc w:val="left"/>
      <w:pPr>
        <w:ind w:left="3600" w:hanging="360"/>
      </w:pPr>
      <w:rPr>
        <w:rFonts w:ascii="Noto Sans Symbols" w:eastAsia="Noto Sans Symbols" w:hAnsi="Noto Sans Symbols" w:cs="Noto Sans Symbols"/>
        <w:sz w:val="20"/>
        <w:szCs w:val="20"/>
      </w:rPr>
    </w:lvl>
    <w:lvl w:ilvl="5">
      <w:start w:val="1"/>
      <w:numFmt w:val="lowerRoman"/>
      <w:lvlText w:val="%6."/>
      <w:lvlJc w:val="right"/>
      <w:pPr>
        <w:ind w:left="4320" w:hanging="360"/>
      </w:pPr>
      <w:rPr>
        <w:rFonts w:ascii="Noto Sans Symbols" w:eastAsia="Noto Sans Symbols" w:hAnsi="Noto Sans Symbols" w:cs="Noto Sans Symbols"/>
        <w:sz w:val="20"/>
        <w:szCs w:val="20"/>
      </w:rPr>
    </w:lvl>
    <w:lvl w:ilvl="6">
      <w:start w:val="1"/>
      <w:numFmt w:val="decimal"/>
      <w:lvlText w:val="%7."/>
      <w:lvlJc w:val="left"/>
      <w:pPr>
        <w:ind w:left="5040" w:hanging="360"/>
      </w:pPr>
      <w:rPr>
        <w:rFonts w:ascii="Noto Sans Symbols" w:eastAsia="Noto Sans Symbols" w:hAnsi="Noto Sans Symbols" w:cs="Noto Sans Symbols"/>
        <w:sz w:val="20"/>
        <w:szCs w:val="20"/>
      </w:rPr>
    </w:lvl>
    <w:lvl w:ilvl="7">
      <w:start w:val="1"/>
      <w:numFmt w:val="lowerLetter"/>
      <w:lvlText w:val="%8."/>
      <w:lvlJc w:val="left"/>
      <w:pPr>
        <w:ind w:left="5760" w:hanging="360"/>
      </w:pPr>
      <w:rPr>
        <w:rFonts w:ascii="Noto Sans Symbols" w:eastAsia="Noto Sans Symbols" w:hAnsi="Noto Sans Symbols" w:cs="Noto Sans Symbols"/>
        <w:sz w:val="20"/>
        <w:szCs w:val="20"/>
      </w:rPr>
    </w:lvl>
    <w:lvl w:ilvl="8">
      <w:start w:val="1"/>
      <w:numFmt w:val="lowerRoman"/>
      <w:lvlText w:val="%9."/>
      <w:lvlJc w:val="right"/>
      <w:pPr>
        <w:ind w:left="6480" w:hanging="360"/>
      </w:pPr>
      <w:rPr>
        <w:rFonts w:ascii="Noto Sans Symbols" w:eastAsia="Noto Sans Symbols" w:hAnsi="Noto Sans Symbols" w:cs="Noto Sans Symbols"/>
        <w:sz w:val="20"/>
        <w:szCs w:val="20"/>
      </w:rPr>
    </w:lvl>
  </w:abstractNum>
  <w:abstractNum w:abstractNumId="16" w15:restartNumberingAfterBreak="0">
    <w:nsid w:val="6BB66C5C"/>
    <w:multiLevelType w:val="multilevel"/>
    <w:tmpl w:val="AD9A94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DD37B33"/>
    <w:multiLevelType w:val="multilevel"/>
    <w:tmpl w:val="32C65C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F3521D1"/>
    <w:multiLevelType w:val="multilevel"/>
    <w:tmpl w:val="20DAC3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00408D4"/>
    <w:multiLevelType w:val="multilevel"/>
    <w:tmpl w:val="E1D8BA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1FE70AE"/>
    <w:multiLevelType w:val="multilevel"/>
    <w:tmpl w:val="2CECE8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14"/>
  </w:num>
  <w:num w:numId="3">
    <w:abstractNumId w:val="12"/>
  </w:num>
  <w:num w:numId="4">
    <w:abstractNumId w:val="20"/>
  </w:num>
  <w:num w:numId="5">
    <w:abstractNumId w:val="11"/>
  </w:num>
  <w:num w:numId="6">
    <w:abstractNumId w:val="4"/>
  </w:num>
  <w:num w:numId="7">
    <w:abstractNumId w:val="15"/>
  </w:num>
  <w:num w:numId="8">
    <w:abstractNumId w:val="17"/>
  </w:num>
  <w:num w:numId="9">
    <w:abstractNumId w:val="9"/>
  </w:num>
  <w:num w:numId="10">
    <w:abstractNumId w:val="6"/>
  </w:num>
  <w:num w:numId="11">
    <w:abstractNumId w:val="18"/>
  </w:num>
  <w:num w:numId="12">
    <w:abstractNumId w:val="13"/>
  </w:num>
  <w:num w:numId="13">
    <w:abstractNumId w:val="10"/>
  </w:num>
  <w:num w:numId="14">
    <w:abstractNumId w:val="2"/>
  </w:num>
  <w:num w:numId="15">
    <w:abstractNumId w:val="0"/>
  </w:num>
  <w:num w:numId="16">
    <w:abstractNumId w:val="8"/>
  </w:num>
  <w:num w:numId="17">
    <w:abstractNumId w:val="3"/>
  </w:num>
  <w:num w:numId="18">
    <w:abstractNumId w:val="19"/>
  </w:num>
  <w:num w:numId="19">
    <w:abstractNumId w:val="1"/>
  </w:num>
  <w:num w:numId="20">
    <w:abstractNumId w:val="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1E4"/>
    <w:rsid w:val="00052C91"/>
    <w:rsid w:val="000810A1"/>
    <w:rsid w:val="00316E7A"/>
    <w:rsid w:val="003725F6"/>
    <w:rsid w:val="00413FA8"/>
    <w:rsid w:val="004450A9"/>
    <w:rsid w:val="00647793"/>
    <w:rsid w:val="006A1EDE"/>
    <w:rsid w:val="00786F1A"/>
    <w:rsid w:val="008E71A4"/>
    <w:rsid w:val="00A021E4"/>
    <w:rsid w:val="00BA4CD0"/>
    <w:rsid w:val="00C17C4F"/>
    <w:rsid w:val="00C519E5"/>
    <w:rsid w:val="00C8727D"/>
    <w:rsid w:val="00CE6573"/>
    <w:rsid w:val="00D677CF"/>
    <w:rsid w:val="00D80C16"/>
    <w:rsid w:val="00E012ED"/>
    <w:rsid w:val="00EB1F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9DB0E"/>
  <w15:docId w15:val="{D411FF01-6E0D-CD43-B5E5-2F7168092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lang w:val="en-AU" w:eastAsia="en-GB"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240" w:line="240" w:lineRule="auto"/>
      <w:jc w:val="left"/>
      <w:outlineLvl w:val="0"/>
    </w:pPr>
    <w:rPr>
      <w:b/>
      <w:sz w:val="22"/>
      <w:szCs w:val="22"/>
    </w:rPr>
  </w:style>
  <w:style w:type="paragraph" w:styleId="Heading2">
    <w:name w:val="heading 2"/>
    <w:basedOn w:val="Normal"/>
    <w:next w:val="Normal"/>
    <w:uiPriority w:val="9"/>
    <w:semiHidden/>
    <w:unhideWhenUsed/>
    <w:qFormat/>
    <w:pPr>
      <w:keepNext/>
      <w:keepLines/>
      <w:spacing w:after="0" w:line="240" w:lineRule="auto"/>
      <w:jc w:val="left"/>
      <w:outlineLvl w:val="1"/>
    </w:pPr>
    <w:rPr>
      <w:b/>
      <w:color w:val="F3F3F3"/>
      <w:sz w:val="22"/>
      <w:szCs w:val="2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240" w:line="240" w:lineRule="auto"/>
      <w:jc w:val="center"/>
    </w:pPr>
    <w:rPr>
      <w:b/>
      <w:sz w:val="22"/>
      <w:szCs w:val="22"/>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725F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725F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ceos.org/document_management/Meetings/SIT/SIT-35/Presentations/4.3_Chair-2020-Priorities.pdf"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eos.org/meetings/2020-sit-technical-workshop/" TargetMode="Externa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WkgJHKDnRSU9hmrcOqWdMr_rDVTZLGIekynQWO-othU/edit?usp=sharin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odashboard.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rive.google.com/file/d/1jr__cATFmBzz1hAALcNSwRHm5dcwyCce/view?usp=sharing"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3392</Words>
  <Characters>19336</Characters>
  <Application>Microsoft Office Word</Application>
  <DocSecurity>0</DocSecurity>
  <Lines>161</Lines>
  <Paragraphs>45</Paragraphs>
  <ScaleCrop>false</ScaleCrop>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Dyke</cp:lastModifiedBy>
  <cp:revision>21</cp:revision>
  <dcterms:created xsi:type="dcterms:W3CDTF">2020-07-19T23:53:00Z</dcterms:created>
  <dcterms:modified xsi:type="dcterms:W3CDTF">2020-07-20T00:24:00Z</dcterms:modified>
</cp:coreProperties>
</file>