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DCB4" w14:textId="77777777" w:rsidR="00953A15" w:rsidRPr="00953A15" w:rsidRDefault="00953A15" w:rsidP="00953A15">
      <w:p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sz w:val="36"/>
          <w:szCs w:val="36"/>
        </w:rPr>
        <w:t>TERMS OF REFERENCE</w:t>
      </w:r>
      <w:r w:rsidRPr="00953A15">
        <w:rPr>
          <w:rFonts w:ascii="TimesNewRomanPSMT" w:eastAsia="Times New Roman" w:hAnsi="TimesNewRomanPSMT" w:cs="Times New Roman"/>
          <w:sz w:val="36"/>
          <w:szCs w:val="36"/>
        </w:rPr>
        <w:br/>
        <w:t xml:space="preserve">CEOS WORKING GROUP ON DISASTERS (WGDisasters) </w:t>
      </w:r>
    </w:p>
    <w:p w14:paraId="2645CB38" w14:textId="0AEA3EAE" w:rsidR="00953A15" w:rsidRPr="00953A15" w:rsidRDefault="00953A15" w:rsidP="00953A15">
      <w:pPr>
        <w:spacing w:before="100" w:beforeAutospacing="1" w:after="100" w:afterAutospacing="1"/>
        <w:rPr>
          <w:rFonts w:ascii="Times New Roman" w:eastAsia="Times New Roman" w:hAnsi="Times New Roman" w:cs="Times New Roman"/>
        </w:rPr>
      </w:pPr>
      <w:r w:rsidRPr="00953A15">
        <w:rPr>
          <w:rFonts w:ascii="TimesNewRomanPS" w:eastAsia="Times New Roman" w:hAnsi="TimesNewRomanPS" w:cs="Times New Roman"/>
          <w:i/>
          <w:iCs/>
        </w:rPr>
        <w:t xml:space="preserve">Issue </w:t>
      </w:r>
      <w:r w:rsidR="00834635">
        <w:rPr>
          <w:rFonts w:ascii="TimesNewRomanPS" w:eastAsia="Times New Roman" w:hAnsi="TimesNewRomanPS" w:cs="Times New Roman"/>
          <w:i/>
          <w:iCs/>
        </w:rPr>
        <w:t>4</w:t>
      </w:r>
      <w:r w:rsidR="00364563">
        <w:rPr>
          <w:rFonts w:ascii="TimesNewRomanPS" w:eastAsia="Times New Roman" w:hAnsi="TimesNewRomanPS" w:cs="Times New Roman"/>
          <w:i/>
          <w:iCs/>
        </w:rPr>
        <w:t>,</w:t>
      </w:r>
      <w:r w:rsidRPr="00953A15">
        <w:rPr>
          <w:rFonts w:ascii="TimesNewRomanPS" w:eastAsia="Times New Roman" w:hAnsi="TimesNewRomanPS" w:cs="Times New Roman"/>
          <w:i/>
          <w:iCs/>
        </w:rPr>
        <w:t xml:space="preserve"> </w:t>
      </w:r>
      <w:r w:rsidR="00834635">
        <w:rPr>
          <w:rFonts w:ascii="TimesNewRomanPS" w:eastAsia="Times New Roman" w:hAnsi="TimesNewRomanPS" w:cs="Times New Roman"/>
          <w:i/>
          <w:iCs/>
        </w:rPr>
        <w:t>22 July</w:t>
      </w:r>
      <w:r w:rsidRPr="00953A15">
        <w:rPr>
          <w:rFonts w:ascii="TimesNewRomanPS" w:eastAsia="Times New Roman" w:hAnsi="TimesNewRomanPS" w:cs="Times New Roman"/>
          <w:i/>
          <w:iCs/>
        </w:rPr>
        <w:t xml:space="preserve"> 201</w:t>
      </w:r>
      <w:r w:rsidR="00364563">
        <w:rPr>
          <w:rFonts w:ascii="TimesNewRomanPS" w:eastAsia="Times New Roman" w:hAnsi="TimesNewRomanPS" w:cs="Times New Roman"/>
          <w:i/>
          <w:iCs/>
        </w:rPr>
        <w:t>9</w:t>
      </w:r>
      <w:r w:rsidRPr="00953A15">
        <w:rPr>
          <w:rFonts w:ascii="TimesNewRomanPS" w:eastAsia="Times New Roman" w:hAnsi="TimesNewRomanPS" w:cs="Times New Roman"/>
          <w:i/>
          <w:iCs/>
        </w:rPr>
        <w:t xml:space="preserve"> </w:t>
      </w:r>
    </w:p>
    <w:p w14:paraId="5E91F769" w14:textId="77777777" w:rsidR="00953A15" w:rsidRPr="00953A15" w:rsidRDefault="00953A15" w:rsidP="00953A15">
      <w:pPr>
        <w:spacing w:before="100" w:beforeAutospacing="1" w:after="100" w:afterAutospacing="1"/>
        <w:rPr>
          <w:rFonts w:ascii="Times New Roman" w:eastAsia="Times New Roman" w:hAnsi="Times New Roman" w:cs="Times New Roman"/>
        </w:rPr>
      </w:pPr>
      <w:r w:rsidRPr="00953A15">
        <w:rPr>
          <w:rFonts w:ascii="TimesNewRomanPS" w:eastAsia="Times New Roman" w:hAnsi="TimesNewRomanPS" w:cs="Times New Roman"/>
          <w:b/>
          <w:bCs/>
        </w:rPr>
        <w:t xml:space="preserve">Mission Statement </w:t>
      </w:r>
    </w:p>
    <w:p w14:paraId="20CD6FB5" w14:textId="77777777" w:rsidR="00953A15" w:rsidRPr="00953A15" w:rsidRDefault="00953A15" w:rsidP="00953A15">
      <w:p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 xml:space="preserve">The Committee on Earth Observation Satellites (CEOS) Working Group on Disasters (WGDisasters) ensures the sustained coordination of disaster-related activities undertaken by the CEOS Agencies and acts as an interface between CEOS and the community of stakeholders and users involved in risk management and disaster reduction. </w:t>
      </w:r>
    </w:p>
    <w:p w14:paraId="04433033" w14:textId="77777777" w:rsidR="00953A15" w:rsidRPr="00953A15" w:rsidRDefault="00953A15" w:rsidP="00953A15">
      <w:pPr>
        <w:spacing w:before="100" w:beforeAutospacing="1" w:after="100" w:afterAutospacing="1"/>
        <w:rPr>
          <w:rFonts w:ascii="Times New Roman" w:eastAsia="Times New Roman" w:hAnsi="Times New Roman" w:cs="Times New Roman"/>
        </w:rPr>
      </w:pPr>
      <w:r w:rsidRPr="00953A15">
        <w:rPr>
          <w:rFonts w:ascii="TimesNewRomanPS" w:eastAsia="Times New Roman" w:hAnsi="TimesNewRomanPS" w:cs="Times New Roman"/>
          <w:b/>
          <w:bCs/>
        </w:rPr>
        <w:t xml:space="preserve">Membership </w:t>
      </w:r>
    </w:p>
    <w:p w14:paraId="209CC5E8" w14:textId="4661018D" w:rsidR="00953A15" w:rsidRPr="00953A15" w:rsidRDefault="00953A15" w:rsidP="00953A15">
      <w:p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Membership is open to all CEOS Agencies (Members and Associates). In addition, the Working Group include</w:t>
      </w:r>
      <w:r w:rsidR="00834635">
        <w:rPr>
          <w:rFonts w:ascii="TimesNewRomanPSMT" w:eastAsia="Times New Roman" w:hAnsi="TimesNewRomanPSMT" w:cs="Times New Roman"/>
        </w:rPr>
        <w:t>s</w:t>
      </w:r>
      <w:r w:rsidRPr="00953A15">
        <w:rPr>
          <w:rFonts w:ascii="TimesNewRomanPSMT" w:eastAsia="Times New Roman" w:hAnsi="TimesNewRomanPSMT" w:cs="Times New Roman"/>
        </w:rPr>
        <w:t xml:space="preserve"> experts from non</w:t>
      </w:r>
      <w:r w:rsidR="009B0B42">
        <w:rPr>
          <w:rFonts w:ascii="TimesNewRomanPSMT" w:eastAsia="Times New Roman" w:hAnsi="TimesNewRomanPSMT" w:cs="Times New Roman"/>
        </w:rPr>
        <w:t>-</w:t>
      </w:r>
      <w:r w:rsidRPr="00953A15">
        <w:rPr>
          <w:rFonts w:ascii="TimesNewRomanPSMT" w:eastAsia="Times New Roman" w:hAnsi="TimesNewRomanPSMT" w:cs="Times New Roman"/>
        </w:rPr>
        <w:t xml:space="preserve">CEOS Agencies who have relevant expertise to contribute to the objectives of the WGDisasters. </w:t>
      </w:r>
      <w:r w:rsidR="009B0B42">
        <w:rPr>
          <w:rFonts w:ascii="TimesNewRomanPSMT" w:eastAsia="Times New Roman" w:hAnsi="TimesNewRomanPSMT" w:cs="Times New Roman"/>
        </w:rPr>
        <w:t>These experts may be selected to co-chair activities within the WG.</w:t>
      </w:r>
    </w:p>
    <w:p w14:paraId="396123A8" w14:textId="77777777" w:rsidR="00953A15" w:rsidRPr="00953A15" w:rsidRDefault="00953A15" w:rsidP="00953A15">
      <w:pPr>
        <w:spacing w:before="100" w:beforeAutospacing="1" w:after="100" w:afterAutospacing="1"/>
        <w:rPr>
          <w:rFonts w:ascii="Times New Roman" w:eastAsia="Times New Roman" w:hAnsi="Times New Roman" w:cs="Times New Roman"/>
        </w:rPr>
      </w:pPr>
      <w:r w:rsidRPr="00953A15">
        <w:rPr>
          <w:rFonts w:ascii="TimesNewRomanPS" w:eastAsia="Times New Roman" w:hAnsi="TimesNewRomanPS" w:cs="Times New Roman"/>
          <w:b/>
          <w:bCs/>
        </w:rPr>
        <w:t xml:space="preserve">Objectives </w:t>
      </w:r>
    </w:p>
    <w:p w14:paraId="142BC811" w14:textId="03D44180" w:rsidR="00B00127" w:rsidRPr="00B00127" w:rsidRDefault="00B00127" w:rsidP="00B00127">
      <w:pPr>
        <w:spacing w:before="100" w:beforeAutospacing="1" w:after="100" w:afterAutospacing="1"/>
        <w:rPr>
          <w:rFonts w:ascii="TimesNewRomanPSMT" w:eastAsia="Times New Roman" w:hAnsi="TimesNewRomanPSMT" w:cs="Times New Roman"/>
        </w:rPr>
      </w:pPr>
      <w:r w:rsidRPr="00B00127">
        <w:rPr>
          <w:rFonts w:ascii="TimesNewRomanPSMT" w:eastAsia="Times New Roman" w:hAnsi="TimesNewRomanPSMT" w:cs="Times New Roman"/>
        </w:rPr>
        <w:t xml:space="preserve">The main </w:t>
      </w:r>
      <w:r>
        <w:rPr>
          <w:rFonts w:ascii="TimesNewRomanPSMT" w:eastAsia="Times New Roman" w:hAnsi="TimesNewRomanPSMT" w:cs="Times New Roman"/>
        </w:rPr>
        <w:t>objectives</w:t>
      </w:r>
      <w:r w:rsidRPr="00B00127">
        <w:rPr>
          <w:rFonts w:ascii="TimesNewRomanPSMT" w:eastAsia="Times New Roman" w:hAnsi="TimesNewRomanPSMT" w:cs="Times New Roman"/>
        </w:rPr>
        <w:t xml:space="preserve"> </w:t>
      </w:r>
      <w:r>
        <w:rPr>
          <w:rFonts w:ascii="TimesNewRomanPSMT" w:eastAsia="Times New Roman" w:hAnsi="TimesNewRomanPSMT" w:cs="Times New Roman"/>
        </w:rPr>
        <w:t>of the</w:t>
      </w:r>
      <w:r w:rsidRPr="00B00127">
        <w:rPr>
          <w:rFonts w:ascii="TimesNewRomanPSMT" w:eastAsia="Times New Roman" w:hAnsi="TimesNewRomanPSMT" w:cs="Times New Roman"/>
        </w:rPr>
        <w:t xml:space="preserve"> CEOS </w:t>
      </w:r>
      <w:r>
        <w:rPr>
          <w:rFonts w:ascii="TimesNewRomanPSMT" w:eastAsia="Times New Roman" w:hAnsi="TimesNewRomanPSMT" w:cs="Times New Roman"/>
        </w:rPr>
        <w:t>WGDisasters are</w:t>
      </w:r>
      <w:r w:rsidRPr="00B00127">
        <w:rPr>
          <w:rFonts w:ascii="TimesNewRomanPSMT" w:eastAsia="Times New Roman" w:hAnsi="TimesNewRomanPSMT" w:cs="Times New Roman"/>
        </w:rPr>
        <w:t>:</w:t>
      </w:r>
    </w:p>
    <w:p w14:paraId="33331A17" w14:textId="2190A85A" w:rsidR="00834635" w:rsidRPr="00BF747E" w:rsidRDefault="00834635" w:rsidP="00834635">
      <w:pPr>
        <w:pStyle w:val="ListParagraph"/>
        <w:numPr>
          <w:ilvl w:val="0"/>
          <w:numId w:val="7"/>
        </w:numPr>
        <w:spacing w:before="100" w:beforeAutospacing="1" w:after="100" w:afterAutospacing="1"/>
        <w:rPr>
          <w:rFonts w:ascii="TimesNewRomanPSMT" w:eastAsia="Times New Roman" w:hAnsi="TimesNewRomanPSMT" w:cs="Times New Roman"/>
        </w:rPr>
      </w:pPr>
      <w:r w:rsidRPr="00BF747E">
        <w:rPr>
          <w:rFonts w:ascii="TimesNewRomanPSMT" w:eastAsia="Times New Roman" w:hAnsi="TimesNewRomanPSMT" w:cs="Times New Roman"/>
        </w:rPr>
        <w:t xml:space="preserve">To support </w:t>
      </w:r>
      <w:r>
        <w:rPr>
          <w:rFonts w:ascii="TimesNewRomanPSMT" w:eastAsia="Times New Roman" w:hAnsi="TimesNewRomanPSMT" w:cs="Times New Roman"/>
        </w:rPr>
        <w:t>the efforts of D</w:t>
      </w:r>
      <w:r w:rsidR="00535407">
        <w:rPr>
          <w:rFonts w:ascii="TimesNewRomanPSMT" w:eastAsia="Times New Roman" w:hAnsi="TimesNewRomanPSMT" w:cs="Times New Roman"/>
        </w:rPr>
        <w:t xml:space="preserve">isaster </w:t>
      </w:r>
      <w:r>
        <w:rPr>
          <w:rFonts w:ascii="TimesNewRomanPSMT" w:eastAsia="Times New Roman" w:hAnsi="TimesNewRomanPSMT" w:cs="Times New Roman"/>
        </w:rPr>
        <w:t>R</w:t>
      </w:r>
      <w:r w:rsidR="00535407">
        <w:rPr>
          <w:rFonts w:ascii="TimesNewRomanPSMT" w:eastAsia="Times New Roman" w:hAnsi="TimesNewRomanPSMT" w:cs="Times New Roman"/>
        </w:rPr>
        <w:t xml:space="preserve">isk </w:t>
      </w:r>
      <w:r>
        <w:rPr>
          <w:rFonts w:ascii="TimesNewRomanPSMT" w:eastAsia="Times New Roman" w:hAnsi="TimesNewRomanPSMT" w:cs="Times New Roman"/>
        </w:rPr>
        <w:t>M</w:t>
      </w:r>
      <w:r w:rsidR="00535407">
        <w:rPr>
          <w:rFonts w:ascii="TimesNewRomanPSMT" w:eastAsia="Times New Roman" w:hAnsi="TimesNewRomanPSMT" w:cs="Times New Roman"/>
        </w:rPr>
        <w:t>anagement</w:t>
      </w:r>
      <w:r>
        <w:rPr>
          <w:rFonts w:ascii="TimesNewRomanPSMT" w:eastAsia="Times New Roman" w:hAnsi="TimesNewRomanPSMT" w:cs="Times New Roman"/>
        </w:rPr>
        <w:t xml:space="preserve"> authorities in</w:t>
      </w:r>
      <w:r w:rsidRPr="00BF747E">
        <w:rPr>
          <w:rFonts w:ascii="TimesNewRomanPSMT" w:eastAsia="Times New Roman" w:hAnsi="TimesNewRomanPSMT" w:cs="Times New Roman"/>
        </w:rPr>
        <w:t xml:space="preserve"> protecti</w:t>
      </w:r>
      <w:r>
        <w:rPr>
          <w:rFonts w:ascii="TimesNewRomanPSMT" w:eastAsia="Times New Roman" w:hAnsi="TimesNewRomanPSMT" w:cs="Times New Roman"/>
        </w:rPr>
        <w:t xml:space="preserve">ng </w:t>
      </w:r>
      <w:r w:rsidRPr="00BF747E">
        <w:rPr>
          <w:rFonts w:ascii="TimesNewRomanPSMT" w:eastAsia="Times New Roman" w:hAnsi="TimesNewRomanPSMT" w:cs="Times New Roman"/>
        </w:rPr>
        <w:t>lives and safeguarding property</w:t>
      </w:r>
      <w:r>
        <w:rPr>
          <w:rFonts w:ascii="TimesNewRomanPSMT" w:eastAsia="Times New Roman" w:hAnsi="TimesNewRomanPSMT" w:cs="Times New Roman"/>
        </w:rPr>
        <w:t xml:space="preserve"> by means of satellite-based EO and science-based analyses</w:t>
      </w:r>
      <w:r w:rsidRPr="00BF747E">
        <w:rPr>
          <w:rFonts w:ascii="TimesNewRomanPSMT" w:eastAsia="Times New Roman" w:hAnsi="TimesNewRomanPSMT" w:cs="Times New Roman"/>
        </w:rPr>
        <w:t>;</w:t>
      </w:r>
    </w:p>
    <w:p w14:paraId="4A7CC5B0" w14:textId="6F826E58" w:rsidR="00834635" w:rsidRPr="00BF747E" w:rsidRDefault="00834635" w:rsidP="00834635">
      <w:pPr>
        <w:pStyle w:val="ListParagraph"/>
        <w:numPr>
          <w:ilvl w:val="0"/>
          <w:numId w:val="7"/>
        </w:numPr>
        <w:spacing w:before="100" w:beforeAutospacing="1" w:after="100" w:afterAutospacing="1"/>
        <w:rPr>
          <w:rFonts w:ascii="TimesNewRomanPSMT" w:eastAsia="Times New Roman" w:hAnsi="TimesNewRomanPSMT" w:cs="Times New Roman"/>
        </w:rPr>
      </w:pPr>
      <w:r w:rsidRPr="00BF747E">
        <w:rPr>
          <w:rFonts w:ascii="TimesNewRomanPSMT" w:eastAsia="Times New Roman" w:hAnsi="TimesNewRomanPSMT" w:cs="Times New Roman"/>
        </w:rPr>
        <w:t>To foster increased use of EO in support of Disaster Risk Management;</w:t>
      </w:r>
    </w:p>
    <w:p w14:paraId="14DAFA4A" w14:textId="172FB942" w:rsidR="00B00127" w:rsidRPr="00834635" w:rsidRDefault="00834635" w:rsidP="00834635">
      <w:pPr>
        <w:pStyle w:val="ListParagraph"/>
        <w:numPr>
          <w:ilvl w:val="0"/>
          <w:numId w:val="7"/>
        </w:num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To support the Implementation of the Sendai Framework for Disaster Risk Reduction, and in particular contribute to its Priority 1 “Understanding Risk”;</w:t>
      </w:r>
      <w:r w:rsidR="00B00127" w:rsidRPr="00834635">
        <w:rPr>
          <w:rFonts w:ascii="TimesNewRomanPSMT" w:eastAsia="Times New Roman" w:hAnsi="TimesNewRomanPSMT" w:cs="Times New Roman"/>
        </w:rPr>
        <w:t xml:space="preserve"> and</w:t>
      </w:r>
    </w:p>
    <w:p w14:paraId="0DED280F" w14:textId="79D00965" w:rsidR="00B00127" w:rsidRPr="00834635" w:rsidRDefault="00B00127" w:rsidP="00834635">
      <w:pPr>
        <w:pStyle w:val="ListParagraph"/>
        <w:numPr>
          <w:ilvl w:val="0"/>
          <w:numId w:val="7"/>
        </w:numPr>
        <w:spacing w:before="100" w:beforeAutospacing="1" w:after="100" w:afterAutospacing="1"/>
        <w:rPr>
          <w:rFonts w:ascii="TimesNewRomanPSMT" w:eastAsia="Times New Roman" w:hAnsi="TimesNewRomanPSMT" w:cs="Times New Roman"/>
        </w:rPr>
      </w:pPr>
      <w:r w:rsidRPr="00834635">
        <w:rPr>
          <w:rFonts w:ascii="TimesNewRomanPSMT" w:eastAsia="Times New Roman" w:hAnsi="TimesNewRomanPSMT" w:cs="Times New Roman"/>
        </w:rPr>
        <w:t xml:space="preserve">To raise the awareness of politicians, decision-makers, and major stakeholders of the benefits of using satellite EO in all phases of </w:t>
      </w:r>
      <w:r w:rsidR="00535407">
        <w:rPr>
          <w:rFonts w:ascii="TimesNewRomanPSMT" w:eastAsia="Times New Roman" w:hAnsi="TimesNewRomanPSMT" w:cs="Times New Roman"/>
        </w:rPr>
        <w:t>Disaster Risk Management</w:t>
      </w:r>
      <w:r w:rsidRPr="00834635">
        <w:rPr>
          <w:rFonts w:ascii="TimesNewRomanPSMT" w:eastAsia="Times New Roman" w:hAnsi="TimesNewRomanPSMT" w:cs="Times New Roman"/>
        </w:rPr>
        <w:t>.</w:t>
      </w:r>
    </w:p>
    <w:p w14:paraId="5E2682DE" w14:textId="2E5B10A5" w:rsidR="00B00127" w:rsidRPr="00B00127" w:rsidRDefault="00B00127" w:rsidP="00B00127">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In pursuit of these objectives, the WGDisasters should</w:t>
      </w:r>
      <w:r w:rsidRPr="00B00127">
        <w:rPr>
          <w:rFonts w:ascii="TimesNewRomanPSMT" w:eastAsia="Times New Roman" w:hAnsi="TimesNewRomanPSMT" w:cs="Times New Roman"/>
        </w:rPr>
        <w:t>:</w:t>
      </w:r>
    </w:p>
    <w:p w14:paraId="25A01FA5" w14:textId="11800268" w:rsidR="009B0B42" w:rsidRDefault="00834635" w:rsidP="00B00127">
      <w:pPr>
        <w:pStyle w:val="ListParagraph"/>
        <w:numPr>
          <w:ilvl w:val="0"/>
          <w:numId w:val="8"/>
        </w:num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C</w:t>
      </w:r>
      <w:r w:rsidR="009B0B42">
        <w:rPr>
          <w:rFonts w:ascii="TimesNewRomanPSMT" w:eastAsia="Times New Roman" w:hAnsi="TimesNewRomanPSMT" w:cs="Times New Roman"/>
        </w:rPr>
        <w:t>ontribute to the monitoring of the implementation of this Framework;</w:t>
      </w:r>
    </w:p>
    <w:p w14:paraId="423289D9" w14:textId="07634E5A" w:rsidR="009B0B42" w:rsidRDefault="009B0B42" w:rsidP="00B00127">
      <w:pPr>
        <w:pStyle w:val="ListParagraph"/>
        <w:numPr>
          <w:ilvl w:val="0"/>
          <w:numId w:val="8"/>
        </w:num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Support the work of </w:t>
      </w:r>
      <w:r w:rsidR="009A4490">
        <w:rPr>
          <w:rFonts w:ascii="TimesNewRomanPSMT" w:eastAsia="Times New Roman" w:hAnsi="TimesNewRomanPSMT" w:cs="Times New Roman"/>
        </w:rPr>
        <w:t xml:space="preserve">international initiatives such as for instance </w:t>
      </w:r>
      <w:r>
        <w:rPr>
          <w:rFonts w:ascii="TimesNewRomanPSMT" w:eastAsia="Times New Roman" w:hAnsi="TimesNewRomanPSMT" w:cs="Times New Roman"/>
        </w:rPr>
        <w:t>the Group on Earth Observations, in so far as it is related to risk and disasters, in particular by contributing to or leading Initiatives, Community activities or other GEO-related activities;</w:t>
      </w:r>
    </w:p>
    <w:p w14:paraId="06775A11" w14:textId="03BEB0E6" w:rsidR="00B00127" w:rsidRPr="00834635" w:rsidRDefault="009B0B42" w:rsidP="00834635">
      <w:pPr>
        <w:pStyle w:val="ListParagraph"/>
        <w:numPr>
          <w:ilvl w:val="0"/>
          <w:numId w:val="8"/>
        </w:num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Strive to i</w:t>
      </w:r>
      <w:r w:rsidR="00B00127" w:rsidRPr="00834635">
        <w:rPr>
          <w:rFonts w:ascii="TimesNewRomanPSMT" w:eastAsia="Times New Roman" w:hAnsi="TimesNewRomanPSMT" w:cs="Times New Roman"/>
        </w:rPr>
        <w:t>ncrease the awareness of decision-makers of the critical role of satellite EO; and</w:t>
      </w:r>
    </w:p>
    <w:p w14:paraId="2BC6E25E" w14:textId="59E8AD6D" w:rsidR="00B00127" w:rsidRPr="00834635" w:rsidRDefault="00B00127" w:rsidP="00834635">
      <w:pPr>
        <w:pStyle w:val="ListParagraph"/>
        <w:numPr>
          <w:ilvl w:val="0"/>
          <w:numId w:val="8"/>
        </w:numPr>
        <w:spacing w:before="100" w:beforeAutospacing="1" w:after="100" w:afterAutospacing="1"/>
        <w:rPr>
          <w:rFonts w:ascii="TimesNewRomanPSMT" w:eastAsia="Times New Roman" w:hAnsi="TimesNewRomanPSMT" w:cs="Times New Roman"/>
        </w:rPr>
      </w:pPr>
      <w:r w:rsidRPr="00834635">
        <w:rPr>
          <w:rFonts w:ascii="TimesNewRomanPSMT" w:eastAsia="Times New Roman" w:hAnsi="TimesNewRomanPSMT" w:cs="Times New Roman"/>
        </w:rPr>
        <w:t>Reinforce the need for enhanced satellite EO programs to better address DRM needs.</w:t>
      </w:r>
      <w:r w:rsidRPr="00834635">
        <w:rPr>
          <w:rFonts w:ascii="TimesNewRomanPSMT" w:eastAsia="Times New Roman" w:hAnsi="TimesNewRomanPSMT" w:cs="Times New Roman"/>
        </w:rPr>
        <w:cr/>
      </w:r>
    </w:p>
    <w:p w14:paraId="7EFF190F" w14:textId="77777777" w:rsidR="00834635" w:rsidRDefault="00834635" w:rsidP="00B00127">
      <w:pPr>
        <w:spacing w:before="100" w:beforeAutospacing="1" w:after="100" w:afterAutospacing="1"/>
        <w:rPr>
          <w:rFonts w:ascii="TimesNewRomanPSMT" w:eastAsia="Times New Roman" w:hAnsi="TimesNewRomanPSMT" w:cs="Times New Roman"/>
        </w:rPr>
      </w:pPr>
    </w:p>
    <w:p w14:paraId="6567A0CF" w14:textId="77777777" w:rsidR="00834635" w:rsidRDefault="00834635" w:rsidP="00B00127">
      <w:pPr>
        <w:spacing w:before="100" w:beforeAutospacing="1" w:after="100" w:afterAutospacing="1"/>
        <w:rPr>
          <w:rFonts w:ascii="TimesNewRomanPSMT" w:eastAsia="Times New Roman" w:hAnsi="TimesNewRomanPSMT" w:cs="Times New Roman"/>
        </w:rPr>
      </w:pPr>
    </w:p>
    <w:p w14:paraId="7DAF827E" w14:textId="1B71521B" w:rsidR="00B00127" w:rsidRPr="00B00127" w:rsidRDefault="009B0B42" w:rsidP="00B00127">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lastRenderedPageBreak/>
        <w:t xml:space="preserve">To achieve these objectives, the WG Disasters shall draft and regularly update a </w:t>
      </w:r>
      <w:r w:rsidR="00B00127" w:rsidRPr="00B00127">
        <w:rPr>
          <w:rFonts w:ascii="TimesNewRomanPSMT" w:eastAsia="Times New Roman" w:hAnsi="TimesNewRomanPSMT" w:cs="Times New Roman"/>
        </w:rPr>
        <w:t xml:space="preserve">Disaster Risk Management </w:t>
      </w:r>
      <w:r>
        <w:rPr>
          <w:rFonts w:ascii="TimesNewRomanPSMT" w:eastAsia="Times New Roman" w:hAnsi="TimesNewRomanPSMT" w:cs="Times New Roman"/>
        </w:rPr>
        <w:t xml:space="preserve">Earth </w:t>
      </w:r>
      <w:r w:rsidR="00B00127" w:rsidRPr="00B00127">
        <w:rPr>
          <w:rFonts w:ascii="TimesNewRomanPSMT" w:eastAsia="Times New Roman" w:hAnsi="TimesNewRomanPSMT" w:cs="Times New Roman"/>
        </w:rPr>
        <w:t>Observation Strategy</w:t>
      </w:r>
      <w:r>
        <w:rPr>
          <w:rFonts w:ascii="TimesNewRomanPSMT" w:eastAsia="Times New Roman" w:hAnsi="TimesNewRomanPSMT" w:cs="Times New Roman"/>
        </w:rPr>
        <w:t>. This Strategy should</w:t>
      </w:r>
      <w:r w:rsidR="00B00127" w:rsidRPr="00B00127">
        <w:rPr>
          <w:rFonts w:ascii="TimesNewRomanPSMT" w:eastAsia="Times New Roman" w:hAnsi="TimesNewRomanPSMT" w:cs="Times New Roman"/>
        </w:rPr>
        <w:t>:</w:t>
      </w:r>
    </w:p>
    <w:p w14:paraId="1E07CD84" w14:textId="77777777" w:rsidR="009B0B42" w:rsidRPr="00953A15" w:rsidRDefault="009B0B42" w:rsidP="009B0B42">
      <w:pPr>
        <w:numPr>
          <w:ilvl w:val="0"/>
          <w:numId w:val="9"/>
        </w:num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 xml:space="preserve">Identify and assess gaps in Earth Observation data necessary to address all parts of the disaster management cycle with the aim of better supporting the needs of the user community involved in disaster risk management. </w:t>
      </w:r>
    </w:p>
    <w:p w14:paraId="3ABA1D2E" w14:textId="5B11C692" w:rsidR="009B0B42" w:rsidRPr="00834635" w:rsidRDefault="009B0B42" w:rsidP="00834635">
      <w:pPr>
        <w:pStyle w:val="ListParagraph"/>
        <w:numPr>
          <w:ilvl w:val="0"/>
          <w:numId w:val="9"/>
        </w:num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Be f</w:t>
      </w:r>
      <w:r w:rsidRPr="00834635">
        <w:rPr>
          <w:rFonts w:ascii="TimesNewRomanPSMT" w:eastAsia="Times New Roman" w:hAnsi="TimesNewRomanPSMT" w:cs="Times New Roman"/>
        </w:rPr>
        <w:t>ocused on risk rather than hazards alone, through activities that support hazard, exposure, and vulnerability assessment;</w:t>
      </w:r>
    </w:p>
    <w:p w14:paraId="512E29C3" w14:textId="0E1E854F" w:rsidR="00B00127" w:rsidRPr="00834635" w:rsidRDefault="009B0B42" w:rsidP="00834635">
      <w:pPr>
        <w:pStyle w:val="ListParagraph"/>
        <w:numPr>
          <w:ilvl w:val="0"/>
          <w:numId w:val="9"/>
        </w:num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Be g</w:t>
      </w:r>
      <w:r w:rsidR="00B00127" w:rsidRPr="00834635">
        <w:rPr>
          <w:rFonts w:ascii="TimesNewRomanPSMT" w:eastAsia="Times New Roman" w:hAnsi="TimesNewRomanPSMT" w:cs="Times New Roman"/>
        </w:rPr>
        <w:t>lobal in scope, but building on strong partnerships at local/national or regional levels;</w:t>
      </w:r>
    </w:p>
    <w:p w14:paraId="7DA28BB6" w14:textId="4008B6B2" w:rsidR="009B0B42" w:rsidRPr="00834635" w:rsidRDefault="009B0B42" w:rsidP="00834635">
      <w:pPr>
        <w:pStyle w:val="ListParagraph"/>
        <w:numPr>
          <w:ilvl w:val="0"/>
          <w:numId w:val="9"/>
        </w:num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Be r</w:t>
      </w:r>
      <w:r w:rsidRPr="00834635">
        <w:rPr>
          <w:rFonts w:ascii="TimesNewRomanPSMT" w:eastAsia="Times New Roman" w:hAnsi="TimesNewRomanPSMT" w:cs="Times New Roman"/>
        </w:rPr>
        <w:t>ealistic, in that it begins with achievable outputs and grows iteratively to global impact through partnership;</w:t>
      </w:r>
    </w:p>
    <w:p w14:paraId="122F4B67" w14:textId="77777777" w:rsidR="00834635" w:rsidRDefault="00834635" w:rsidP="00834635">
      <w:pPr>
        <w:pStyle w:val="ListParagraph"/>
        <w:numPr>
          <w:ilvl w:val="0"/>
          <w:numId w:val="9"/>
        </w:num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Be u</w:t>
      </w:r>
      <w:r w:rsidRPr="00BF747E">
        <w:rPr>
          <w:rFonts w:ascii="TimesNewRomanPSMT" w:eastAsia="Times New Roman" w:hAnsi="TimesNewRomanPSMT" w:cs="Times New Roman"/>
        </w:rPr>
        <w:t>ser-driven (i.e. defined from user information needs and based on the engagement of the</w:t>
      </w:r>
      <w:r>
        <w:rPr>
          <w:rFonts w:ascii="TimesNewRomanPSMT" w:eastAsia="Times New Roman" w:hAnsi="TimesNewRomanPSMT" w:cs="Times New Roman"/>
        </w:rPr>
        <w:t xml:space="preserve"> </w:t>
      </w:r>
      <w:r w:rsidRPr="00BF747E">
        <w:rPr>
          <w:rFonts w:ascii="TimesNewRomanPSMT" w:eastAsia="Times New Roman" w:hAnsi="TimesNewRomanPSMT" w:cs="Times New Roman"/>
        </w:rPr>
        <w:t>diverse user communities involved in DRM);</w:t>
      </w:r>
    </w:p>
    <w:p w14:paraId="3B6C7646" w14:textId="4B023CB0" w:rsidR="00834635" w:rsidRPr="00BF747E" w:rsidRDefault="00834635" w:rsidP="00834635">
      <w:pPr>
        <w:pStyle w:val="ListParagraph"/>
        <w:numPr>
          <w:ilvl w:val="0"/>
          <w:numId w:val="9"/>
        </w:numPr>
        <w:spacing w:before="100" w:beforeAutospacing="1" w:after="100" w:afterAutospacing="1"/>
        <w:rPr>
          <w:rFonts w:ascii="TimesNewRomanPSMT" w:eastAsia="Times New Roman" w:hAnsi="TimesNewRomanPSMT" w:cs="Times New Roman"/>
        </w:rPr>
      </w:pPr>
      <w:proofErr w:type="gramStart"/>
      <w:r>
        <w:rPr>
          <w:rFonts w:ascii="TimesNewRomanPSMT" w:eastAsia="Times New Roman" w:hAnsi="TimesNewRomanPSMT" w:cs="Times New Roman"/>
        </w:rPr>
        <w:t>Take into account</w:t>
      </w:r>
      <w:proofErr w:type="gramEnd"/>
      <w:r>
        <w:rPr>
          <w:rFonts w:ascii="TimesNewRomanPSMT" w:eastAsia="Times New Roman" w:hAnsi="TimesNewRomanPSMT" w:cs="Times New Roman"/>
        </w:rPr>
        <w:t xml:space="preserve"> the needs of the science community in respect of how to better understand natural hazards and related disaster risks with the help of satellite-based EO;</w:t>
      </w:r>
    </w:p>
    <w:p w14:paraId="061D26D6" w14:textId="15AD91F5" w:rsidR="00B00127" w:rsidRPr="00834635" w:rsidRDefault="009B0B42" w:rsidP="00834635">
      <w:pPr>
        <w:pStyle w:val="ListParagraph"/>
        <w:numPr>
          <w:ilvl w:val="0"/>
          <w:numId w:val="9"/>
        </w:num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Address the f</w:t>
      </w:r>
      <w:r w:rsidR="00B00127" w:rsidRPr="00834635">
        <w:rPr>
          <w:rFonts w:ascii="TimesNewRomanPSMT" w:eastAsia="Times New Roman" w:hAnsi="TimesNewRomanPSMT" w:cs="Times New Roman"/>
        </w:rPr>
        <w:t>ull-cycle (i.e. address mitigation/preparedness, warning, response/recovery, etc.);</w:t>
      </w:r>
    </w:p>
    <w:p w14:paraId="1BF76669" w14:textId="5F5BD396" w:rsidR="009B0B42" w:rsidRPr="00834635" w:rsidRDefault="00B00127" w:rsidP="00834635">
      <w:pPr>
        <w:pStyle w:val="ListParagraph"/>
        <w:numPr>
          <w:ilvl w:val="0"/>
          <w:numId w:val="9"/>
        </w:numPr>
        <w:spacing w:before="100" w:beforeAutospacing="1" w:after="100" w:afterAutospacing="1"/>
        <w:rPr>
          <w:rFonts w:ascii="TimesNewRomanPSMT" w:eastAsia="Times New Roman" w:hAnsi="TimesNewRomanPSMT" w:cs="Times New Roman"/>
        </w:rPr>
      </w:pPr>
      <w:r w:rsidRPr="00834635">
        <w:rPr>
          <w:rFonts w:ascii="TimesNewRomanPSMT" w:eastAsia="Times New Roman" w:hAnsi="TimesNewRomanPSMT" w:cs="Times New Roman"/>
        </w:rPr>
        <w:t xml:space="preserve">Address </w:t>
      </w:r>
      <w:r w:rsidR="009B0B42" w:rsidRPr="00834635">
        <w:rPr>
          <w:rFonts w:ascii="TimesNewRomanPSMT" w:eastAsia="Times New Roman" w:hAnsi="TimesNewRomanPSMT" w:cs="Times New Roman"/>
        </w:rPr>
        <w:t>multiple</w:t>
      </w:r>
      <w:r w:rsidRPr="00834635">
        <w:rPr>
          <w:rFonts w:ascii="TimesNewRomanPSMT" w:eastAsia="Times New Roman" w:hAnsi="TimesNewRomanPSMT" w:cs="Times New Roman"/>
        </w:rPr>
        <w:t xml:space="preserve"> hazard types;</w:t>
      </w:r>
    </w:p>
    <w:p w14:paraId="4C313563" w14:textId="08E1409E" w:rsidR="00B00127" w:rsidRPr="00834635" w:rsidRDefault="00B00127" w:rsidP="00834635">
      <w:pPr>
        <w:pStyle w:val="ListParagraph"/>
        <w:numPr>
          <w:ilvl w:val="0"/>
          <w:numId w:val="9"/>
        </w:numPr>
        <w:spacing w:before="100" w:beforeAutospacing="1" w:after="100" w:afterAutospacing="1"/>
        <w:rPr>
          <w:rFonts w:ascii="TimesNewRomanPSMT" w:eastAsia="Times New Roman" w:hAnsi="TimesNewRomanPSMT" w:cs="Times New Roman"/>
        </w:rPr>
      </w:pPr>
      <w:proofErr w:type="gramStart"/>
      <w:r w:rsidRPr="00834635">
        <w:rPr>
          <w:rFonts w:ascii="TimesNewRomanPSMT" w:eastAsia="Times New Roman" w:hAnsi="TimesNewRomanPSMT" w:cs="Times New Roman"/>
        </w:rPr>
        <w:t>Tak</w:t>
      </w:r>
      <w:r w:rsidR="009B0B42">
        <w:rPr>
          <w:rFonts w:ascii="TimesNewRomanPSMT" w:eastAsia="Times New Roman" w:hAnsi="TimesNewRomanPSMT" w:cs="Times New Roman"/>
        </w:rPr>
        <w:t>e into</w:t>
      </w:r>
      <w:r w:rsidRPr="00834635">
        <w:rPr>
          <w:rFonts w:ascii="TimesNewRomanPSMT" w:eastAsia="Times New Roman" w:hAnsi="TimesNewRomanPSMT" w:cs="Times New Roman"/>
        </w:rPr>
        <w:t xml:space="preserve"> account</w:t>
      </w:r>
      <w:proofErr w:type="gramEnd"/>
      <w:r w:rsidR="009B0B42">
        <w:rPr>
          <w:rFonts w:ascii="TimesNewRomanPSMT" w:eastAsia="Times New Roman" w:hAnsi="TimesNewRomanPSMT" w:cs="Times New Roman"/>
        </w:rPr>
        <w:t xml:space="preserve"> </w:t>
      </w:r>
      <w:r w:rsidRPr="00834635">
        <w:rPr>
          <w:rFonts w:ascii="TimesNewRomanPSMT" w:eastAsia="Times New Roman" w:hAnsi="TimesNewRomanPSMT" w:cs="Times New Roman"/>
        </w:rPr>
        <w:t>all relevant EO based capabilities available (such as for instance the</w:t>
      </w:r>
    </w:p>
    <w:p w14:paraId="16D9E365" w14:textId="2988B3DD" w:rsidR="00B00127" w:rsidRPr="00834635" w:rsidRDefault="00B00127" w:rsidP="00834635">
      <w:pPr>
        <w:pStyle w:val="ListParagraph"/>
        <w:spacing w:before="100" w:beforeAutospacing="1" w:after="100" w:afterAutospacing="1"/>
        <w:rPr>
          <w:rFonts w:ascii="TimesNewRomanPSMT" w:eastAsia="Times New Roman" w:hAnsi="TimesNewRomanPSMT" w:cs="Times New Roman"/>
        </w:rPr>
      </w:pPr>
      <w:r w:rsidRPr="00834635">
        <w:rPr>
          <w:rFonts w:ascii="TimesNewRomanPSMT" w:eastAsia="Times New Roman" w:hAnsi="TimesNewRomanPSMT" w:cs="Times New Roman"/>
        </w:rPr>
        <w:t xml:space="preserve">International Charter Space &amp; Major Disasters, </w:t>
      </w:r>
      <w:r w:rsidR="00B41FDF">
        <w:rPr>
          <w:rFonts w:ascii="TimesNewRomanPSMT" w:eastAsia="Times New Roman" w:hAnsi="TimesNewRomanPSMT" w:cs="Times New Roman"/>
        </w:rPr>
        <w:t>Copernicus Emergency M</w:t>
      </w:r>
      <w:bookmarkStart w:id="0" w:name="_GoBack"/>
      <w:bookmarkEnd w:id="0"/>
      <w:r w:rsidR="00B41FDF">
        <w:rPr>
          <w:rFonts w:ascii="TimesNewRomanPSMT" w:eastAsia="Times New Roman" w:hAnsi="TimesNewRomanPSMT" w:cs="Times New Roman"/>
        </w:rPr>
        <w:t xml:space="preserve">anagement Service, </w:t>
      </w:r>
      <w:r w:rsidRPr="00834635">
        <w:rPr>
          <w:rFonts w:ascii="TimesNewRomanPSMT" w:eastAsia="Times New Roman" w:hAnsi="TimesNewRomanPSMT" w:cs="Times New Roman"/>
        </w:rPr>
        <w:t>Sentinel Asia, etc.) or under development; and</w:t>
      </w:r>
    </w:p>
    <w:p w14:paraId="7C310E86" w14:textId="2DCD1318" w:rsidR="00B00127" w:rsidRPr="00834635" w:rsidRDefault="009B0B42" w:rsidP="00834635">
      <w:pPr>
        <w:pStyle w:val="ListParagraph"/>
        <w:numPr>
          <w:ilvl w:val="0"/>
          <w:numId w:val="9"/>
        </w:num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Be s</w:t>
      </w:r>
      <w:r w:rsidR="00B00127" w:rsidRPr="00834635">
        <w:rPr>
          <w:rFonts w:ascii="TimesNewRomanPSMT" w:eastAsia="Times New Roman" w:hAnsi="TimesNewRomanPSMT" w:cs="Times New Roman"/>
        </w:rPr>
        <w:t xml:space="preserve">ustainable </w:t>
      </w:r>
      <w:r w:rsidRPr="00834635">
        <w:rPr>
          <w:rFonts w:ascii="TimesNewRomanPSMT" w:eastAsia="Times New Roman" w:hAnsi="TimesNewRomanPSMT" w:cs="Times New Roman"/>
        </w:rPr>
        <w:t xml:space="preserve">in the long-term </w:t>
      </w:r>
      <w:r w:rsidR="00B00127" w:rsidRPr="00834635">
        <w:rPr>
          <w:rFonts w:ascii="TimesNewRomanPSMT" w:eastAsia="Times New Roman" w:hAnsi="TimesNewRomanPSMT" w:cs="Times New Roman"/>
        </w:rPr>
        <w:t>through partnerships</w:t>
      </w:r>
      <w:r w:rsidRPr="00834635">
        <w:rPr>
          <w:rFonts w:ascii="TimesNewRomanPSMT" w:eastAsia="Times New Roman" w:hAnsi="TimesNewRomanPSMT" w:cs="Times New Roman"/>
        </w:rPr>
        <w:t xml:space="preserve"> with non-space organisations, in particular with international DRM stakeholders from the international donor community</w:t>
      </w:r>
      <w:r w:rsidR="00B00127" w:rsidRPr="00834635">
        <w:rPr>
          <w:rFonts w:ascii="TimesNewRomanPSMT" w:eastAsia="Times New Roman" w:hAnsi="TimesNewRomanPSMT" w:cs="Times New Roman"/>
        </w:rPr>
        <w:t>.</w:t>
      </w:r>
    </w:p>
    <w:p w14:paraId="076D1B3D" w14:textId="77777777" w:rsidR="00B00127" w:rsidRDefault="00B00127" w:rsidP="00953A15">
      <w:pPr>
        <w:spacing w:before="100" w:beforeAutospacing="1" w:after="100" w:afterAutospacing="1"/>
        <w:rPr>
          <w:rFonts w:ascii="TimesNewRomanPSMT" w:eastAsia="Times New Roman" w:hAnsi="TimesNewRomanPSMT" w:cs="Times New Roman"/>
        </w:rPr>
      </w:pPr>
    </w:p>
    <w:p w14:paraId="5EA1BDB8" w14:textId="39798091" w:rsidR="00953A15" w:rsidRPr="00953A15" w:rsidRDefault="009B0B42" w:rsidP="00953A15">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In the delivery of its mandate, t</w:t>
      </w:r>
      <w:r w:rsidR="00953A15" w:rsidRPr="00953A15">
        <w:rPr>
          <w:rFonts w:ascii="TimesNewRomanPSMT" w:eastAsia="Times New Roman" w:hAnsi="TimesNewRomanPSMT" w:cs="Times New Roman"/>
        </w:rPr>
        <w:t xml:space="preserve">he CEOS Working Group on Disasters will: </w:t>
      </w:r>
    </w:p>
    <w:p w14:paraId="7DF825F0" w14:textId="05460ADB" w:rsidR="00953A15" w:rsidRPr="00953A15" w:rsidRDefault="00953A15" w:rsidP="00953A15">
      <w:pPr>
        <w:numPr>
          <w:ilvl w:val="0"/>
          <w:numId w:val="3"/>
        </w:num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Identify priority areas and initiatives within the theme of risk management and disaster reduction that should be supported by the CEOS Agencies</w:t>
      </w:r>
      <w:r w:rsidR="009B0B42">
        <w:rPr>
          <w:rFonts w:ascii="TimesNewRomanPSMT" w:eastAsia="Times New Roman" w:hAnsi="TimesNewRomanPSMT" w:cs="Times New Roman"/>
        </w:rPr>
        <w:t>;</w:t>
      </w:r>
      <w:r w:rsidRPr="00953A15">
        <w:rPr>
          <w:rFonts w:ascii="TimesNewRomanPSMT" w:eastAsia="Times New Roman" w:hAnsi="TimesNewRomanPSMT" w:cs="Times New Roman"/>
        </w:rPr>
        <w:t xml:space="preserve"> </w:t>
      </w:r>
    </w:p>
    <w:p w14:paraId="33D4702F" w14:textId="0B7338EB" w:rsidR="00953A15" w:rsidRPr="00953A15" w:rsidRDefault="00953A15" w:rsidP="00953A15">
      <w:pPr>
        <w:numPr>
          <w:ilvl w:val="0"/>
          <w:numId w:val="3"/>
        </w:num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 xml:space="preserve">Represent CEOS in the GEO Work Plan </w:t>
      </w:r>
      <w:r w:rsidR="009B0B42">
        <w:rPr>
          <w:rFonts w:ascii="TimesNewRomanPSMT" w:eastAsia="Times New Roman" w:hAnsi="TimesNewRomanPSMT" w:cs="Times New Roman"/>
        </w:rPr>
        <w:t>activities</w:t>
      </w:r>
      <w:r w:rsidRPr="00953A15">
        <w:rPr>
          <w:rFonts w:ascii="TimesNewRomanPSMT" w:eastAsia="Times New Roman" w:hAnsi="TimesNewRomanPSMT" w:cs="Times New Roman"/>
        </w:rPr>
        <w:t xml:space="preserve"> (to include leadership of Tasks and Components, as determined by CEOS leadership) and develop CEOS Actions to support the execution of the GEO Disaster Tasks and Components in accordance with CEOS Work Plan</w:t>
      </w:r>
      <w:r w:rsidR="009B0B42">
        <w:rPr>
          <w:rFonts w:ascii="TimesNewRomanPSMT" w:eastAsia="Times New Roman" w:hAnsi="TimesNewRomanPSMT" w:cs="Times New Roman"/>
        </w:rPr>
        <w:t>;</w:t>
      </w:r>
    </w:p>
    <w:p w14:paraId="77E0889F" w14:textId="5E5B5487" w:rsidR="00953A15" w:rsidRPr="00953A15" w:rsidRDefault="00953A15" w:rsidP="00953A15">
      <w:pPr>
        <w:numPr>
          <w:ilvl w:val="0"/>
          <w:numId w:val="3"/>
        </w:num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Ensure the coherency and the proper coordination of CEOS Agencies resources that support disaster-related activities undertaken by CEOS</w:t>
      </w:r>
      <w:r w:rsidR="009B0B42">
        <w:rPr>
          <w:rFonts w:ascii="TimesNewRomanPSMT" w:eastAsia="Times New Roman" w:hAnsi="TimesNewRomanPSMT" w:cs="Times New Roman"/>
        </w:rPr>
        <w:t>;</w:t>
      </w:r>
      <w:r w:rsidRPr="00953A15">
        <w:rPr>
          <w:rFonts w:ascii="TimesNewRomanPSMT" w:eastAsia="Times New Roman" w:hAnsi="TimesNewRomanPSMT" w:cs="Times New Roman"/>
        </w:rPr>
        <w:t xml:space="preserve"> </w:t>
      </w:r>
    </w:p>
    <w:p w14:paraId="7BEC7EDF" w14:textId="77777777" w:rsidR="00834635" w:rsidRDefault="00953A15" w:rsidP="00834635">
      <w:pPr>
        <w:numPr>
          <w:ilvl w:val="0"/>
          <w:numId w:val="3"/>
        </w:num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Interface the major stakeholders and other representatives of user communit</w:t>
      </w:r>
      <w:r w:rsidR="00834635">
        <w:rPr>
          <w:rFonts w:ascii="TimesNewRomanPSMT" w:eastAsia="Times New Roman" w:hAnsi="TimesNewRomanPSMT" w:cs="Times New Roman"/>
        </w:rPr>
        <w:t>ies including both scientific and other users</w:t>
      </w:r>
      <w:r w:rsidRPr="00953A15">
        <w:rPr>
          <w:rFonts w:ascii="TimesNewRomanPSMT" w:eastAsia="Times New Roman" w:hAnsi="TimesNewRomanPSMT" w:cs="Times New Roman"/>
        </w:rPr>
        <w:t xml:space="preserve"> involved in disaster risk management</w:t>
      </w:r>
      <w:r w:rsidR="00834635">
        <w:rPr>
          <w:rFonts w:ascii="TimesNewRomanPSMT" w:eastAsia="Times New Roman" w:hAnsi="TimesNewRomanPSMT" w:cs="Times New Roman"/>
        </w:rPr>
        <w:t>,</w:t>
      </w:r>
      <w:r w:rsidRPr="00953A15">
        <w:rPr>
          <w:rFonts w:ascii="TimesNewRomanPSMT" w:eastAsia="Times New Roman" w:hAnsi="TimesNewRomanPSMT" w:cs="Times New Roman"/>
        </w:rPr>
        <w:t xml:space="preserve"> to better understand and assess their needs and priorities, </w:t>
      </w:r>
      <w:proofErr w:type="gramStart"/>
      <w:r w:rsidRPr="00953A15">
        <w:rPr>
          <w:rFonts w:ascii="TimesNewRomanPSMT" w:eastAsia="Times New Roman" w:hAnsi="TimesNewRomanPSMT" w:cs="Times New Roman"/>
        </w:rPr>
        <w:t>taking into account</w:t>
      </w:r>
      <w:proofErr w:type="gramEnd"/>
      <w:r w:rsidRPr="00953A15">
        <w:rPr>
          <w:rFonts w:ascii="TimesNewRomanPSMT" w:eastAsia="Times New Roman" w:hAnsi="TimesNewRomanPSMT" w:cs="Times New Roman"/>
        </w:rPr>
        <w:t xml:space="preserve"> the resources available in the CEOS agencies</w:t>
      </w:r>
      <w:r w:rsidR="009B0B42">
        <w:rPr>
          <w:rFonts w:ascii="TimesNewRomanPSMT" w:eastAsia="Times New Roman" w:hAnsi="TimesNewRomanPSMT" w:cs="Times New Roman"/>
        </w:rPr>
        <w:t>;</w:t>
      </w:r>
      <w:r w:rsidRPr="00953A15">
        <w:rPr>
          <w:rFonts w:ascii="TimesNewRomanPSMT" w:eastAsia="Times New Roman" w:hAnsi="TimesNewRomanPSMT" w:cs="Times New Roman"/>
        </w:rPr>
        <w:t xml:space="preserve"> </w:t>
      </w:r>
    </w:p>
    <w:p w14:paraId="44CDFED8" w14:textId="77777777" w:rsidR="00834635" w:rsidRDefault="00953A15" w:rsidP="00834635">
      <w:pPr>
        <w:numPr>
          <w:ilvl w:val="0"/>
          <w:numId w:val="3"/>
        </w:numPr>
        <w:spacing w:before="100" w:beforeAutospacing="1" w:after="100" w:afterAutospacing="1"/>
        <w:rPr>
          <w:rFonts w:ascii="Times New Roman" w:eastAsia="Times New Roman" w:hAnsi="Times New Roman" w:cs="Times New Roman"/>
        </w:rPr>
      </w:pPr>
      <w:r w:rsidRPr="00834635">
        <w:rPr>
          <w:rFonts w:ascii="TimesNewRomanPSMT" w:eastAsia="Times New Roman" w:hAnsi="TimesNewRomanPSMT" w:cs="Times New Roman"/>
        </w:rPr>
        <w:t xml:space="preserve">Advise and coordinate CEOS Agencies in better use of existing assets and the deployment of new assets that will reduce </w:t>
      </w:r>
      <w:r w:rsidR="00834635" w:rsidRPr="00834635">
        <w:rPr>
          <w:rFonts w:ascii="TimesNewRomanPSMT" w:eastAsia="Times New Roman" w:hAnsi="TimesNewRomanPSMT" w:cs="Times New Roman"/>
        </w:rPr>
        <w:t>address needs and priorities</w:t>
      </w:r>
      <w:r w:rsidR="009B0B42" w:rsidRPr="00834635">
        <w:rPr>
          <w:rFonts w:ascii="TimesNewRomanPSMT" w:eastAsia="Times New Roman" w:hAnsi="TimesNewRomanPSMT" w:cs="Times New Roman"/>
        </w:rPr>
        <w:t>;</w:t>
      </w:r>
      <w:r w:rsidRPr="00834635">
        <w:rPr>
          <w:rFonts w:ascii="TimesNewRomanPSMT" w:eastAsia="Times New Roman" w:hAnsi="TimesNewRomanPSMT" w:cs="Times New Roman"/>
        </w:rPr>
        <w:t xml:space="preserve"> </w:t>
      </w:r>
    </w:p>
    <w:p w14:paraId="6C907808" w14:textId="3173DC0F" w:rsidR="00953A15" w:rsidRPr="00834635" w:rsidRDefault="00953A15" w:rsidP="00834635">
      <w:pPr>
        <w:numPr>
          <w:ilvl w:val="0"/>
          <w:numId w:val="3"/>
        </w:numPr>
        <w:spacing w:before="100" w:beforeAutospacing="1" w:after="100" w:afterAutospacing="1"/>
        <w:rPr>
          <w:rFonts w:ascii="Times New Roman" w:eastAsia="Times New Roman" w:hAnsi="Times New Roman" w:cs="Times New Roman"/>
        </w:rPr>
      </w:pPr>
      <w:r w:rsidRPr="00834635">
        <w:rPr>
          <w:rFonts w:ascii="TimesNewRomanPSMT" w:eastAsia="Times New Roman" w:hAnsi="TimesNewRomanPSMT" w:cs="Times New Roman"/>
        </w:rPr>
        <w:t>Maintain a close dialogue with GEO and UN</w:t>
      </w:r>
      <w:r w:rsidR="009B0B42" w:rsidRPr="00834635">
        <w:rPr>
          <w:rFonts w:ascii="TimesNewRomanPSMT" w:eastAsia="Times New Roman" w:hAnsi="TimesNewRomanPSMT" w:cs="Times New Roman"/>
        </w:rPr>
        <w:t>DRR</w:t>
      </w:r>
      <w:r w:rsidRPr="00834635">
        <w:rPr>
          <w:rFonts w:ascii="TimesNewRomanPSMT" w:eastAsia="Times New Roman" w:hAnsi="TimesNewRomanPSMT" w:cs="Times New Roman"/>
        </w:rPr>
        <w:t xml:space="preserve"> experts to ensure appropriate recognition for the use of space-based Earth Observations within the </w:t>
      </w:r>
      <w:r w:rsidR="009B0B42" w:rsidRPr="00834635">
        <w:rPr>
          <w:rFonts w:ascii="TimesNewRomanPSMT" w:eastAsia="Times New Roman" w:hAnsi="TimesNewRomanPSMT" w:cs="Times New Roman"/>
        </w:rPr>
        <w:t>Sendai Framework</w:t>
      </w:r>
      <w:r w:rsidRPr="00834635">
        <w:rPr>
          <w:rFonts w:ascii="TimesNewRomanPSMT" w:eastAsia="Times New Roman" w:hAnsi="TimesNewRomanPSMT" w:cs="Times New Roman"/>
        </w:rPr>
        <w:t>. Relevant activities will include and leverage existing disaster-related efforts supported by CEOS Agencies</w:t>
      </w:r>
      <w:r w:rsidR="009B0B42" w:rsidRPr="00834635">
        <w:rPr>
          <w:rFonts w:ascii="TimesNewRomanPSMT" w:eastAsia="Times New Roman" w:hAnsi="TimesNewRomanPSMT" w:cs="Times New Roman"/>
        </w:rPr>
        <w:t>;</w:t>
      </w:r>
    </w:p>
    <w:p w14:paraId="7D59BD2B" w14:textId="109400D6" w:rsidR="00953A15" w:rsidRPr="00953A15" w:rsidRDefault="00953A15" w:rsidP="00953A15">
      <w:pPr>
        <w:numPr>
          <w:ilvl w:val="0"/>
          <w:numId w:val="4"/>
        </w:num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lastRenderedPageBreak/>
        <w:t>Identify and establish a dialog with the major potential funding agencies active in this domain</w:t>
      </w:r>
      <w:r w:rsidR="009B0B42">
        <w:rPr>
          <w:rFonts w:ascii="TimesNewRomanPSMT" w:eastAsia="Times New Roman" w:hAnsi="TimesNewRomanPSMT" w:cs="Times New Roman"/>
        </w:rPr>
        <w:t>;</w:t>
      </w:r>
    </w:p>
    <w:p w14:paraId="6B48F502" w14:textId="02E3BAC9" w:rsidR="00953A15" w:rsidRPr="00834635" w:rsidRDefault="00953A15" w:rsidP="00834635">
      <w:pPr>
        <w:numPr>
          <w:ilvl w:val="0"/>
          <w:numId w:val="4"/>
        </w:numPr>
        <w:spacing w:before="100" w:beforeAutospacing="1" w:after="100" w:afterAutospacing="1"/>
        <w:rPr>
          <w:rFonts w:ascii="Times New Roman" w:eastAsia="Times New Roman" w:hAnsi="Times New Roman" w:cs="Times New Roman"/>
        </w:rPr>
      </w:pPr>
      <w:r w:rsidRPr="00834635">
        <w:rPr>
          <w:rFonts w:ascii="TimesNewRomanPSMT" w:eastAsia="Times New Roman" w:hAnsi="TimesNewRomanPSMT" w:cs="Times New Roman"/>
        </w:rPr>
        <w:t xml:space="preserve">Undertake any other relevant activities as instructed by CEOS Chair. </w:t>
      </w:r>
    </w:p>
    <w:p w14:paraId="7D7F1DA6" w14:textId="1AFDD1C5" w:rsidR="00953A15" w:rsidRDefault="00953A15" w:rsidP="00953A15">
      <w:pPr>
        <w:spacing w:before="100" w:beforeAutospacing="1" w:after="100" w:afterAutospacing="1"/>
        <w:ind w:left="360"/>
        <w:rPr>
          <w:rFonts w:ascii="TimesNewRomanPSMT" w:eastAsia="Times New Roman" w:hAnsi="TimesNewRomanPSMT" w:cs="Times New Roman"/>
        </w:rPr>
      </w:pPr>
      <w:r w:rsidRPr="00953A15">
        <w:rPr>
          <w:rFonts w:ascii="TimesNewRomanPSMT" w:eastAsia="Times New Roman" w:hAnsi="TimesNewRomanPSMT" w:cs="Times New Roman"/>
        </w:rPr>
        <w:t xml:space="preserve">The Group shall operate under the same procedures of conduct as established CEOS Working Groups. </w:t>
      </w:r>
    </w:p>
    <w:p w14:paraId="1665297E" w14:textId="77777777" w:rsidR="00364563" w:rsidRPr="00953A15" w:rsidRDefault="00364563" w:rsidP="00953A15">
      <w:pPr>
        <w:spacing w:before="100" w:beforeAutospacing="1" w:after="100" w:afterAutospacing="1"/>
        <w:ind w:left="360"/>
        <w:rPr>
          <w:rFonts w:ascii="Times New Roman" w:eastAsia="Times New Roman" w:hAnsi="Times New Roman" w:cs="Times New Roman"/>
        </w:rPr>
      </w:pPr>
    </w:p>
    <w:p w14:paraId="10A16816" w14:textId="77777777" w:rsidR="00953A15" w:rsidRPr="00953A15" w:rsidRDefault="00953A15" w:rsidP="00953A15">
      <w:pPr>
        <w:spacing w:before="100" w:beforeAutospacing="1" w:after="100" w:afterAutospacing="1"/>
        <w:ind w:left="720"/>
        <w:rPr>
          <w:rFonts w:ascii="Times New Roman" w:eastAsia="Times New Roman" w:hAnsi="Times New Roman" w:cs="Times New Roman"/>
        </w:rPr>
      </w:pPr>
      <w:r w:rsidRPr="00953A15">
        <w:rPr>
          <w:rFonts w:ascii="TimesNewRomanPS" w:eastAsia="Times New Roman" w:hAnsi="TimesNewRomanPS" w:cs="Times New Roman"/>
          <w:b/>
          <w:bCs/>
        </w:rPr>
        <w:t xml:space="preserve">Structure and Procedures </w:t>
      </w:r>
    </w:p>
    <w:p w14:paraId="6F555AFA" w14:textId="77777777" w:rsidR="00535407" w:rsidRDefault="00535407" w:rsidP="00535407">
      <w:p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 xml:space="preserve">A WGDisasters Chair and Vice-chair will be designated by the CEOS Plenary and will rotate among WG members every two years. Both will be staff from CEOS Agencies. In addition, WGDisasters Chair will provide administrative support during the whole chairmanship period. The designated Vice-chair will assume the chair after two years, and a replacement Vice-chair will be designated by Plenary. </w:t>
      </w:r>
    </w:p>
    <w:p w14:paraId="040E4CB2" w14:textId="77777777" w:rsidR="00535407" w:rsidRDefault="00535407" w:rsidP="00535407">
      <w:pPr>
        <w:spacing w:before="100" w:beforeAutospacing="1" w:after="100" w:afterAutospacing="1"/>
        <w:rPr>
          <w:rFonts w:ascii="TimesNewRomanPSMT" w:eastAsia="Times New Roman" w:hAnsi="TimesNewRomanPSMT" w:cs="Times New Roman"/>
        </w:rPr>
      </w:pPr>
      <w:r w:rsidRPr="00953A15">
        <w:rPr>
          <w:rFonts w:ascii="TimesNewRomanPSMT" w:eastAsia="Times New Roman" w:hAnsi="TimesNewRomanPSMT" w:cs="Times New Roman"/>
        </w:rPr>
        <w:t xml:space="preserve">Each CEOS Agency is invited to designate a point-of-contact for WGDisasters correspondence and representation; otherwise correspondence will be addressed to the Agency’s main point-of-contact within CEOS. </w:t>
      </w:r>
    </w:p>
    <w:p w14:paraId="1B22D45C" w14:textId="0FA53CB0" w:rsidR="00953A15" w:rsidRPr="00953A15" w:rsidRDefault="00953A15" w:rsidP="00953A15">
      <w:p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 xml:space="preserve">The WGDisasters will normally meet twice per year, rotating the meeting venue among its membership or locations conducive to WGDisasters goals. Remote participation at these meetings will be possible. At each meeting, the time, place and host for the next meeting will be established. </w:t>
      </w:r>
    </w:p>
    <w:p w14:paraId="133DE74A" w14:textId="49C4943F" w:rsidR="00953A15" w:rsidRPr="00953A15" w:rsidRDefault="00953A15" w:rsidP="00953A15">
      <w:p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 xml:space="preserve">For each meeting, the Chair of WGDisasters will prepare the agenda prior to the meeting and distribute notes and actions following the meeting. WGDisasters Chair will be responsible for following actions established during their chairmanship. </w:t>
      </w:r>
    </w:p>
    <w:p w14:paraId="4E318BCB" w14:textId="39253054" w:rsidR="00834635" w:rsidRPr="00834635" w:rsidRDefault="00834635" w:rsidP="00953A15">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The CEOS WG Disasters has a sub group, the Data Coordination team, that is responsible for coordinating the CEOS WG Disasters response to all data requests for disaster related activities. It formed by representatives from all CEOS agencies contributing data through the WG </w:t>
      </w:r>
      <w:proofErr w:type="gramStart"/>
      <w:r>
        <w:rPr>
          <w:rFonts w:ascii="TimesNewRomanPSMT" w:eastAsia="Times New Roman" w:hAnsi="TimesNewRomanPSMT" w:cs="Times New Roman"/>
        </w:rPr>
        <w:t>Disasters, and</w:t>
      </w:r>
      <w:proofErr w:type="gramEnd"/>
      <w:r>
        <w:rPr>
          <w:rFonts w:ascii="TimesNewRomanPSMT" w:eastAsia="Times New Roman" w:hAnsi="TimesNewRomanPSMT" w:cs="Times New Roman"/>
        </w:rPr>
        <w:t xml:space="preserve"> is responsible for its working procedures.</w:t>
      </w:r>
    </w:p>
    <w:p w14:paraId="105E5C0B" w14:textId="15E1002B" w:rsidR="00953A15" w:rsidRPr="00953A15" w:rsidRDefault="00953A15" w:rsidP="00953A15">
      <w:p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 xml:space="preserve">The WGDisasters will coordinate its work with other CEOS Working Groups, the Virtual Constellations, and with the CEOS SIT who will be invited to send a representative to WGDisasters meetings to facilitate coordination. </w:t>
      </w:r>
    </w:p>
    <w:p w14:paraId="3A25B244" w14:textId="12C1A68B" w:rsidR="00953A15" w:rsidRPr="00953A15" w:rsidRDefault="00953A15" w:rsidP="00953A15">
      <w:pPr>
        <w:spacing w:before="100" w:beforeAutospacing="1" w:after="100" w:afterAutospacing="1"/>
        <w:rPr>
          <w:rFonts w:ascii="Times New Roman" w:eastAsia="Times New Roman" w:hAnsi="Times New Roman" w:cs="Times New Roman"/>
        </w:rPr>
      </w:pPr>
      <w:r w:rsidRPr="00953A15">
        <w:rPr>
          <w:rFonts w:ascii="TimesNewRomanPSMT" w:eastAsia="Times New Roman" w:hAnsi="TimesNewRomanPSMT" w:cs="Times New Roman"/>
        </w:rPr>
        <w:t xml:space="preserve">The WGDisasters may propose modifications to these Terms of Reference, and such modifications will be submitted to CEOS Plenary for approval. </w:t>
      </w:r>
    </w:p>
    <w:sectPr w:rsidR="00953A15" w:rsidRPr="00953A15" w:rsidSect="00D34A00">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9E6DB" w14:textId="77777777" w:rsidR="00D332B7" w:rsidRDefault="00D332B7" w:rsidP="00953A15">
      <w:r>
        <w:separator/>
      </w:r>
    </w:p>
  </w:endnote>
  <w:endnote w:type="continuationSeparator" w:id="0">
    <w:p w14:paraId="361BA532" w14:textId="77777777" w:rsidR="00D332B7" w:rsidRDefault="00D332B7" w:rsidP="0095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9927564"/>
      <w:docPartObj>
        <w:docPartGallery w:val="Page Numbers (Bottom of Page)"/>
        <w:docPartUnique/>
      </w:docPartObj>
    </w:sdtPr>
    <w:sdtEndPr>
      <w:rPr>
        <w:rStyle w:val="PageNumber"/>
      </w:rPr>
    </w:sdtEndPr>
    <w:sdtContent>
      <w:p w14:paraId="1C193D16" w14:textId="06D5BBEC" w:rsidR="00953A15" w:rsidRDefault="00953A15" w:rsidP="001E7B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FD8D0E" w14:textId="77777777" w:rsidR="00953A15" w:rsidRDefault="00953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9070963"/>
      <w:docPartObj>
        <w:docPartGallery w:val="Page Numbers (Bottom of Page)"/>
        <w:docPartUnique/>
      </w:docPartObj>
    </w:sdtPr>
    <w:sdtEndPr>
      <w:rPr>
        <w:rStyle w:val="PageNumber"/>
      </w:rPr>
    </w:sdtEndPr>
    <w:sdtContent>
      <w:p w14:paraId="20AE1336" w14:textId="45BAE870" w:rsidR="00953A15" w:rsidRDefault="00953A15" w:rsidP="001E7B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35407">
          <w:rPr>
            <w:rStyle w:val="PageNumber"/>
            <w:noProof/>
          </w:rPr>
          <w:t>2</w:t>
        </w:r>
        <w:r>
          <w:rPr>
            <w:rStyle w:val="PageNumber"/>
          </w:rPr>
          <w:fldChar w:fldCharType="end"/>
        </w:r>
      </w:p>
    </w:sdtContent>
  </w:sdt>
  <w:p w14:paraId="0811747A" w14:textId="77777777" w:rsidR="00953A15" w:rsidRDefault="00953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672B" w14:textId="77777777" w:rsidR="00D332B7" w:rsidRDefault="00D332B7" w:rsidP="00953A15">
      <w:r>
        <w:separator/>
      </w:r>
    </w:p>
  </w:footnote>
  <w:footnote w:type="continuationSeparator" w:id="0">
    <w:p w14:paraId="2AB1D78F" w14:textId="77777777" w:rsidR="00D332B7" w:rsidRDefault="00D332B7" w:rsidP="0095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42884"/>
    <w:multiLevelType w:val="multilevel"/>
    <w:tmpl w:val="B95694DE"/>
    <w:lvl w:ilvl="0">
      <w:start w:val="1"/>
      <w:numFmt w:val="decimal"/>
      <w:lvlText w:val="%1"/>
      <w:lvlJc w:val="left"/>
      <w:pPr>
        <w:ind w:left="432" w:hanging="432"/>
      </w:pPr>
    </w:lvl>
    <w:lvl w:ilvl="1">
      <w:start w:val="1"/>
      <w:numFmt w:val="decimal"/>
      <w:lvlText w:val="%1.%2"/>
      <w:lvlJc w:val="left"/>
      <w:pPr>
        <w:ind w:left="576" w:hanging="576"/>
      </w:pPr>
      <w:rPr>
        <w:b/>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12E32DE"/>
    <w:multiLevelType w:val="multilevel"/>
    <w:tmpl w:val="57FC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509CE"/>
    <w:multiLevelType w:val="multilevel"/>
    <w:tmpl w:val="B1CA46F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E6570C"/>
    <w:multiLevelType w:val="multilevel"/>
    <w:tmpl w:val="7586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4627C"/>
    <w:multiLevelType w:val="multilevel"/>
    <w:tmpl w:val="10C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F1802"/>
    <w:multiLevelType w:val="hybridMultilevel"/>
    <w:tmpl w:val="5A28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C5B69"/>
    <w:multiLevelType w:val="multilevel"/>
    <w:tmpl w:val="256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625E4F"/>
    <w:multiLevelType w:val="hybridMultilevel"/>
    <w:tmpl w:val="8D6A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A3A4C"/>
    <w:multiLevelType w:val="hybridMultilevel"/>
    <w:tmpl w:val="C906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15"/>
    <w:rsid w:val="00132B4D"/>
    <w:rsid w:val="001769D6"/>
    <w:rsid w:val="002D5171"/>
    <w:rsid w:val="00364563"/>
    <w:rsid w:val="003672B6"/>
    <w:rsid w:val="00535407"/>
    <w:rsid w:val="005824AA"/>
    <w:rsid w:val="005D0B4C"/>
    <w:rsid w:val="00697E4E"/>
    <w:rsid w:val="006A4C0E"/>
    <w:rsid w:val="007F2DE0"/>
    <w:rsid w:val="008108BF"/>
    <w:rsid w:val="00834635"/>
    <w:rsid w:val="00856851"/>
    <w:rsid w:val="00953A15"/>
    <w:rsid w:val="009A4490"/>
    <w:rsid w:val="009B0B42"/>
    <w:rsid w:val="00A42D94"/>
    <w:rsid w:val="00B00127"/>
    <w:rsid w:val="00B41FDF"/>
    <w:rsid w:val="00BF2707"/>
    <w:rsid w:val="00C52C06"/>
    <w:rsid w:val="00D332B7"/>
    <w:rsid w:val="00D34A00"/>
    <w:rsid w:val="00DF524B"/>
    <w:rsid w:val="00E926B6"/>
    <w:rsid w:val="00F55093"/>
    <w:rsid w:val="00F748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C43E"/>
  <w15:chartTrackingRefBased/>
  <w15:docId w15:val="{2C5107B3-C8AA-544B-9958-261BE6F7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97E4E"/>
    <w:pPr>
      <w:numPr>
        <w:numId w:val="2"/>
      </w:numPr>
      <w:spacing w:before="240" w:after="240"/>
      <w:ind w:left="432" w:hanging="432"/>
      <w:outlineLvl w:val="0"/>
    </w:pPr>
    <w:rPr>
      <w:rFonts w:ascii="Times New Roman" w:eastAsia="Times New Roman" w:hAnsi="Times New Roman" w:cs="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E4E"/>
    <w:rPr>
      <w:rFonts w:ascii="Times New Roman" w:eastAsia="Times New Roman" w:hAnsi="Times New Roman" w:cs="Times New Roman"/>
      <w:b/>
      <w:lang w:val="en-GB"/>
    </w:rPr>
  </w:style>
  <w:style w:type="paragraph" w:styleId="NormalWeb">
    <w:name w:val="Normal (Web)"/>
    <w:basedOn w:val="Normal"/>
    <w:uiPriority w:val="99"/>
    <w:semiHidden/>
    <w:unhideWhenUsed/>
    <w:rsid w:val="00953A15"/>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953A15"/>
    <w:pPr>
      <w:tabs>
        <w:tab w:val="center" w:pos="4680"/>
        <w:tab w:val="right" w:pos="9360"/>
      </w:tabs>
    </w:pPr>
  </w:style>
  <w:style w:type="character" w:customStyle="1" w:styleId="FooterChar">
    <w:name w:val="Footer Char"/>
    <w:basedOn w:val="DefaultParagraphFont"/>
    <w:link w:val="Footer"/>
    <w:uiPriority w:val="99"/>
    <w:rsid w:val="00953A15"/>
  </w:style>
  <w:style w:type="character" w:styleId="PageNumber">
    <w:name w:val="page number"/>
    <w:basedOn w:val="DefaultParagraphFont"/>
    <w:uiPriority w:val="99"/>
    <w:semiHidden/>
    <w:unhideWhenUsed/>
    <w:rsid w:val="00953A15"/>
  </w:style>
  <w:style w:type="paragraph" w:styleId="ListParagraph">
    <w:name w:val="List Paragraph"/>
    <w:basedOn w:val="Normal"/>
    <w:uiPriority w:val="34"/>
    <w:qFormat/>
    <w:rsid w:val="00B00127"/>
    <w:pPr>
      <w:ind w:left="720"/>
      <w:contextualSpacing/>
    </w:pPr>
  </w:style>
  <w:style w:type="paragraph" w:styleId="BalloonText">
    <w:name w:val="Balloon Text"/>
    <w:basedOn w:val="Normal"/>
    <w:link w:val="BalloonTextChar"/>
    <w:uiPriority w:val="99"/>
    <w:semiHidden/>
    <w:unhideWhenUsed/>
    <w:rsid w:val="00B001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012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A4490"/>
    <w:rPr>
      <w:sz w:val="16"/>
      <w:szCs w:val="16"/>
    </w:rPr>
  </w:style>
  <w:style w:type="paragraph" w:styleId="CommentText">
    <w:name w:val="annotation text"/>
    <w:basedOn w:val="Normal"/>
    <w:link w:val="CommentTextChar"/>
    <w:uiPriority w:val="99"/>
    <w:semiHidden/>
    <w:unhideWhenUsed/>
    <w:rsid w:val="009A4490"/>
    <w:rPr>
      <w:sz w:val="20"/>
      <w:szCs w:val="20"/>
    </w:rPr>
  </w:style>
  <w:style w:type="character" w:customStyle="1" w:styleId="CommentTextChar">
    <w:name w:val="Comment Text Char"/>
    <w:basedOn w:val="DefaultParagraphFont"/>
    <w:link w:val="CommentText"/>
    <w:uiPriority w:val="99"/>
    <w:semiHidden/>
    <w:rsid w:val="009A4490"/>
    <w:rPr>
      <w:sz w:val="20"/>
      <w:szCs w:val="20"/>
    </w:rPr>
  </w:style>
  <w:style w:type="paragraph" w:styleId="CommentSubject">
    <w:name w:val="annotation subject"/>
    <w:basedOn w:val="CommentText"/>
    <w:next w:val="CommentText"/>
    <w:link w:val="CommentSubjectChar"/>
    <w:uiPriority w:val="99"/>
    <w:semiHidden/>
    <w:unhideWhenUsed/>
    <w:rsid w:val="009A4490"/>
    <w:rPr>
      <w:b/>
      <w:bCs/>
    </w:rPr>
  </w:style>
  <w:style w:type="character" w:customStyle="1" w:styleId="CommentSubjectChar">
    <w:name w:val="Comment Subject Char"/>
    <w:basedOn w:val="CommentTextChar"/>
    <w:link w:val="CommentSubject"/>
    <w:uiPriority w:val="99"/>
    <w:semiHidden/>
    <w:rsid w:val="009A4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35250">
      <w:bodyDiv w:val="1"/>
      <w:marLeft w:val="0"/>
      <w:marRight w:val="0"/>
      <w:marTop w:val="0"/>
      <w:marBottom w:val="0"/>
      <w:divBdr>
        <w:top w:val="none" w:sz="0" w:space="0" w:color="auto"/>
        <w:left w:val="none" w:sz="0" w:space="0" w:color="auto"/>
        <w:bottom w:val="none" w:sz="0" w:space="0" w:color="auto"/>
        <w:right w:val="none" w:sz="0" w:space="0" w:color="auto"/>
      </w:divBdr>
      <w:divsChild>
        <w:div w:id="203255124">
          <w:marLeft w:val="0"/>
          <w:marRight w:val="0"/>
          <w:marTop w:val="0"/>
          <w:marBottom w:val="0"/>
          <w:divBdr>
            <w:top w:val="none" w:sz="0" w:space="0" w:color="auto"/>
            <w:left w:val="none" w:sz="0" w:space="0" w:color="auto"/>
            <w:bottom w:val="none" w:sz="0" w:space="0" w:color="auto"/>
            <w:right w:val="none" w:sz="0" w:space="0" w:color="auto"/>
          </w:divBdr>
          <w:divsChild>
            <w:div w:id="1044258461">
              <w:marLeft w:val="0"/>
              <w:marRight w:val="0"/>
              <w:marTop w:val="0"/>
              <w:marBottom w:val="0"/>
              <w:divBdr>
                <w:top w:val="none" w:sz="0" w:space="0" w:color="auto"/>
                <w:left w:val="none" w:sz="0" w:space="0" w:color="auto"/>
                <w:bottom w:val="none" w:sz="0" w:space="0" w:color="auto"/>
                <w:right w:val="none" w:sz="0" w:space="0" w:color="auto"/>
              </w:divBdr>
              <w:divsChild>
                <w:div w:id="1388644517">
                  <w:marLeft w:val="0"/>
                  <w:marRight w:val="0"/>
                  <w:marTop w:val="0"/>
                  <w:marBottom w:val="0"/>
                  <w:divBdr>
                    <w:top w:val="none" w:sz="0" w:space="0" w:color="auto"/>
                    <w:left w:val="none" w:sz="0" w:space="0" w:color="auto"/>
                    <w:bottom w:val="none" w:sz="0" w:space="0" w:color="auto"/>
                    <w:right w:val="none" w:sz="0" w:space="0" w:color="auto"/>
                  </w:divBdr>
                  <w:divsChild>
                    <w:div w:id="4236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3939">
              <w:marLeft w:val="0"/>
              <w:marRight w:val="0"/>
              <w:marTop w:val="0"/>
              <w:marBottom w:val="0"/>
              <w:divBdr>
                <w:top w:val="none" w:sz="0" w:space="0" w:color="auto"/>
                <w:left w:val="none" w:sz="0" w:space="0" w:color="auto"/>
                <w:bottom w:val="none" w:sz="0" w:space="0" w:color="auto"/>
                <w:right w:val="none" w:sz="0" w:space="0" w:color="auto"/>
              </w:divBdr>
              <w:divsChild>
                <w:div w:id="214856809">
                  <w:marLeft w:val="0"/>
                  <w:marRight w:val="0"/>
                  <w:marTop w:val="0"/>
                  <w:marBottom w:val="0"/>
                  <w:divBdr>
                    <w:top w:val="none" w:sz="0" w:space="0" w:color="auto"/>
                    <w:left w:val="none" w:sz="0" w:space="0" w:color="auto"/>
                    <w:bottom w:val="none" w:sz="0" w:space="0" w:color="auto"/>
                    <w:right w:val="none" w:sz="0" w:space="0" w:color="auto"/>
                  </w:divBdr>
                </w:div>
                <w:div w:id="21390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1118">
          <w:marLeft w:val="0"/>
          <w:marRight w:val="0"/>
          <w:marTop w:val="0"/>
          <w:marBottom w:val="0"/>
          <w:divBdr>
            <w:top w:val="none" w:sz="0" w:space="0" w:color="auto"/>
            <w:left w:val="none" w:sz="0" w:space="0" w:color="auto"/>
            <w:bottom w:val="none" w:sz="0" w:space="0" w:color="auto"/>
            <w:right w:val="none" w:sz="0" w:space="0" w:color="auto"/>
          </w:divBdr>
          <w:divsChild>
            <w:div w:id="688793212">
              <w:marLeft w:val="0"/>
              <w:marRight w:val="0"/>
              <w:marTop w:val="0"/>
              <w:marBottom w:val="0"/>
              <w:divBdr>
                <w:top w:val="none" w:sz="0" w:space="0" w:color="auto"/>
                <w:left w:val="none" w:sz="0" w:space="0" w:color="auto"/>
                <w:bottom w:val="none" w:sz="0" w:space="0" w:color="auto"/>
                <w:right w:val="none" w:sz="0" w:space="0" w:color="auto"/>
              </w:divBdr>
              <w:divsChild>
                <w:div w:id="1784686879">
                  <w:marLeft w:val="0"/>
                  <w:marRight w:val="0"/>
                  <w:marTop w:val="0"/>
                  <w:marBottom w:val="0"/>
                  <w:divBdr>
                    <w:top w:val="none" w:sz="0" w:space="0" w:color="auto"/>
                    <w:left w:val="none" w:sz="0" w:space="0" w:color="auto"/>
                    <w:bottom w:val="none" w:sz="0" w:space="0" w:color="auto"/>
                    <w:right w:val="none" w:sz="0" w:space="0" w:color="auto"/>
                  </w:divBdr>
                  <w:divsChild>
                    <w:div w:id="4783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29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740">
          <w:marLeft w:val="0"/>
          <w:marRight w:val="0"/>
          <w:marTop w:val="0"/>
          <w:marBottom w:val="0"/>
          <w:divBdr>
            <w:top w:val="none" w:sz="0" w:space="0" w:color="auto"/>
            <w:left w:val="none" w:sz="0" w:space="0" w:color="auto"/>
            <w:bottom w:val="none" w:sz="0" w:space="0" w:color="auto"/>
            <w:right w:val="none" w:sz="0" w:space="0" w:color="auto"/>
          </w:divBdr>
          <w:divsChild>
            <w:div w:id="1725368582">
              <w:marLeft w:val="0"/>
              <w:marRight w:val="0"/>
              <w:marTop w:val="0"/>
              <w:marBottom w:val="0"/>
              <w:divBdr>
                <w:top w:val="none" w:sz="0" w:space="0" w:color="auto"/>
                <w:left w:val="none" w:sz="0" w:space="0" w:color="auto"/>
                <w:bottom w:val="none" w:sz="0" w:space="0" w:color="auto"/>
                <w:right w:val="none" w:sz="0" w:space="0" w:color="auto"/>
              </w:divBdr>
              <w:divsChild>
                <w:div w:id="1091045212">
                  <w:marLeft w:val="0"/>
                  <w:marRight w:val="0"/>
                  <w:marTop w:val="0"/>
                  <w:marBottom w:val="0"/>
                  <w:divBdr>
                    <w:top w:val="none" w:sz="0" w:space="0" w:color="auto"/>
                    <w:left w:val="none" w:sz="0" w:space="0" w:color="auto"/>
                    <w:bottom w:val="none" w:sz="0" w:space="0" w:color="auto"/>
                    <w:right w:val="none" w:sz="0" w:space="0" w:color="auto"/>
                  </w:divBdr>
                </w:div>
              </w:divsChild>
            </w:div>
            <w:div w:id="1004698551">
              <w:marLeft w:val="0"/>
              <w:marRight w:val="0"/>
              <w:marTop w:val="0"/>
              <w:marBottom w:val="0"/>
              <w:divBdr>
                <w:top w:val="none" w:sz="0" w:space="0" w:color="auto"/>
                <w:left w:val="none" w:sz="0" w:space="0" w:color="auto"/>
                <w:bottom w:val="none" w:sz="0" w:space="0" w:color="auto"/>
                <w:right w:val="none" w:sz="0" w:space="0" w:color="auto"/>
              </w:divBdr>
              <w:divsChild>
                <w:div w:id="9490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7085">
          <w:marLeft w:val="0"/>
          <w:marRight w:val="0"/>
          <w:marTop w:val="0"/>
          <w:marBottom w:val="0"/>
          <w:divBdr>
            <w:top w:val="none" w:sz="0" w:space="0" w:color="auto"/>
            <w:left w:val="none" w:sz="0" w:space="0" w:color="auto"/>
            <w:bottom w:val="none" w:sz="0" w:space="0" w:color="auto"/>
            <w:right w:val="none" w:sz="0" w:space="0" w:color="auto"/>
          </w:divBdr>
          <w:divsChild>
            <w:div w:id="392041991">
              <w:marLeft w:val="0"/>
              <w:marRight w:val="0"/>
              <w:marTop w:val="0"/>
              <w:marBottom w:val="0"/>
              <w:divBdr>
                <w:top w:val="none" w:sz="0" w:space="0" w:color="auto"/>
                <w:left w:val="none" w:sz="0" w:space="0" w:color="auto"/>
                <w:bottom w:val="none" w:sz="0" w:space="0" w:color="auto"/>
                <w:right w:val="none" w:sz="0" w:space="0" w:color="auto"/>
              </w:divBdr>
              <w:divsChild>
                <w:div w:id="449057821">
                  <w:marLeft w:val="0"/>
                  <w:marRight w:val="0"/>
                  <w:marTop w:val="0"/>
                  <w:marBottom w:val="0"/>
                  <w:divBdr>
                    <w:top w:val="none" w:sz="0" w:space="0" w:color="auto"/>
                    <w:left w:val="none" w:sz="0" w:space="0" w:color="auto"/>
                    <w:bottom w:val="none" w:sz="0" w:space="0" w:color="auto"/>
                    <w:right w:val="none" w:sz="0" w:space="0" w:color="auto"/>
                  </w:divBdr>
                </w:div>
              </w:divsChild>
            </w:div>
            <w:div w:id="1118254387">
              <w:marLeft w:val="0"/>
              <w:marRight w:val="0"/>
              <w:marTop w:val="0"/>
              <w:marBottom w:val="0"/>
              <w:divBdr>
                <w:top w:val="none" w:sz="0" w:space="0" w:color="auto"/>
                <w:left w:val="none" w:sz="0" w:space="0" w:color="auto"/>
                <w:bottom w:val="none" w:sz="0" w:space="0" w:color="auto"/>
                <w:right w:val="none" w:sz="0" w:space="0" w:color="auto"/>
              </w:divBdr>
              <w:divsChild>
                <w:div w:id="864833099">
                  <w:marLeft w:val="0"/>
                  <w:marRight w:val="0"/>
                  <w:marTop w:val="0"/>
                  <w:marBottom w:val="0"/>
                  <w:divBdr>
                    <w:top w:val="none" w:sz="0" w:space="0" w:color="auto"/>
                    <w:left w:val="none" w:sz="0" w:space="0" w:color="auto"/>
                    <w:bottom w:val="none" w:sz="0" w:space="0" w:color="auto"/>
                    <w:right w:val="none" w:sz="0" w:space="0" w:color="auto"/>
                  </w:divBdr>
                </w:div>
              </w:divsChild>
            </w:div>
            <w:div w:id="1337422336">
              <w:marLeft w:val="0"/>
              <w:marRight w:val="0"/>
              <w:marTop w:val="0"/>
              <w:marBottom w:val="0"/>
              <w:divBdr>
                <w:top w:val="none" w:sz="0" w:space="0" w:color="auto"/>
                <w:left w:val="none" w:sz="0" w:space="0" w:color="auto"/>
                <w:bottom w:val="none" w:sz="0" w:space="0" w:color="auto"/>
                <w:right w:val="none" w:sz="0" w:space="0" w:color="auto"/>
              </w:divBdr>
              <w:divsChild>
                <w:div w:id="2111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2215">
          <w:marLeft w:val="0"/>
          <w:marRight w:val="0"/>
          <w:marTop w:val="0"/>
          <w:marBottom w:val="0"/>
          <w:divBdr>
            <w:top w:val="none" w:sz="0" w:space="0" w:color="auto"/>
            <w:left w:val="none" w:sz="0" w:space="0" w:color="auto"/>
            <w:bottom w:val="none" w:sz="0" w:space="0" w:color="auto"/>
            <w:right w:val="none" w:sz="0" w:space="0" w:color="auto"/>
          </w:divBdr>
          <w:divsChild>
            <w:div w:id="1449592493">
              <w:marLeft w:val="0"/>
              <w:marRight w:val="0"/>
              <w:marTop w:val="0"/>
              <w:marBottom w:val="0"/>
              <w:divBdr>
                <w:top w:val="none" w:sz="0" w:space="0" w:color="auto"/>
                <w:left w:val="none" w:sz="0" w:space="0" w:color="auto"/>
                <w:bottom w:val="none" w:sz="0" w:space="0" w:color="auto"/>
                <w:right w:val="none" w:sz="0" w:space="0" w:color="auto"/>
              </w:divBdr>
              <w:divsChild>
                <w:div w:id="1906524467">
                  <w:marLeft w:val="0"/>
                  <w:marRight w:val="0"/>
                  <w:marTop w:val="0"/>
                  <w:marBottom w:val="0"/>
                  <w:divBdr>
                    <w:top w:val="none" w:sz="0" w:space="0" w:color="auto"/>
                    <w:left w:val="none" w:sz="0" w:space="0" w:color="auto"/>
                    <w:bottom w:val="none" w:sz="0" w:space="0" w:color="auto"/>
                    <w:right w:val="none" w:sz="0" w:space="0" w:color="auto"/>
                  </w:divBdr>
                </w:div>
              </w:divsChild>
            </w:div>
            <w:div w:id="489371940">
              <w:marLeft w:val="0"/>
              <w:marRight w:val="0"/>
              <w:marTop w:val="0"/>
              <w:marBottom w:val="0"/>
              <w:divBdr>
                <w:top w:val="none" w:sz="0" w:space="0" w:color="auto"/>
                <w:left w:val="none" w:sz="0" w:space="0" w:color="auto"/>
                <w:bottom w:val="none" w:sz="0" w:space="0" w:color="auto"/>
                <w:right w:val="none" w:sz="0" w:space="0" w:color="auto"/>
              </w:divBdr>
              <w:divsChild>
                <w:div w:id="333266632">
                  <w:marLeft w:val="0"/>
                  <w:marRight w:val="0"/>
                  <w:marTop w:val="0"/>
                  <w:marBottom w:val="0"/>
                  <w:divBdr>
                    <w:top w:val="none" w:sz="0" w:space="0" w:color="auto"/>
                    <w:left w:val="none" w:sz="0" w:space="0" w:color="auto"/>
                    <w:bottom w:val="none" w:sz="0" w:space="0" w:color="auto"/>
                    <w:right w:val="none" w:sz="0" w:space="0" w:color="auto"/>
                  </w:divBdr>
                </w:div>
              </w:divsChild>
            </w:div>
            <w:div w:id="1106316765">
              <w:marLeft w:val="0"/>
              <w:marRight w:val="0"/>
              <w:marTop w:val="0"/>
              <w:marBottom w:val="0"/>
              <w:divBdr>
                <w:top w:val="none" w:sz="0" w:space="0" w:color="auto"/>
                <w:left w:val="none" w:sz="0" w:space="0" w:color="auto"/>
                <w:bottom w:val="none" w:sz="0" w:space="0" w:color="auto"/>
                <w:right w:val="none" w:sz="0" w:space="0" w:color="auto"/>
              </w:divBdr>
              <w:divsChild>
                <w:div w:id="7531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1029</Words>
  <Characters>5869</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2019-07-23T15:52:00Z</dcterms:created>
  <dcterms:modified xsi:type="dcterms:W3CDTF">2019-07-23T15:53:00Z</dcterms:modified>
</cp:coreProperties>
</file>