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95EB0" w14:textId="77777777" w:rsidR="00DF7172" w:rsidRPr="0093043C" w:rsidRDefault="00DF7172">
      <w:pPr>
        <w:rPr>
          <w:lang w:val="en-AU"/>
        </w:rPr>
      </w:pPr>
    </w:p>
    <w:p w14:paraId="69F23FC8" w14:textId="77777777" w:rsidR="00DF7172" w:rsidRPr="0093043C" w:rsidRDefault="00DF7172" w:rsidP="00445FFF">
      <w:pPr>
        <w:jc w:val="center"/>
        <w:outlineLvl w:val="0"/>
        <w:rPr>
          <w:b/>
          <w:sz w:val="28"/>
          <w:szCs w:val="28"/>
          <w:lang w:val="en-AU"/>
        </w:rPr>
      </w:pPr>
      <w:proofErr w:type="spellStart"/>
      <w:r w:rsidRPr="0093043C">
        <w:rPr>
          <w:b/>
          <w:sz w:val="28"/>
          <w:szCs w:val="28"/>
          <w:lang w:val="en-AU"/>
        </w:rPr>
        <w:t>CEOS</w:t>
      </w:r>
      <w:proofErr w:type="spellEnd"/>
      <w:r w:rsidRPr="0093043C">
        <w:rPr>
          <w:b/>
          <w:sz w:val="28"/>
          <w:szCs w:val="28"/>
          <w:lang w:val="en-AU"/>
        </w:rPr>
        <w:t xml:space="preserve"> SIT-2</w:t>
      </w:r>
      <w:r w:rsidR="00BF3528">
        <w:rPr>
          <w:b/>
          <w:sz w:val="28"/>
          <w:szCs w:val="28"/>
          <w:lang w:val="en-AU"/>
        </w:rPr>
        <w:t>9</w:t>
      </w:r>
      <w:r w:rsidRPr="0093043C">
        <w:rPr>
          <w:b/>
          <w:sz w:val="28"/>
          <w:szCs w:val="28"/>
          <w:lang w:val="en-AU"/>
        </w:rPr>
        <w:t xml:space="preserve"> Actions</w:t>
      </w:r>
    </w:p>
    <w:p w14:paraId="0D85BE31" w14:textId="2465F0D3" w:rsidR="00845BA6" w:rsidRPr="00E43D5B" w:rsidRDefault="00005DA7" w:rsidP="00445FFF">
      <w:pPr>
        <w:jc w:val="center"/>
        <w:outlineLvl w:val="0"/>
        <w:rPr>
          <w:color w:val="C0504D" w:themeColor="accent2"/>
          <w:sz w:val="28"/>
          <w:szCs w:val="28"/>
          <w:lang w:val="en-AU"/>
        </w:rPr>
      </w:pPr>
      <w:r w:rsidRPr="0093043C">
        <w:rPr>
          <w:sz w:val="28"/>
          <w:szCs w:val="28"/>
          <w:lang w:val="en-AU"/>
        </w:rPr>
        <w:t>V</w:t>
      </w:r>
      <w:r w:rsidR="005F268C">
        <w:rPr>
          <w:sz w:val="28"/>
          <w:szCs w:val="28"/>
          <w:lang w:val="en-AU"/>
        </w:rPr>
        <w:t>1.</w:t>
      </w:r>
      <w:r w:rsidR="00BF3528">
        <w:rPr>
          <w:sz w:val="28"/>
          <w:szCs w:val="28"/>
          <w:lang w:val="en-AU"/>
        </w:rPr>
        <w:t>0</w:t>
      </w:r>
      <w:r w:rsidR="00E43D5B">
        <w:rPr>
          <w:color w:val="C0504D" w:themeColor="accent2"/>
          <w:sz w:val="28"/>
          <w:szCs w:val="28"/>
          <w:lang w:val="en-AU"/>
        </w:rPr>
        <w:t xml:space="preserve"> </w:t>
      </w:r>
      <w:r w:rsidR="00E43D5B" w:rsidRPr="003F5372">
        <w:rPr>
          <w:i/>
          <w:color w:val="C0504D" w:themeColor="accent2"/>
          <w:sz w:val="28"/>
          <w:szCs w:val="28"/>
          <w:lang w:val="en-AU"/>
        </w:rPr>
        <w:t xml:space="preserve">– </w:t>
      </w:r>
      <w:r w:rsidR="00E02DC3" w:rsidRPr="003F5372">
        <w:rPr>
          <w:i/>
          <w:color w:val="C0504D" w:themeColor="accent2"/>
          <w:sz w:val="28"/>
          <w:szCs w:val="28"/>
          <w:lang w:val="en-AU"/>
        </w:rPr>
        <w:t xml:space="preserve">2014 SIT Workshop </w:t>
      </w:r>
      <w:r w:rsidR="00E43D5B" w:rsidRPr="003F5372">
        <w:rPr>
          <w:i/>
          <w:color w:val="C0504D" w:themeColor="accent2"/>
          <w:sz w:val="28"/>
          <w:szCs w:val="28"/>
          <w:lang w:val="en-AU"/>
        </w:rPr>
        <w:t>Status</w:t>
      </w:r>
      <w:r w:rsidR="00E43D5B" w:rsidRPr="00FD5C2A">
        <w:rPr>
          <w:i/>
          <w:color w:val="C0504D" w:themeColor="accent2"/>
          <w:sz w:val="28"/>
          <w:szCs w:val="28"/>
          <w:lang w:val="en-AU"/>
        </w:rPr>
        <w:t xml:space="preserve"> Updates</w:t>
      </w:r>
      <w:r w:rsidR="00FD5C2A" w:rsidRPr="00FD5C2A">
        <w:rPr>
          <w:i/>
          <w:color w:val="C0504D" w:themeColor="accent2"/>
          <w:sz w:val="28"/>
          <w:szCs w:val="28"/>
          <w:lang w:val="en-AU"/>
        </w:rPr>
        <w:t xml:space="preserve"> in red</w:t>
      </w:r>
    </w:p>
    <w:p w14:paraId="5EDE0BCE" w14:textId="77777777" w:rsidR="00845BA6" w:rsidRPr="0093043C" w:rsidRDefault="00845BA6">
      <w:pPr>
        <w:rPr>
          <w:lang w:val="en-AU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4"/>
        <w:gridCol w:w="5848"/>
        <w:gridCol w:w="3408"/>
      </w:tblGrid>
      <w:tr w:rsidR="00845BA6" w:rsidRPr="0093043C" w14:paraId="7D1690B9" w14:textId="7777777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0777CBE9" w14:textId="77777777" w:rsidR="00845BA6" w:rsidRPr="0093043C" w:rsidRDefault="00845BA6" w:rsidP="00845BA6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93043C">
              <w:rPr>
                <w:rFonts w:ascii="Calibri" w:hAnsi="Calibri"/>
                <w:color w:val="DBE5F1"/>
                <w:sz w:val="20"/>
                <w:lang w:val="en-AU"/>
              </w:rPr>
              <w:t>No.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19D6569B" w14:textId="77777777" w:rsidR="00845BA6" w:rsidRPr="0093043C" w:rsidRDefault="00845BA6" w:rsidP="00845BA6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93043C">
              <w:rPr>
                <w:rFonts w:ascii="Calibri" w:hAnsi="Calibri"/>
                <w:color w:val="DBE5F1"/>
                <w:sz w:val="20"/>
                <w:lang w:val="en-AU"/>
              </w:rPr>
              <w:t>Action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4EC52B2F" w14:textId="77777777" w:rsidR="00845BA6" w:rsidRPr="0093043C" w:rsidRDefault="00845BA6" w:rsidP="00845BA6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93043C">
              <w:rPr>
                <w:rFonts w:ascii="Calibri" w:hAnsi="Calibri"/>
                <w:color w:val="DBE5F1"/>
                <w:sz w:val="20"/>
                <w:lang w:val="en-AU"/>
              </w:rPr>
              <w:t>Due date</w:t>
            </w:r>
          </w:p>
        </w:tc>
      </w:tr>
      <w:tr w:rsidR="00736A52" w:rsidRPr="0093043C" w14:paraId="0CBF6CBB" w14:textId="77777777" w:rsidTr="00F918A0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65BB0390" w14:textId="77777777" w:rsidR="00736A52" w:rsidRPr="0093043C" w:rsidRDefault="00BF3528" w:rsidP="00F918A0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SIT 29</w:t>
            </w:r>
            <w:r w:rsidR="00736A52" w:rsidRPr="0093043C">
              <w:rPr>
                <w:rFonts w:ascii="Calibri" w:hAnsi="Calibri"/>
                <w:color w:val="DBE5F1"/>
                <w:sz w:val="20"/>
                <w:lang w:val="en-AU"/>
              </w:rPr>
              <w:t>-1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9CFA" w14:textId="104EC65B" w:rsidR="005A3097" w:rsidRPr="0093043C" w:rsidRDefault="00A009AE" w:rsidP="008E1D7A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proofErr w:type="spellStart"/>
            <w:r w:rsidRPr="003347D4">
              <w:rPr>
                <w:rFonts w:ascii="Calibri" w:hAnsi="Calibri"/>
                <w:sz w:val="20"/>
                <w:lang w:val="en-AU"/>
              </w:rPr>
              <w:t>CEOS</w:t>
            </w:r>
            <w:proofErr w:type="spellEnd"/>
            <w:r w:rsidRPr="003347D4">
              <w:rPr>
                <w:rFonts w:ascii="Calibri" w:hAnsi="Calibri"/>
                <w:sz w:val="20"/>
                <w:lang w:val="en-AU"/>
              </w:rPr>
              <w:t xml:space="preserve"> and SIT Chairs to </w:t>
            </w:r>
            <w:r>
              <w:rPr>
                <w:rFonts w:ascii="Calibri" w:hAnsi="Calibri"/>
                <w:sz w:val="20"/>
                <w:lang w:val="en-AU"/>
              </w:rPr>
              <w:t xml:space="preserve">write to </w:t>
            </w:r>
            <w:r w:rsidRPr="003347D4">
              <w:rPr>
                <w:rFonts w:ascii="Calibri" w:hAnsi="Calibri"/>
                <w:sz w:val="20"/>
                <w:lang w:val="en-AU"/>
              </w:rPr>
              <w:t>GEO Co-Chairs</w:t>
            </w:r>
            <w:r>
              <w:rPr>
                <w:rFonts w:ascii="Calibri" w:hAnsi="Calibri"/>
                <w:sz w:val="20"/>
                <w:lang w:val="en-AU"/>
              </w:rPr>
              <w:t xml:space="preserve"> </w:t>
            </w:r>
            <w:r w:rsidRPr="00021F73">
              <w:rPr>
                <w:rFonts w:ascii="Calibri" w:hAnsi="Calibri"/>
                <w:sz w:val="20"/>
                <w:lang w:val="en-AU"/>
              </w:rPr>
              <w:t xml:space="preserve">to: a) provide the </w:t>
            </w:r>
            <w:proofErr w:type="spellStart"/>
            <w:r w:rsidRPr="00021F73">
              <w:rPr>
                <w:rFonts w:ascii="Calibri" w:hAnsi="Calibri"/>
                <w:sz w:val="20"/>
                <w:lang w:val="en-AU"/>
              </w:rPr>
              <w:t>CEOS</w:t>
            </w:r>
            <w:proofErr w:type="spellEnd"/>
            <w:r w:rsidRPr="00021F73">
              <w:rPr>
                <w:rFonts w:ascii="Calibri" w:hAnsi="Calibri"/>
                <w:sz w:val="20"/>
                <w:lang w:val="en-AU"/>
              </w:rPr>
              <w:t xml:space="preserve"> view on the future of GEO b) offer our service to GEO and </w:t>
            </w:r>
            <w:r>
              <w:rPr>
                <w:rFonts w:ascii="Calibri" w:hAnsi="Calibri"/>
                <w:sz w:val="20"/>
                <w:lang w:val="en-AU"/>
              </w:rPr>
              <w:t xml:space="preserve">to </w:t>
            </w:r>
            <w:r w:rsidRPr="00021F73">
              <w:rPr>
                <w:rFonts w:ascii="Calibri" w:hAnsi="Calibri"/>
                <w:sz w:val="20"/>
                <w:lang w:val="en-AU"/>
              </w:rPr>
              <w:t xml:space="preserve">interact with </w:t>
            </w:r>
            <w:r>
              <w:rPr>
                <w:rFonts w:ascii="Calibri" w:hAnsi="Calibri"/>
                <w:sz w:val="20"/>
                <w:lang w:val="en-AU"/>
              </w:rPr>
              <w:t xml:space="preserve">the </w:t>
            </w:r>
            <w:proofErr w:type="spellStart"/>
            <w:r>
              <w:rPr>
                <w:rFonts w:ascii="Calibri" w:hAnsi="Calibri"/>
                <w:sz w:val="20"/>
                <w:lang w:val="en-AU"/>
              </w:rPr>
              <w:t>IPWG</w:t>
            </w:r>
            <w:proofErr w:type="spellEnd"/>
            <w:r>
              <w:rPr>
                <w:rFonts w:ascii="Calibri" w:hAnsi="Calibri"/>
                <w:sz w:val="20"/>
                <w:lang w:val="en-AU"/>
              </w:rPr>
              <w:t xml:space="preserve"> </w:t>
            </w:r>
            <w:r w:rsidRPr="00021F73">
              <w:rPr>
                <w:rFonts w:ascii="Calibri" w:hAnsi="Calibri"/>
                <w:sz w:val="20"/>
                <w:lang w:val="en-AU"/>
              </w:rPr>
              <w:t xml:space="preserve">on the development of the IP, and c) to request </w:t>
            </w:r>
            <w:r>
              <w:rPr>
                <w:rFonts w:ascii="Calibri" w:hAnsi="Calibri"/>
                <w:sz w:val="20"/>
                <w:lang w:val="en-AU"/>
              </w:rPr>
              <w:t>O</w:t>
            </w:r>
            <w:r w:rsidRPr="00021F73">
              <w:rPr>
                <w:rFonts w:ascii="Calibri" w:hAnsi="Calibri"/>
                <w:sz w:val="20"/>
                <w:lang w:val="en-AU"/>
              </w:rPr>
              <w:t xml:space="preserve">bserver status at </w:t>
            </w:r>
            <w:proofErr w:type="spellStart"/>
            <w:r w:rsidRPr="00021F73">
              <w:rPr>
                <w:rFonts w:ascii="Calibri" w:hAnsi="Calibri"/>
                <w:sz w:val="20"/>
                <w:lang w:val="en-AU"/>
              </w:rPr>
              <w:t>EXCOM</w:t>
            </w:r>
            <w:proofErr w:type="spellEnd"/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2636" w14:textId="77777777" w:rsidR="00736A52" w:rsidRDefault="00A86FF5" w:rsidP="009E133F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 xml:space="preserve">End </w:t>
            </w:r>
            <w:r w:rsidR="009E133F">
              <w:rPr>
                <w:rFonts w:ascii="Calibri" w:hAnsi="Calibri"/>
                <w:sz w:val="20"/>
                <w:lang w:val="en-AU"/>
              </w:rPr>
              <w:t>May</w:t>
            </w:r>
            <w:r>
              <w:rPr>
                <w:rFonts w:ascii="Calibri" w:hAnsi="Calibri"/>
                <w:sz w:val="20"/>
                <w:lang w:val="en-AU"/>
              </w:rPr>
              <w:t xml:space="preserve"> 2014</w:t>
            </w:r>
          </w:p>
          <w:p w14:paraId="1A89C9CD" w14:textId="77777777" w:rsidR="00CA50E6" w:rsidRPr="00CA50E6" w:rsidRDefault="00CA50E6" w:rsidP="009E133F">
            <w:pPr>
              <w:pStyle w:val="StyleStyle8ptBoldCentered9ptBold"/>
              <w:rPr>
                <w:rFonts w:ascii="Calibri" w:hAnsi="Calibri"/>
                <w:color w:val="C0504D" w:themeColor="accent2"/>
                <w:sz w:val="20"/>
                <w:lang w:val="en-AU"/>
              </w:rPr>
            </w:pPr>
            <w:r w:rsidRPr="00CA50E6">
              <w:rPr>
                <w:rFonts w:ascii="Calibri" w:hAnsi="Calibri"/>
                <w:color w:val="C0504D" w:themeColor="accent2"/>
                <w:sz w:val="20"/>
                <w:lang w:val="en-AU"/>
              </w:rPr>
              <w:t>COMPLETE</w:t>
            </w:r>
          </w:p>
          <w:p w14:paraId="436A31CD" w14:textId="77777777" w:rsidR="00CA50E6" w:rsidRDefault="00CA50E6" w:rsidP="009E133F">
            <w:pPr>
              <w:pStyle w:val="StyleStyle8ptBoldCentered9ptBold"/>
              <w:rPr>
                <w:rFonts w:ascii="Calibri" w:hAnsi="Calibri"/>
                <w:color w:val="C0504D" w:themeColor="accent2"/>
                <w:sz w:val="20"/>
                <w:lang w:val="en-AU"/>
              </w:rPr>
            </w:pPr>
            <w:r w:rsidRPr="00CA50E6">
              <w:rPr>
                <w:rFonts w:ascii="Calibri" w:hAnsi="Calibri"/>
                <w:color w:val="C0504D" w:themeColor="accent2"/>
                <w:sz w:val="20"/>
                <w:lang w:val="en-AU"/>
              </w:rPr>
              <w:t xml:space="preserve">Letter sent, and response from GEO </w:t>
            </w:r>
            <w:proofErr w:type="spellStart"/>
            <w:r w:rsidRPr="00CA50E6">
              <w:rPr>
                <w:rFonts w:ascii="Calibri" w:hAnsi="Calibri"/>
                <w:color w:val="C0504D" w:themeColor="accent2"/>
                <w:sz w:val="20"/>
                <w:lang w:val="en-AU"/>
              </w:rPr>
              <w:t>EXCOM</w:t>
            </w:r>
            <w:proofErr w:type="spellEnd"/>
            <w:r w:rsidRPr="00CA50E6">
              <w:rPr>
                <w:rFonts w:ascii="Calibri" w:hAnsi="Calibri"/>
                <w:color w:val="C0504D" w:themeColor="accent2"/>
                <w:sz w:val="20"/>
                <w:lang w:val="en-AU"/>
              </w:rPr>
              <w:t xml:space="preserve"> being coordinated.</w:t>
            </w:r>
          </w:p>
          <w:p w14:paraId="448711B7" w14:textId="5C057005" w:rsidR="007F52AE" w:rsidRPr="00CA50E6" w:rsidRDefault="007F52AE" w:rsidP="009E133F">
            <w:pPr>
              <w:pStyle w:val="StyleStyle8ptBoldCentered9ptBold"/>
              <w:rPr>
                <w:rFonts w:ascii="Calibri" w:hAnsi="Calibri"/>
                <w:color w:val="C0504D" w:themeColor="accent2"/>
                <w:sz w:val="20"/>
                <w:lang w:val="en-AU"/>
              </w:rPr>
            </w:pPr>
            <w:r>
              <w:rPr>
                <w:rFonts w:ascii="Calibri" w:hAnsi="Calibri"/>
                <w:color w:val="C0504D" w:themeColor="accent2"/>
                <w:sz w:val="20"/>
                <w:lang w:val="en-AU"/>
              </w:rPr>
              <w:t>SIT Workshop agenda item #15</w:t>
            </w:r>
          </w:p>
        </w:tc>
      </w:tr>
      <w:tr w:rsidR="00F327B7" w:rsidRPr="0093043C" w14:paraId="233D0A04" w14:textId="77777777" w:rsidTr="001F540C"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48C7352B" w14:textId="1E02A1EE" w:rsidR="00F327B7" w:rsidRDefault="00F327B7" w:rsidP="00F327B7">
            <w:pPr>
              <w:pStyle w:val="StyleStyle8ptBoldCentered9ptBold"/>
              <w:jc w:val="left"/>
              <w:rPr>
                <w:rFonts w:ascii="Calibri" w:hAnsi="Calibri"/>
                <w:color w:val="FFFFFF" w:themeColor="background1"/>
                <w:sz w:val="20"/>
                <w:lang w:val="en-AU"/>
              </w:rPr>
            </w:pPr>
            <w:r>
              <w:rPr>
                <w:rFonts w:ascii="Calibri" w:hAnsi="Calibri"/>
                <w:color w:val="FFFFFF" w:themeColor="background1"/>
                <w:sz w:val="20"/>
                <w:lang w:val="en-AU"/>
              </w:rPr>
              <w:t>SIT Workshop Status:</w:t>
            </w:r>
          </w:p>
          <w:p w14:paraId="01B1F628" w14:textId="787D5135" w:rsidR="00F327B7" w:rsidRPr="000A70C2" w:rsidRDefault="000A70C2" w:rsidP="000A70C2">
            <w:pPr>
              <w:pStyle w:val="StyleStyle8ptBoldCentered9ptBold"/>
              <w:numPr>
                <w:ilvl w:val="0"/>
                <w:numId w:val="4"/>
              </w:numPr>
              <w:jc w:val="left"/>
              <w:rPr>
                <w:rFonts w:ascii="Calibri" w:hAnsi="Calibri"/>
                <w:color w:val="FFFFFF" w:themeColor="background1"/>
                <w:sz w:val="20"/>
                <w:lang w:val="en-AU"/>
              </w:rPr>
            </w:pPr>
            <w:r>
              <w:rPr>
                <w:rFonts w:ascii="Calibri" w:hAnsi="Calibri"/>
                <w:color w:val="FFFFFF" w:themeColor="background1"/>
                <w:sz w:val="20"/>
                <w:lang w:val="en-AU"/>
              </w:rPr>
              <w:t xml:space="preserve">COMPLETE - Discussed under </w:t>
            </w:r>
            <w:proofErr w:type="spellStart"/>
            <w:r w:rsidR="00F327B7">
              <w:rPr>
                <w:rFonts w:ascii="Calibri" w:hAnsi="Calibri"/>
                <w:color w:val="FFFFFF" w:themeColor="background1"/>
                <w:sz w:val="20"/>
                <w:lang w:val="en-AU"/>
              </w:rPr>
              <w:t>WS</w:t>
            </w:r>
            <w:proofErr w:type="spellEnd"/>
            <w:r w:rsidR="00F327B7">
              <w:rPr>
                <w:rFonts w:ascii="Calibri" w:hAnsi="Calibri"/>
                <w:color w:val="FFFFFF" w:themeColor="background1"/>
                <w:sz w:val="20"/>
                <w:lang w:val="en-AU"/>
              </w:rPr>
              <w:t xml:space="preserve"> Agenda Item #15</w:t>
            </w:r>
          </w:p>
        </w:tc>
      </w:tr>
      <w:tr w:rsidR="00D0298F" w:rsidRPr="0093043C" w14:paraId="7889AF0B" w14:textId="77777777" w:rsidTr="00B42DF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3A4A63CD" w14:textId="330F6B54" w:rsidR="00D0298F" w:rsidRDefault="00D0298F" w:rsidP="00B42DF8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SIT 29</w:t>
            </w:r>
            <w:r w:rsidRPr="0093043C">
              <w:rPr>
                <w:rFonts w:ascii="Calibri" w:hAnsi="Calibri"/>
                <w:color w:val="DBE5F1"/>
                <w:sz w:val="20"/>
                <w:lang w:val="en-AU"/>
              </w:rPr>
              <w:t>-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2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9107" w14:textId="77777777" w:rsidR="00D0298F" w:rsidRPr="0093043C" w:rsidRDefault="00D0298F" w:rsidP="00B42DF8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 xml:space="preserve">VCs to consider developing training activities in their field, following the example of the </w:t>
            </w:r>
            <w:proofErr w:type="spellStart"/>
            <w:r>
              <w:rPr>
                <w:rFonts w:ascii="Calibri" w:hAnsi="Calibri"/>
                <w:sz w:val="20"/>
                <w:lang w:val="en-AU"/>
              </w:rPr>
              <w:t>OSVW</w:t>
            </w:r>
            <w:proofErr w:type="spellEnd"/>
            <w:r>
              <w:rPr>
                <w:rFonts w:ascii="Calibri" w:hAnsi="Calibri"/>
                <w:sz w:val="20"/>
                <w:lang w:val="en-AU"/>
              </w:rPr>
              <w:t xml:space="preserve">-VC, involving the corresponding science groups, in collaboration with </w:t>
            </w:r>
            <w:proofErr w:type="spellStart"/>
            <w:r>
              <w:rPr>
                <w:rFonts w:ascii="Calibri" w:hAnsi="Calibri"/>
                <w:sz w:val="20"/>
                <w:lang w:val="en-AU"/>
              </w:rPr>
              <w:t>WGCapD</w:t>
            </w:r>
            <w:proofErr w:type="spellEnd"/>
            <w:r>
              <w:rPr>
                <w:rFonts w:ascii="Calibri" w:hAnsi="Calibri"/>
                <w:sz w:val="20"/>
                <w:lang w:val="en-AU"/>
              </w:rPr>
              <w:t xml:space="preserve"> and possibly with external partners (e.g., </w:t>
            </w:r>
            <w:proofErr w:type="spellStart"/>
            <w:r>
              <w:rPr>
                <w:rFonts w:ascii="Calibri" w:hAnsi="Calibri"/>
                <w:sz w:val="20"/>
                <w:lang w:val="en-AU"/>
              </w:rPr>
              <w:t>COSPAR</w:t>
            </w:r>
            <w:proofErr w:type="spellEnd"/>
            <w:r>
              <w:rPr>
                <w:rFonts w:ascii="Calibri" w:hAnsi="Calibri"/>
                <w:sz w:val="20"/>
                <w:lang w:val="en-AU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  <w:lang w:val="en-AU"/>
              </w:rPr>
              <w:t>GxOS</w:t>
            </w:r>
            <w:proofErr w:type="spellEnd"/>
            <w:r>
              <w:rPr>
                <w:rFonts w:ascii="Calibri" w:hAnsi="Calibri"/>
                <w:sz w:val="20"/>
                <w:lang w:val="en-AU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  <w:lang w:val="en-AU"/>
              </w:rPr>
              <w:t>WCRP</w:t>
            </w:r>
            <w:proofErr w:type="spellEnd"/>
            <w:r>
              <w:rPr>
                <w:rFonts w:ascii="Calibri" w:hAnsi="Calibri"/>
                <w:sz w:val="20"/>
                <w:lang w:val="en-AU"/>
              </w:rPr>
              <w:t>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A669" w14:textId="77777777" w:rsidR="00D0298F" w:rsidRDefault="00D0298F" w:rsidP="00B42DF8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 xml:space="preserve">Initial ideas – SIT Chair tag up </w:t>
            </w:r>
            <w:proofErr w:type="spellStart"/>
            <w:r>
              <w:rPr>
                <w:rFonts w:ascii="Calibri" w:hAnsi="Calibri"/>
                <w:sz w:val="20"/>
                <w:lang w:val="en-AU"/>
              </w:rPr>
              <w:t>telecons</w:t>
            </w:r>
            <w:proofErr w:type="spellEnd"/>
            <w:r>
              <w:rPr>
                <w:rFonts w:ascii="Calibri" w:hAnsi="Calibri"/>
                <w:sz w:val="20"/>
                <w:lang w:val="en-AU"/>
              </w:rPr>
              <w:br/>
              <w:t>(June 2014)</w:t>
            </w:r>
          </w:p>
          <w:p w14:paraId="29C83A35" w14:textId="20045F17" w:rsidR="0028422B" w:rsidRPr="0028422B" w:rsidRDefault="0028422B" w:rsidP="0028422B">
            <w:pPr>
              <w:pStyle w:val="StyleStyle8ptBoldCentered9ptBold"/>
              <w:rPr>
                <w:rFonts w:ascii="Calibri" w:hAnsi="Calibri"/>
                <w:color w:val="C0504D" w:themeColor="accent2"/>
                <w:sz w:val="20"/>
                <w:lang w:val="en-AU"/>
              </w:rPr>
            </w:pPr>
            <w:r w:rsidRPr="00CA50E6">
              <w:rPr>
                <w:rFonts w:ascii="Calibri" w:hAnsi="Calibri"/>
                <w:color w:val="C0504D" w:themeColor="accent2"/>
                <w:sz w:val="20"/>
                <w:lang w:val="en-AU"/>
              </w:rPr>
              <w:t>COMPLETE</w:t>
            </w:r>
          </w:p>
          <w:p w14:paraId="1F64721E" w14:textId="77777777" w:rsidR="00D0298F" w:rsidRDefault="00D0298F" w:rsidP="00B42DF8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Plans – SIT Technical Workshop</w:t>
            </w:r>
            <w:r>
              <w:rPr>
                <w:rFonts w:ascii="Calibri" w:hAnsi="Calibri"/>
                <w:sz w:val="20"/>
                <w:lang w:val="en-AU"/>
              </w:rPr>
              <w:br/>
              <w:t>(September 2014)</w:t>
            </w:r>
          </w:p>
          <w:p w14:paraId="6B7AAC2F" w14:textId="77777777" w:rsidR="00DC423B" w:rsidRPr="00DC423B" w:rsidRDefault="00DC423B" w:rsidP="00B42DF8">
            <w:pPr>
              <w:pStyle w:val="StyleStyle8ptBoldCentered9ptBold"/>
              <w:rPr>
                <w:rFonts w:ascii="Calibri" w:hAnsi="Calibri"/>
                <w:color w:val="C0504D" w:themeColor="accent2"/>
                <w:sz w:val="20"/>
                <w:lang w:val="en-AU"/>
              </w:rPr>
            </w:pPr>
            <w:r w:rsidRPr="00DC423B">
              <w:rPr>
                <w:rFonts w:ascii="Calibri" w:hAnsi="Calibri"/>
                <w:color w:val="C0504D" w:themeColor="accent2"/>
                <w:sz w:val="20"/>
                <w:lang w:val="en-AU"/>
              </w:rPr>
              <w:t>In Progress</w:t>
            </w:r>
          </w:p>
          <w:p w14:paraId="177AD52F" w14:textId="33AB3728" w:rsidR="00DC423B" w:rsidRDefault="00DC423B" w:rsidP="00B42DF8">
            <w:pPr>
              <w:pStyle w:val="StyleStyle8ptBoldCentered9ptBold"/>
              <w:rPr>
                <w:rFonts w:ascii="Calibri" w:hAnsi="Calibri"/>
                <w:color w:val="C0504D" w:themeColor="accent2"/>
                <w:sz w:val="20"/>
                <w:lang w:val="en-AU"/>
              </w:rPr>
            </w:pPr>
            <w:r w:rsidRPr="00DC423B">
              <w:rPr>
                <w:rFonts w:ascii="Calibri" w:hAnsi="Calibri"/>
                <w:color w:val="C0504D" w:themeColor="accent2"/>
                <w:sz w:val="20"/>
                <w:lang w:val="en-AU"/>
              </w:rPr>
              <w:t>Dedicated session at the VC/</w:t>
            </w:r>
            <w:proofErr w:type="spellStart"/>
            <w:r w:rsidRPr="00DC423B">
              <w:rPr>
                <w:rFonts w:ascii="Calibri" w:hAnsi="Calibri"/>
                <w:color w:val="C0504D" w:themeColor="accent2"/>
                <w:sz w:val="20"/>
                <w:lang w:val="en-AU"/>
              </w:rPr>
              <w:t>WG</w:t>
            </w:r>
            <w:proofErr w:type="spellEnd"/>
            <w:r w:rsidRPr="00DC423B">
              <w:rPr>
                <w:rFonts w:ascii="Calibri" w:hAnsi="Calibri"/>
                <w:color w:val="C0504D" w:themeColor="accent2"/>
                <w:sz w:val="20"/>
                <w:lang w:val="en-AU"/>
              </w:rPr>
              <w:t xml:space="preserve"> Day prior to the SIT Workshop</w:t>
            </w:r>
          </w:p>
          <w:p w14:paraId="47E0076D" w14:textId="08A82B84" w:rsidR="00444A3F" w:rsidRPr="0093043C" w:rsidRDefault="00444A3F" w:rsidP="00B42DF8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color w:val="C0504D" w:themeColor="accent2"/>
                <w:sz w:val="20"/>
                <w:lang w:val="en-AU"/>
              </w:rPr>
              <w:t>SIT Workshop agenda items #5 and #6</w:t>
            </w:r>
          </w:p>
        </w:tc>
      </w:tr>
      <w:tr w:rsidR="00F327B7" w:rsidRPr="0093043C" w14:paraId="516076DB" w14:textId="77777777" w:rsidTr="00375A3A"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2FA815AA" w14:textId="66215E93" w:rsidR="00F327B7" w:rsidRDefault="00F327B7" w:rsidP="00375A3A">
            <w:pPr>
              <w:pStyle w:val="StyleStyle8ptBoldCentered9ptBold"/>
              <w:jc w:val="left"/>
              <w:rPr>
                <w:rFonts w:ascii="Calibri" w:hAnsi="Calibri"/>
                <w:color w:val="FFFFFF" w:themeColor="background1"/>
                <w:sz w:val="20"/>
                <w:lang w:val="en-AU"/>
              </w:rPr>
            </w:pPr>
            <w:r>
              <w:rPr>
                <w:rFonts w:ascii="Calibri" w:hAnsi="Calibri"/>
                <w:color w:val="FFFFFF" w:themeColor="background1"/>
                <w:sz w:val="20"/>
                <w:lang w:val="en-AU"/>
              </w:rPr>
              <w:t>SIT Workshop Status:</w:t>
            </w:r>
          </w:p>
          <w:p w14:paraId="14DFBB4E" w14:textId="6824D341" w:rsidR="00F327B7" w:rsidRDefault="006C47DC" w:rsidP="00375A3A">
            <w:pPr>
              <w:pStyle w:val="StyleStyle8ptBoldCentered9ptBold"/>
              <w:numPr>
                <w:ilvl w:val="0"/>
                <w:numId w:val="4"/>
              </w:numPr>
              <w:jc w:val="left"/>
              <w:rPr>
                <w:rFonts w:ascii="Calibri" w:hAnsi="Calibri"/>
                <w:color w:val="FFFFFF" w:themeColor="background1"/>
                <w:sz w:val="20"/>
                <w:lang w:val="en-AU"/>
              </w:rPr>
            </w:pPr>
            <w:r>
              <w:rPr>
                <w:rFonts w:ascii="Calibri" w:hAnsi="Calibri"/>
                <w:color w:val="FFFFFF" w:themeColor="background1"/>
                <w:sz w:val="20"/>
                <w:lang w:val="en-AU"/>
              </w:rPr>
              <w:t xml:space="preserve">COMPLETE – Discussed </w:t>
            </w:r>
            <w:proofErr w:type="spellStart"/>
            <w:r w:rsidR="00325511">
              <w:rPr>
                <w:rFonts w:ascii="Calibri" w:hAnsi="Calibri"/>
                <w:color w:val="FFFFFF" w:themeColor="background1"/>
                <w:sz w:val="20"/>
                <w:lang w:val="en-AU"/>
              </w:rPr>
              <w:t>WS</w:t>
            </w:r>
            <w:proofErr w:type="spellEnd"/>
            <w:r w:rsidR="00325511">
              <w:rPr>
                <w:rFonts w:ascii="Calibri" w:hAnsi="Calibri"/>
                <w:color w:val="FFFFFF" w:themeColor="background1"/>
                <w:sz w:val="20"/>
                <w:lang w:val="en-AU"/>
              </w:rPr>
              <w:t xml:space="preserve"> Agenda Item #6</w:t>
            </w:r>
          </w:p>
          <w:p w14:paraId="5E53D6B3" w14:textId="3AB3D5D9" w:rsidR="00325511" w:rsidRPr="00F327B7" w:rsidRDefault="001E77D3" w:rsidP="001E77D3">
            <w:pPr>
              <w:pStyle w:val="StyleStyle8ptBoldCentered9ptBold"/>
              <w:numPr>
                <w:ilvl w:val="0"/>
                <w:numId w:val="4"/>
              </w:numPr>
              <w:jc w:val="left"/>
              <w:rPr>
                <w:rFonts w:ascii="Calibri" w:hAnsi="Calibri"/>
                <w:color w:val="FFFFFF" w:themeColor="background1"/>
                <w:sz w:val="20"/>
                <w:lang w:val="en-AU"/>
              </w:rPr>
            </w:pPr>
            <w:r>
              <w:rPr>
                <w:rFonts w:ascii="Calibri" w:hAnsi="Calibri"/>
                <w:color w:val="FFFFFF" w:themeColor="background1"/>
                <w:sz w:val="20"/>
                <w:lang w:val="en-AU"/>
              </w:rPr>
              <w:t xml:space="preserve">Follow-up action </w:t>
            </w:r>
            <w:r w:rsidRPr="0087731F">
              <w:rPr>
                <w:rFonts w:ascii="Calibri" w:hAnsi="Calibri"/>
                <w:color w:val="FFFFFF" w:themeColor="background1"/>
                <w:sz w:val="20"/>
                <w:lang w:val="en-AU"/>
              </w:rPr>
              <w:t>SITWS-2014-02 opened</w:t>
            </w:r>
          </w:p>
        </w:tc>
      </w:tr>
      <w:tr w:rsidR="00D0298F" w:rsidRPr="0093043C" w14:paraId="7D2F3300" w14:textId="77777777" w:rsidTr="00B42DF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6258A7E7" w14:textId="5C2C6542" w:rsidR="00D0298F" w:rsidRDefault="00D0298F" w:rsidP="00B42DF8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SIT 29</w:t>
            </w:r>
            <w:r w:rsidRPr="0093043C">
              <w:rPr>
                <w:rFonts w:ascii="Calibri" w:hAnsi="Calibri"/>
                <w:color w:val="DBE5F1"/>
                <w:sz w:val="20"/>
                <w:lang w:val="en-AU"/>
              </w:rPr>
              <w:t>-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3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25AD" w14:textId="77777777" w:rsidR="00D0298F" w:rsidRPr="0081392B" w:rsidRDefault="00D0298F" w:rsidP="00B42DF8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 w:rsidRPr="0081392B">
              <w:rPr>
                <w:rFonts w:ascii="Calibri" w:hAnsi="Calibri"/>
                <w:sz w:val="20"/>
                <w:lang w:val="en-AU"/>
              </w:rPr>
              <w:t>OCR-VC to provide a detailed account of the implementation and coordination issues submitted to SIT-29 (</w:t>
            </w:r>
            <w:r>
              <w:rPr>
                <w:rFonts w:ascii="Calibri" w:hAnsi="Calibri"/>
                <w:sz w:val="20"/>
                <w:lang w:val="en-AU"/>
              </w:rPr>
              <w:t>with</w:t>
            </w:r>
            <w:r w:rsidRPr="0081392B">
              <w:rPr>
                <w:rFonts w:ascii="Calibri" w:hAnsi="Calibri"/>
                <w:sz w:val="20"/>
                <w:lang w:val="en-AU"/>
              </w:rPr>
              <w:t xml:space="preserve"> appropriate references) with a view to resolving them prior to </w:t>
            </w:r>
            <w:r>
              <w:rPr>
                <w:rFonts w:ascii="Calibri" w:hAnsi="Calibri"/>
                <w:sz w:val="20"/>
                <w:lang w:val="en-AU"/>
              </w:rPr>
              <w:t>SIT Technical W</w:t>
            </w:r>
            <w:r w:rsidRPr="0081392B">
              <w:rPr>
                <w:rFonts w:ascii="Calibri" w:hAnsi="Calibri"/>
                <w:sz w:val="20"/>
                <w:lang w:val="en-AU"/>
              </w:rPr>
              <w:t>orkshop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8306" w14:textId="77777777" w:rsidR="00D0298F" w:rsidRDefault="00D0298F" w:rsidP="00B42DF8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 xml:space="preserve">SIT Chair tag up </w:t>
            </w:r>
            <w:proofErr w:type="spellStart"/>
            <w:r>
              <w:rPr>
                <w:rFonts w:ascii="Calibri" w:hAnsi="Calibri"/>
                <w:sz w:val="20"/>
                <w:lang w:val="en-AU"/>
              </w:rPr>
              <w:t>telecons</w:t>
            </w:r>
            <w:proofErr w:type="spellEnd"/>
            <w:r>
              <w:rPr>
                <w:rFonts w:ascii="Calibri" w:hAnsi="Calibri"/>
                <w:sz w:val="20"/>
                <w:lang w:val="en-AU"/>
              </w:rPr>
              <w:br/>
              <w:t>(June 2014)</w:t>
            </w:r>
          </w:p>
          <w:p w14:paraId="0E68699B" w14:textId="77777777" w:rsidR="008A0075" w:rsidRPr="008A0075" w:rsidRDefault="008A0075" w:rsidP="00B42DF8">
            <w:pPr>
              <w:pStyle w:val="StyleStyle8ptBoldCentered9ptBold"/>
              <w:rPr>
                <w:rFonts w:ascii="Calibri" w:hAnsi="Calibri"/>
                <w:color w:val="C0504D" w:themeColor="accent2"/>
                <w:sz w:val="20"/>
                <w:lang w:val="en-AU"/>
              </w:rPr>
            </w:pPr>
            <w:r w:rsidRPr="008A0075">
              <w:rPr>
                <w:rFonts w:ascii="Calibri" w:hAnsi="Calibri"/>
                <w:color w:val="C0504D" w:themeColor="accent2"/>
                <w:sz w:val="20"/>
                <w:lang w:val="en-AU"/>
              </w:rPr>
              <w:t>COMPLETE</w:t>
            </w:r>
          </w:p>
          <w:p w14:paraId="5F8EB14E" w14:textId="0B33BE97" w:rsidR="00AA687D" w:rsidRDefault="008A0075" w:rsidP="00AA687D">
            <w:pPr>
              <w:pStyle w:val="StyleStyle8ptBoldCentered9ptBold"/>
              <w:rPr>
                <w:rFonts w:ascii="Calibri" w:hAnsi="Calibri"/>
                <w:color w:val="C0504D" w:themeColor="accent2"/>
                <w:sz w:val="20"/>
                <w:lang w:val="en-AU"/>
              </w:rPr>
            </w:pPr>
            <w:r w:rsidRPr="008A0075">
              <w:rPr>
                <w:rFonts w:ascii="Calibri" w:hAnsi="Calibri"/>
                <w:color w:val="C0504D" w:themeColor="accent2"/>
                <w:sz w:val="20"/>
                <w:lang w:val="en-AU"/>
              </w:rPr>
              <w:t xml:space="preserve">Discussed the coordination issues on the June </w:t>
            </w:r>
            <w:proofErr w:type="spellStart"/>
            <w:r w:rsidRPr="008A0075">
              <w:rPr>
                <w:rFonts w:ascii="Calibri" w:hAnsi="Calibri"/>
                <w:color w:val="C0504D" w:themeColor="accent2"/>
                <w:sz w:val="20"/>
                <w:lang w:val="en-AU"/>
              </w:rPr>
              <w:t>telecon</w:t>
            </w:r>
            <w:proofErr w:type="spellEnd"/>
            <w:r w:rsidR="00510F18">
              <w:rPr>
                <w:rFonts w:ascii="Calibri" w:hAnsi="Calibri"/>
                <w:color w:val="C0504D" w:themeColor="accent2"/>
                <w:sz w:val="20"/>
                <w:lang w:val="en-AU"/>
              </w:rPr>
              <w:t xml:space="preserve">, with follow-up </w:t>
            </w:r>
            <w:r w:rsidR="00AA687D">
              <w:rPr>
                <w:rFonts w:ascii="Calibri" w:hAnsi="Calibri"/>
                <w:color w:val="C0504D" w:themeColor="accent2"/>
                <w:sz w:val="20"/>
                <w:lang w:val="en-AU"/>
              </w:rPr>
              <w:t xml:space="preserve">during the </w:t>
            </w:r>
            <w:proofErr w:type="spellStart"/>
            <w:r w:rsidR="00AA687D" w:rsidRPr="00DC423B">
              <w:rPr>
                <w:rFonts w:ascii="Calibri" w:hAnsi="Calibri"/>
                <w:color w:val="C0504D" w:themeColor="accent2"/>
                <w:sz w:val="20"/>
                <w:lang w:val="en-AU"/>
              </w:rPr>
              <w:t>WG</w:t>
            </w:r>
            <w:proofErr w:type="spellEnd"/>
            <w:r w:rsidR="00AA687D" w:rsidRPr="00DC423B">
              <w:rPr>
                <w:rFonts w:ascii="Calibri" w:hAnsi="Calibri"/>
                <w:color w:val="C0504D" w:themeColor="accent2"/>
                <w:sz w:val="20"/>
                <w:lang w:val="en-AU"/>
              </w:rPr>
              <w:t xml:space="preserve"> Day prior to the SIT Workshop</w:t>
            </w:r>
          </w:p>
          <w:p w14:paraId="4B68591B" w14:textId="0034F12E" w:rsidR="008A0075" w:rsidRPr="0093043C" w:rsidRDefault="00AA687D" w:rsidP="00AA687D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color w:val="C0504D" w:themeColor="accent2"/>
                <w:sz w:val="20"/>
                <w:lang w:val="en-AU"/>
              </w:rPr>
              <w:t>SIT Workshop agenda items #5 and #6</w:t>
            </w:r>
          </w:p>
        </w:tc>
      </w:tr>
      <w:tr w:rsidR="00F327B7" w:rsidRPr="0093043C" w14:paraId="339727CD" w14:textId="77777777" w:rsidTr="00375A3A"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017D2C9B" w14:textId="77777777" w:rsidR="00F327B7" w:rsidRDefault="00F327B7" w:rsidP="00375A3A">
            <w:pPr>
              <w:pStyle w:val="StyleStyle8ptBoldCentered9ptBold"/>
              <w:jc w:val="left"/>
              <w:rPr>
                <w:rFonts w:ascii="Calibri" w:hAnsi="Calibri"/>
                <w:color w:val="FFFFFF" w:themeColor="background1"/>
                <w:sz w:val="20"/>
                <w:lang w:val="en-AU"/>
              </w:rPr>
            </w:pPr>
            <w:r>
              <w:rPr>
                <w:rFonts w:ascii="Calibri" w:hAnsi="Calibri"/>
                <w:color w:val="FFFFFF" w:themeColor="background1"/>
                <w:sz w:val="20"/>
                <w:lang w:val="en-AU"/>
              </w:rPr>
              <w:t>SIT Workshop Status:</w:t>
            </w:r>
          </w:p>
          <w:p w14:paraId="3A24DF4C" w14:textId="678F5281" w:rsidR="00F327B7" w:rsidRPr="00250631" w:rsidRDefault="00F6708B" w:rsidP="00250631">
            <w:pPr>
              <w:pStyle w:val="StyleStyle8ptBoldCentered9ptBold"/>
              <w:numPr>
                <w:ilvl w:val="0"/>
                <w:numId w:val="4"/>
              </w:numPr>
              <w:jc w:val="left"/>
              <w:rPr>
                <w:rFonts w:ascii="Calibri" w:hAnsi="Calibri"/>
                <w:color w:val="FFFFFF" w:themeColor="background1"/>
                <w:sz w:val="20"/>
                <w:lang w:val="en-AU"/>
              </w:rPr>
            </w:pPr>
            <w:r>
              <w:rPr>
                <w:rFonts w:ascii="Calibri" w:hAnsi="Calibri"/>
                <w:color w:val="FFFFFF" w:themeColor="background1"/>
                <w:sz w:val="20"/>
                <w:lang w:val="en-AU"/>
              </w:rPr>
              <w:t xml:space="preserve">COMPLETE – Discussed under </w:t>
            </w:r>
            <w:proofErr w:type="spellStart"/>
            <w:r w:rsidR="007E631C">
              <w:rPr>
                <w:rFonts w:ascii="Calibri" w:hAnsi="Calibri"/>
                <w:color w:val="FFFFFF" w:themeColor="background1"/>
                <w:sz w:val="20"/>
                <w:lang w:val="en-AU"/>
              </w:rPr>
              <w:t>WS</w:t>
            </w:r>
            <w:proofErr w:type="spellEnd"/>
            <w:r w:rsidR="007E631C">
              <w:rPr>
                <w:rFonts w:ascii="Calibri" w:hAnsi="Calibri"/>
                <w:color w:val="FFFFFF" w:themeColor="background1"/>
                <w:sz w:val="20"/>
                <w:lang w:val="en-AU"/>
              </w:rPr>
              <w:t xml:space="preserve"> Agenda Item #6</w:t>
            </w:r>
          </w:p>
        </w:tc>
      </w:tr>
      <w:tr w:rsidR="00DD728F" w:rsidRPr="0093043C" w14:paraId="19E9D9F9" w14:textId="77777777" w:rsidTr="00B42DF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32E78517" w14:textId="56A80C6A" w:rsidR="00DD728F" w:rsidRDefault="00DD728F" w:rsidP="00B42DF8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SIT 29</w:t>
            </w:r>
            <w:r w:rsidRPr="0093043C">
              <w:rPr>
                <w:rFonts w:ascii="Calibri" w:hAnsi="Calibri"/>
                <w:color w:val="DBE5F1"/>
                <w:sz w:val="20"/>
                <w:lang w:val="en-AU"/>
              </w:rPr>
              <w:t>-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4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9E17" w14:textId="3E0BCEF1" w:rsidR="00DD728F" w:rsidRPr="0093043C" w:rsidRDefault="00F42E3E" w:rsidP="00B30857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 w:rsidRPr="003347D4">
              <w:rPr>
                <w:rFonts w:ascii="Calibri" w:hAnsi="Calibri"/>
                <w:sz w:val="20"/>
                <w:lang w:val="en-AU"/>
              </w:rPr>
              <w:t xml:space="preserve">SIT Chair </w:t>
            </w:r>
            <w:r>
              <w:rPr>
                <w:rFonts w:ascii="Calibri" w:hAnsi="Calibri"/>
                <w:sz w:val="20"/>
                <w:lang w:val="en-AU"/>
              </w:rPr>
              <w:t>T</w:t>
            </w:r>
            <w:r w:rsidRPr="003347D4">
              <w:rPr>
                <w:rFonts w:ascii="Calibri" w:hAnsi="Calibri"/>
                <w:sz w:val="20"/>
                <w:lang w:val="en-AU"/>
              </w:rPr>
              <w:t xml:space="preserve">eam to work with volunteer </w:t>
            </w:r>
            <w:proofErr w:type="spellStart"/>
            <w:r w:rsidRPr="003347D4">
              <w:rPr>
                <w:rFonts w:ascii="Calibri" w:hAnsi="Calibri"/>
                <w:sz w:val="20"/>
                <w:lang w:val="en-AU"/>
              </w:rPr>
              <w:t>CEOS</w:t>
            </w:r>
            <w:proofErr w:type="spellEnd"/>
            <w:r w:rsidRPr="003347D4">
              <w:rPr>
                <w:rFonts w:ascii="Calibri" w:hAnsi="Calibri"/>
                <w:sz w:val="20"/>
                <w:lang w:val="en-AU"/>
              </w:rPr>
              <w:t xml:space="preserve"> </w:t>
            </w:r>
            <w:r>
              <w:rPr>
                <w:rFonts w:ascii="Calibri" w:hAnsi="Calibri"/>
                <w:sz w:val="20"/>
                <w:lang w:val="en-AU"/>
              </w:rPr>
              <w:t>A</w:t>
            </w:r>
            <w:r w:rsidRPr="003347D4">
              <w:rPr>
                <w:rFonts w:ascii="Calibri" w:hAnsi="Calibri"/>
                <w:sz w:val="20"/>
                <w:lang w:val="en-AU"/>
              </w:rPr>
              <w:t xml:space="preserve">gencies to present a position paper at the SIT Technical Workshop on how to address </w:t>
            </w:r>
            <w:proofErr w:type="spellStart"/>
            <w:r>
              <w:rPr>
                <w:rFonts w:ascii="Calibri" w:hAnsi="Calibri"/>
                <w:sz w:val="20"/>
                <w:lang w:val="en-AU"/>
              </w:rPr>
              <w:t>CEOS</w:t>
            </w:r>
            <w:proofErr w:type="spellEnd"/>
            <w:r>
              <w:rPr>
                <w:rFonts w:ascii="Calibri" w:hAnsi="Calibri"/>
                <w:sz w:val="20"/>
                <w:lang w:val="en-AU"/>
              </w:rPr>
              <w:t xml:space="preserve"> contributions to </w:t>
            </w:r>
            <w:r w:rsidRPr="003347D4">
              <w:rPr>
                <w:rFonts w:ascii="Calibri" w:hAnsi="Calibri"/>
                <w:sz w:val="20"/>
                <w:lang w:val="en-AU"/>
              </w:rPr>
              <w:t>Land Surface Imaging</w:t>
            </w:r>
            <w:r w:rsidR="00D20B93">
              <w:rPr>
                <w:rFonts w:ascii="Calibri" w:hAnsi="Calibri"/>
                <w:sz w:val="20"/>
                <w:lang w:val="en-AU"/>
              </w:rPr>
              <w:t xml:space="preserve"> </w:t>
            </w:r>
            <w:r w:rsidR="00C531AF">
              <w:rPr>
                <w:rFonts w:ascii="Calibri" w:hAnsi="Calibri"/>
                <w:sz w:val="20"/>
                <w:lang w:val="en-AU"/>
              </w:rPr>
              <w:t>A</w:t>
            </w:r>
            <w:r w:rsidR="00DD728F" w:rsidRPr="0081392B">
              <w:rPr>
                <w:rFonts w:ascii="Calibri" w:hAnsi="Calibri"/>
                <w:sz w:val="20"/>
                <w:lang w:val="en-AU"/>
              </w:rPr>
              <w:t>gencies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60BF" w14:textId="77777777" w:rsidR="00DD728F" w:rsidRDefault="00DD728F" w:rsidP="00B42DF8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SIT Technical Workshop</w:t>
            </w:r>
            <w:r>
              <w:rPr>
                <w:rFonts w:ascii="Calibri" w:hAnsi="Calibri"/>
                <w:sz w:val="20"/>
                <w:lang w:val="en-AU"/>
              </w:rPr>
              <w:br/>
              <w:t>(September 2014)</w:t>
            </w:r>
          </w:p>
          <w:p w14:paraId="7CD1546D" w14:textId="43B8FC7F" w:rsidR="0052486A" w:rsidRPr="00A22F3F" w:rsidRDefault="0052486A" w:rsidP="00B42DF8">
            <w:pPr>
              <w:pStyle w:val="StyleStyle8ptBoldCentered9ptBold"/>
              <w:rPr>
                <w:rFonts w:ascii="Calibri" w:hAnsi="Calibri"/>
                <w:color w:val="C0504D" w:themeColor="accent2"/>
                <w:sz w:val="20"/>
                <w:lang w:val="en-AU"/>
              </w:rPr>
            </w:pPr>
            <w:r w:rsidRPr="00A22F3F">
              <w:rPr>
                <w:rFonts w:ascii="Calibri" w:hAnsi="Calibri"/>
                <w:color w:val="C0504D" w:themeColor="accent2"/>
                <w:sz w:val="20"/>
                <w:lang w:val="en-AU"/>
              </w:rPr>
              <w:t>COMPLETE</w:t>
            </w:r>
          </w:p>
          <w:p w14:paraId="7B62D748" w14:textId="62D83892" w:rsidR="0052486A" w:rsidRPr="0093043C" w:rsidRDefault="00261240" w:rsidP="00477BBC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color w:val="C0504D" w:themeColor="accent2"/>
                <w:sz w:val="20"/>
                <w:lang w:val="en-AU"/>
              </w:rPr>
              <w:t>Position p</w:t>
            </w:r>
            <w:r w:rsidR="00477BBC">
              <w:rPr>
                <w:rFonts w:ascii="Calibri" w:hAnsi="Calibri"/>
                <w:color w:val="C0504D" w:themeColor="accent2"/>
                <w:sz w:val="20"/>
                <w:lang w:val="en-AU"/>
              </w:rPr>
              <w:t xml:space="preserve">aper drafted, </w:t>
            </w:r>
            <w:r w:rsidR="00A22F3F" w:rsidRPr="00A22F3F">
              <w:rPr>
                <w:rFonts w:ascii="Calibri" w:hAnsi="Calibri"/>
                <w:color w:val="C0504D" w:themeColor="accent2"/>
                <w:sz w:val="20"/>
                <w:lang w:val="en-AU"/>
              </w:rPr>
              <w:t>to be discussed under Workshop agenda item #7</w:t>
            </w:r>
          </w:p>
        </w:tc>
      </w:tr>
      <w:tr w:rsidR="00F327B7" w:rsidRPr="0093043C" w14:paraId="1E849498" w14:textId="77777777" w:rsidTr="00375A3A"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60815A7F" w14:textId="77777777" w:rsidR="00F327B7" w:rsidRDefault="00F327B7" w:rsidP="00375A3A">
            <w:pPr>
              <w:pStyle w:val="StyleStyle8ptBoldCentered9ptBold"/>
              <w:jc w:val="left"/>
              <w:rPr>
                <w:rFonts w:ascii="Calibri" w:hAnsi="Calibri"/>
                <w:color w:val="FFFFFF" w:themeColor="background1"/>
                <w:sz w:val="20"/>
                <w:lang w:val="en-AU"/>
              </w:rPr>
            </w:pPr>
            <w:r>
              <w:rPr>
                <w:rFonts w:ascii="Calibri" w:hAnsi="Calibri"/>
                <w:color w:val="FFFFFF" w:themeColor="background1"/>
                <w:sz w:val="20"/>
                <w:lang w:val="en-AU"/>
              </w:rPr>
              <w:t>SIT Workshop Status:</w:t>
            </w:r>
          </w:p>
          <w:p w14:paraId="7120FE2C" w14:textId="4FFE0E8B" w:rsidR="007E631C" w:rsidRDefault="007B0E84" w:rsidP="007E631C">
            <w:pPr>
              <w:pStyle w:val="StyleStyle8ptBoldCentered9ptBold"/>
              <w:numPr>
                <w:ilvl w:val="0"/>
                <w:numId w:val="4"/>
              </w:numPr>
              <w:jc w:val="left"/>
              <w:rPr>
                <w:rFonts w:ascii="Calibri" w:hAnsi="Calibri"/>
                <w:color w:val="FFFFFF" w:themeColor="background1"/>
                <w:sz w:val="20"/>
                <w:lang w:val="en-AU"/>
              </w:rPr>
            </w:pPr>
            <w:r>
              <w:rPr>
                <w:rFonts w:ascii="Calibri" w:hAnsi="Calibri"/>
                <w:color w:val="FFFFFF" w:themeColor="background1"/>
                <w:sz w:val="20"/>
                <w:lang w:val="en-AU"/>
              </w:rPr>
              <w:t xml:space="preserve">COMPLETE – Discussed under </w:t>
            </w:r>
            <w:proofErr w:type="spellStart"/>
            <w:r w:rsidR="007E631C">
              <w:rPr>
                <w:rFonts w:ascii="Calibri" w:hAnsi="Calibri"/>
                <w:color w:val="FFFFFF" w:themeColor="background1"/>
                <w:sz w:val="20"/>
                <w:lang w:val="en-AU"/>
              </w:rPr>
              <w:t>WS</w:t>
            </w:r>
            <w:proofErr w:type="spellEnd"/>
            <w:r w:rsidR="007E631C">
              <w:rPr>
                <w:rFonts w:ascii="Calibri" w:hAnsi="Calibri"/>
                <w:color w:val="FFFFFF" w:themeColor="background1"/>
                <w:sz w:val="20"/>
                <w:lang w:val="en-AU"/>
              </w:rPr>
              <w:t xml:space="preserve"> Agenda Item #7</w:t>
            </w:r>
          </w:p>
          <w:p w14:paraId="5D79A38F" w14:textId="6311A880" w:rsidR="00F327B7" w:rsidRPr="00F327B7" w:rsidRDefault="00EB3D81" w:rsidP="007E631C">
            <w:pPr>
              <w:pStyle w:val="StyleStyle8ptBoldCentered9ptBold"/>
              <w:numPr>
                <w:ilvl w:val="0"/>
                <w:numId w:val="4"/>
              </w:numPr>
              <w:jc w:val="left"/>
              <w:rPr>
                <w:rFonts w:ascii="Calibri" w:hAnsi="Calibri"/>
                <w:color w:val="FFFFFF" w:themeColor="background1"/>
                <w:sz w:val="20"/>
                <w:lang w:val="en-AU"/>
              </w:rPr>
            </w:pPr>
            <w:r>
              <w:rPr>
                <w:rFonts w:ascii="Calibri" w:hAnsi="Calibri"/>
                <w:color w:val="FFFFFF" w:themeColor="background1"/>
                <w:sz w:val="20"/>
                <w:lang w:val="en-AU"/>
              </w:rPr>
              <w:t xml:space="preserve">Follow-up action </w:t>
            </w:r>
            <w:r w:rsidRPr="00EB3D81">
              <w:rPr>
                <w:rFonts w:ascii="Calibri" w:hAnsi="Calibri"/>
                <w:color w:val="FFFFFF" w:themeColor="background1"/>
                <w:sz w:val="20"/>
                <w:lang w:val="en-AU"/>
              </w:rPr>
              <w:t>SITWS-2014-04</w:t>
            </w:r>
            <w:r>
              <w:rPr>
                <w:rFonts w:ascii="Calibri" w:hAnsi="Calibri"/>
                <w:color w:val="FFFFFF" w:themeColor="background1"/>
                <w:sz w:val="20"/>
                <w:lang w:val="en-AU"/>
              </w:rPr>
              <w:t xml:space="preserve"> opened</w:t>
            </w:r>
          </w:p>
        </w:tc>
      </w:tr>
      <w:tr w:rsidR="00BB1B34" w:rsidRPr="003347D4" w14:paraId="551E0423" w14:textId="77777777" w:rsidTr="00B42DF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438ADD90" w14:textId="05A0E006" w:rsidR="00BB1B34" w:rsidRPr="003347D4" w:rsidRDefault="00BB1B34" w:rsidP="00B42DF8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3347D4">
              <w:rPr>
                <w:rFonts w:ascii="Calibri" w:hAnsi="Calibri"/>
                <w:color w:val="DBE5F1"/>
                <w:sz w:val="20"/>
                <w:lang w:val="en-AU"/>
              </w:rPr>
              <w:t>SIT 29-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5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BBDF" w14:textId="77777777" w:rsidR="00BB1B34" w:rsidRPr="003347D4" w:rsidRDefault="00BB1B34" w:rsidP="00B42DF8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 w:rsidRPr="003347D4">
              <w:rPr>
                <w:rFonts w:ascii="Calibri" w:hAnsi="Calibri"/>
                <w:sz w:val="20"/>
                <w:lang w:val="en-AU"/>
              </w:rPr>
              <w:t xml:space="preserve">SIT Chair to prepare a SIT Technical Workshop agenda item regarding the relationship between VCs &amp; </w:t>
            </w:r>
            <w:proofErr w:type="spellStart"/>
            <w:r w:rsidRPr="003347D4">
              <w:rPr>
                <w:rFonts w:ascii="Calibri" w:hAnsi="Calibri"/>
                <w:sz w:val="20"/>
                <w:lang w:val="en-AU"/>
              </w:rPr>
              <w:t>WGs</w:t>
            </w:r>
            <w:proofErr w:type="spellEnd"/>
            <w:r w:rsidRPr="003347D4">
              <w:rPr>
                <w:rFonts w:ascii="Calibri" w:hAnsi="Calibri"/>
                <w:sz w:val="20"/>
                <w:lang w:val="en-AU"/>
              </w:rPr>
              <w:t xml:space="preserve"> and the respective science groups</w:t>
            </w:r>
            <w:r>
              <w:rPr>
                <w:rFonts w:ascii="Calibri" w:hAnsi="Calibri"/>
                <w:sz w:val="20"/>
                <w:lang w:val="en-AU"/>
              </w:rPr>
              <w:t xml:space="preserve">, to be coordinated during the next series of SIT Chair tag-up </w:t>
            </w:r>
            <w:proofErr w:type="spellStart"/>
            <w:r>
              <w:rPr>
                <w:rFonts w:ascii="Calibri" w:hAnsi="Calibri"/>
                <w:sz w:val="20"/>
                <w:lang w:val="en-AU"/>
              </w:rPr>
              <w:t>telecons</w:t>
            </w:r>
            <w:proofErr w:type="spellEnd"/>
            <w:r>
              <w:rPr>
                <w:rFonts w:ascii="Calibri" w:hAnsi="Calibri"/>
                <w:sz w:val="20"/>
                <w:lang w:val="en-AU"/>
              </w:rPr>
              <w:t xml:space="preserve"> – and including gaps and bottlenecks which could be acted upon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3CB2" w14:textId="77777777" w:rsidR="00BB1B34" w:rsidRDefault="00BB1B34" w:rsidP="00B42DF8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 w:rsidRPr="003347D4">
              <w:rPr>
                <w:rFonts w:ascii="Calibri" w:hAnsi="Calibri"/>
                <w:sz w:val="20"/>
                <w:lang w:val="en-AU"/>
              </w:rPr>
              <w:t xml:space="preserve">SIT Chair tag up </w:t>
            </w:r>
            <w:proofErr w:type="spellStart"/>
            <w:r w:rsidRPr="003347D4">
              <w:rPr>
                <w:rFonts w:ascii="Calibri" w:hAnsi="Calibri"/>
                <w:sz w:val="20"/>
                <w:lang w:val="en-AU"/>
              </w:rPr>
              <w:t>telecons</w:t>
            </w:r>
            <w:proofErr w:type="spellEnd"/>
            <w:r w:rsidRPr="003347D4">
              <w:rPr>
                <w:rFonts w:ascii="Calibri" w:hAnsi="Calibri"/>
                <w:sz w:val="20"/>
                <w:lang w:val="en-AU"/>
              </w:rPr>
              <w:br/>
              <w:t>(June 2014)</w:t>
            </w:r>
          </w:p>
          <w:p w14:paraId="25AA936E" w14:textId="77777777" w:rsidR="00BB1B34" w:rsidRDefault="00BB1B34" w:rsidP="00B42DF8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 w:rsidRPr="003347D4">
              <w:rPr>
                <w:rFonts w:ascii="Calibri" w:hAnsi="Calibri"/>
                <w:sz w:val="20"/>
                <w:lang w:val="en-AU"/>
              </w:rPr>
              <w:t>SIT Technical Workshop</w:t>
            </w:r>
            <w:r w:rsidRPr="003347D4">
              <w:rPr>
                <w:rFonts w:ascii="Calibri" w:hAnsi="Calibri"/>
                <w:sz w:val="20"/>
                <w:lang w:val="en-AU"/>
              </w:rPr>
              <w:br/>
              <w:t>(September 2014)</w:t>
            </w:r>
          </w:p>
          <w:p w14:paraId="1BE6B77C" w14:textId="77777777" w:rsidR="001C1BEA" w:rsidRPr="001C1BEA" w:rsidRDefault="001C1BEA" w:rsidP="00B42DF8">
            <w:pPr>
              <w:pStyle w:val="StyleStyle8ptBoldCentered9ptBold"/>
              <w:rPr>
                <w:rFonts w:ascii="Calibri" w:hAnsi="Calibri"/>
                <w:color w:val="C0504D" w:themeColor="accent2"/>
                <w:sz w:val="20"/>
                <w:lang w:val="en-AU"/>
              </w:rPr>
            </w:pPr>
            <w:r w:rsidRPr="001C1BEA">
              <w:rPr>
                <w:rFonts w:ascii="Calibri" w:hAnsi="Calibri"/>
                <w:color w:val="C0504D" w:themeColor="accent2"/>
                <w:sz w:val="20"/>
                <w:lang w:val="en-AU"/>
              </w:rPr>
              <w:t>Open</w:t>
            </w:r>
          </w:p>
          <w:p w14:paraId="19FB349C" w14:textId="1BFF198D" w:rsidR="001C1BEA" w:rsidRPr="003347D4" w:rsidRDefault="001C1BEA" w:rsidP="00B42DF8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 w:rsidRPr="001C1BEA">
              <w:rPr>
                <w:rFonts w:ascii="Calibri" w:hAnsi="Calibri"/>
                <w:color w:val="C0504D" w:themeColor="accent2"/>
                <w:sz w:val="20"/>
                <w:lang w:val="en-AU"/>
              </w:rPr>
              <w:t xml:space="preserve">Discussed during June </w:t>
            </w:r>
            <w:proofErr w:type="spellStart"/>
            <w:r w:rsidRPr="001C1BEA">
              <w:rPr>
                <w:rFonts w:ascii="Calibri" w:hAnsi="Calibri"/>
                <w:color w:val="C0504D" w:themeColor="accent2"/>
                <w:sz w:val="20"/>
                <w:lang w:val="en-AU"/>
              </w:rPr>
              <w:t>tagups</w:t>
            </w:r>
            <w:proofErr w:type="spellEnd"/>
            <w:r w:rsidRPr="001C1BEA">
              <w:rPr>
                <w:rFonts w:ascii="Calibri" w:hAnsi="Calibri"/>
                <w:color w:val="C0504D" w:themeColor="accent2"/>
                <w:sz w:val="20"/>
                <w:lang w:val="en-AU"/>
              </w:rPr>
              <w:t>, but no VC/</w:t>
            </w:r>
            <w:proofErr w:type="spellStart"/>
            <w:r w:rsidRPr="001C1BEA">
              <w:rPr>
                <w:rFonts w:ascii="Calibri" w:hAnsi="Calibri"/>
                <w:color w:val="C0504D" w:themeColor="accent2"/>
                <w:sz w:val="20"/>
                <w:lang w:val="en-AU"/>
              </w:rPr>
              <w:t>WG</w:t>
            </w:r>
            <w:proofErr w:type="spellEnd"/>
            <w:r w:rsidRPr="001C1BEA">
              <w:rPr>
                <w:rFonts w:ascii="Calibri" w:hAnsi="Calibri"/>
                <w:color w:val="C0504D" w:themeColor="accent2"/>
                <w:sz w:val="20"/>
                <w:lang w:val="en-AU"/>
              </w:rPr>
              <w:t xml:space="preserve"> Day or SIT Workshop agenda item assigned</w:t>
            </w:r>
          </w:p>
        </w:tc>
      </w:tr>
      <w:tr w:rsidR="00F327B7" w:rsidRPr="0093043C" w14:paraId="354572C1" w14:textId="77777777" w:rsidTr="00375A3A"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1AB056E2" w14:textId="77777777" w:rsidR="00F327B7" w:rsidRDefault="00F327B7" w:rsidP="00375A3A">
            <w:pPr>
              <w:pStyle w:val="StyleStyle8ptBoldCentered9ptBold"/>
              <w:jc w:val="left"/>
              <w:rPr>
                <w:rFonts w:ascii="Calibri" w:hAnsi="Calibri"/>
                <w:color w:val="FFFFFF" w:themeColor="background1"/>
                <w:sz w:val="20"/>
                <w:lang w:val="en-AU"/>
              </w:rPr>
            </w:pPr>
            <w:r>
              <w:rPr>
                <w:rFonts w:ascii="Calibri" w:hAnsi="Calibri"/>
                <w:color w:val="FFFFFF" w:themeColor="background1"/>
                <w:sz w:val="20"/>
                <w:lang w:val="en-AU"/>
              </w:rPr>
              <w:lastRenderedPageBreak/>
              <w:t>SIT Workshop Status:</w:t>
            </w:r>
          </w:p>
          <w:p w14:paraId="2E54812F" w14:textId="5C3C569F" w:rsidR="002C4C8D" w:rsidRDefault="00EA0177" w:rsidP="002C4C8D">
            <w:pPr>
              <w:pStyle w:val="StyleStyle8ptBoldCentered9ptBold"/>
              <w:numPr>
                <w:ilvl w:val="0"/>
                <w:numId w:val="4"/>
              </w:numPr>
              <w:jc w:val="left"/>
              <w:rPr>
                <w:rFonts w:ascii="Calibri" w:hAnsi="Calibri"/>
                <w:color w:val="FFFFFF" w:themeColor="background1"/>
                <w:sz w:val="20"/>
                <w:lang w:val="en-AU"/>
              </w:rPr>
            </w:pPr>
            <w:r>
              <w:rPr>
                <w:rFonts w:ascii="Calibri" w:hAnsi="Calibri"/>
                <w:color w:val="FFFFFF" w:themeColor="background1"/>
                <w:sz w:val="20"/>
                <w:lang w:val="en-AU"/>
              </w:rPr>
              <w:t xml:space="preserve">COMPLETE – Discussed under </w:t>
            </w:r>
            <w:proofErr w:type="spellStart"/>
            <w:r w:rsidR="002C4C8D">
              <w:rPr>
                <w:rFonts w:ascii="Calibri" w:hAnsi="Calibri"/>
                <w:color w:val="FFFFFF" w:themeColor="background1"/>
                <w:sz w:val="20"/>
                <w:lang w:val="en-AU"/>
              </w:rPr>
              <w:t>WS</w:t>
            </w:r>
            <w:proofErr w:type="spellEnd"/>
            <w:r w:rsidR="002C4C8D">
              <w:rPr>
                <w:rFonts w:ascii="Calibri" w:hAnsi="Calibri"/>
                <w:color w:val="FFFFFF" w:themeColor="background1"/>
                <w:sz w:val="20"/>
                <w:lang w:val="en-AU"/>
              </w:rPr>
              <w:t xml:space="preserve"> Agenda Item #6</w:t>
            </w:r>
          </w:p>
          <w:p w14:paraId="7A01E1EE" w14:textId="0BFF4814" w:rsidR="00F327B7" w:rsidRPr="00F327B7" w:rsidRDefault="00EA0177" w:rsidP="002C4C8D">
            <w:pPr>
              <w:pStyle w:val="StyleStyle8ptBoldCentered9ptBold"/>
              <w:numPr>
                <w:ilvl w:val="0"/>
                <w:numId w:val="4"/>
              </w:numPr>
              <w:jc w:val="left"/>
              <w:rPr>
                <w:rFonts w:ascii="Calibri" w:hAnsi="Calibri"/>
                <w:color w:val="FFFFFF" w:themeColor="background1"/>
                <w:sz w:val="20"/>
                <w:lang w:val="en-AU"/>
              </w:rPr>
            </w:pPr>
            <w:r>
              <w:rPr>
                <w:rFonts w:ascii="Calibri" w:hAnsi="Calibri"/>
                <w:color w:val="FFFFFF" w:themeColor="background1"/>
                <w:sz w:val="20"/>
                <w:lang w:val="en-AU"/>
              </w:rPr>
              <w:t xml:space="preserve">To be followed-up as on going business on SIT Chair – VC </w:t>
            </w:r>
            <w:proofErr w:type="spellStart"/>
            <w:r>
              <w:rPr>
                <w:rFonts w:ascii="Calibri" w:hAnsi="Calibri"/>
                <w:color w:val="FFFFFF" w:themeColor="background1"/>
                <w:sz w:val="20"/>
                <w:lang w:val="en-AU"/>
              </w:rPr>
              <w:t>tagups</w:t>
            </w:r>
            <w:proofErr w:type="spellEnd"/>
          </w:p>
        </w:tc>
      </w:tr>
      <w:tr w:rsidR="0073383E" w:rsidRPr="0093043C" w14:paraId="37FD83D4" w14:textId="77777777" w:rsidTr="00B42DF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49391747" w14:textId="7D19BF53" w:rsidR="0073383E" w:rsidRDefault="0073383E" w:rsidP="00B42DF8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SIT 29</w:t>
            </w:r>
            <w:r w:rsidRPr="0093043C">
              <w:rPr>
                <w:rFonts w:ascii="Calibri" w:hAnsi="Calibri"/>
                <w:color w:val="DBE5F1"/>
                <w:sz w:val="20"/>
                <w:lang w:val="en-AU"/>
              </w:rPr>
              <w:t>-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6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EA9E" w14:textId="316BDFB1" w:rsidR="0073383E" w:rsidRPr="00DB7E33" w:rsidRDefault="000E29C3" w:rsidP="00B42DF8">
            <w:pPr>
              <w:pStyle w:val="StyleStyle8ptBoldCentered9ptBold"/>
              <w:jc w:val="left"/>
              <w:rPr>
                <w:rFonts w:ascii="Calibri" w:hAnsi="Calibri"/>
                <w:strike/>
                <w:sz w:val="20"/>
                <w:lang w:val="en-AU"/>
              </w:rPr>
            </w:pPr>
            <w:r w:rsidRPr="003347D4">
              <w:rPr>
                <w:rFonts w:ascii="Calibri" w:hAnsi="Calibri"/>
                <w:sz w:val="20"/>
                <w:lang w:val="en-AU"/>
              </w:rPr>
              <w:t xml:space="preserve">VCs &amp; </w:t>
            </w:r>
            <w:proofErr w:type="spellStart"/>
            <w:r w:rsidRPr="003347D4">
              <w:rPr>
                <w:rFonts w:ascii="Calibri" w:hAnsi="Calibri"/>
                <w:sz w:val="20"/>
                <w:lang w:val="en-AU"/>
              </w:rPr>
              <w:t>WGs</w:t>
            </w:r>
            <w:proofErr w:type="spellEnd"/>
            <w:r w:rsidRPr="003347D4">
              <w:rPr>
                <w:rFonts w:ascii="Calibri" w:hAnsi="Calibri"/>
                <w:sz w:val="20"/>
                <w:lang w:val="en-AU"/>
              </w:rPr>
              <w:t xml:space="preserve"> to ensure that their respective websites are updated with current information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E3EB" w14:textId="77777777" w:rsidR="0073383E" w:rsidRDefault="0011053B" w:rsidP="00B42DF8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 xml:space="preserve">SIT Technical Workshop </w:t>
            </w:r>
            <w:r w:rsidRPr="003347D4">
              <w:rPr>
                <w:rFonts w:ascii="Calibri" w:hAnsi="Calibri"/>
                <w:sz w:val="20"/>
                <w:lang w:val="en-AU"/>
              </w:rPr>
              <w:t>(September 2014)</w:t>
            </w:r>
          </w:p>
          <w:p w14:paraId="69DF0794" w14:textId="77777777" w:rsidR="001F2C16" w:rsidRDefault="009C0D11" w:rsidP="001F2C16">
            <w:pPr>
              <w:pStyle w:val="StyleStyle8ptBoldCentered9ptBold"/>
              <w:rPr>
                <w:rFonts w:ascii="Calibri" w:hAnsi="Calibri"/>
                <w:color w:val="C0504D" w:themeColor="accent2"/>
                <w:sz w:val="20"/>
                <w:lang w:val="en-AU"/>
              </w:rPr>
            </w:pPr>
            <w:r>
              <w:rPr>
                <w:rFonts w:ascii="Calibri" w:hAnsi="Calibri"/>
                <w:color w:val="C0504D" w:themeColor="accent2"/>
                <w:sz w:val="20"/>
                <w:lang w:val="en-AU"/>
              </w:rPr>
              <w:t>COMPLETE</w:t>
            </w:r>
          </w:p>
          <w:p w14:paraId="3EBB717C" w14:textId="2483E7E7" w:rsidR="009C0D11" w:rsidRPr="001F2C16" w:rsidRDefault="00A9289F" w:rsidP="001F2C16">
            <w:pPr>
              <w:pStyle w:val="StyleStyle8ptBoldCentered9ptBold"/>
              <w:rPr>
                <w:rFonts w:ascii="Calibri" w:hAnsi="Calibri"/>
                <w:color w:val="C0504D" w:themeColor="accent2"/>
                <w:sz w:val="20"/>
                <w:lang w:val="en-AU"/>
              </w:rPr>
            </w:pPr>
            <w:r>
              <w:rPr>
                <w:rFonts w:ascii="Calibri" w:hAnsi="Calibri"/>
                <w:color w:val="C0504D" w:themeColor="accent2"/>
                <w:sz w:val="20"/>
                <w:lang w:val="en-AU"/>
              </w:rPr>
              <w:t>Addressed</w:t>
            </w:r>
            <w:r w:rsidR="009C0D11">
              <w:rPr>
                <w:rFonts w:ascii="Calibri" w:hAnsi="Calibri"/>
                <w:color w:val="C0504D" w:themeColor="accent2"/>
                <w:sz w:val="20"/>
                <w:lang w:val="en-AU"/>
              </w:rPr>
              <w:t xml:space="preserve"> on the June VC/</w:t>
            </w:r>
            <w:proofErr w:type="spellStart"/>
            <w:r w:rsidR="009C0D11">
              <w:rPr>
                <w:rFonts w:ascii="Calibri" w:hAnsi="Calibri"/>
                <w:color w:val="C0504D" w:themeColor="accent2"/>
                <w:sz w:val="20"/>
                <w:lang w:val="en-AU"/>
              </w:rPr>
              <w:t>WG</w:t>
            </w:r>
            <w:proofErr w:type="spellEnd"/>
            <w:r w:rsidR="009C0D11">
              <w:rPr>
                <w:rFonts w:ascii="Calibri" w:hAnsi="Calibri"/>
                <w:color w:val="C0504D" w:themeColor="accent2"/>
                <w:sz w:val="20"/>
                <w:lang w:val="en-AU"/>
              </w:rPr>
              <w:t xml:space="preserve"> </w:t>
            </w:r>
            <w:proofErr w:type="spellStart"/>
            <w:r w:rsidR="009C0D11">
              <w:rPr>
                <w:rFonts w:ascii="Calibri" w:hAnsi="Calibri"/>
                <w:color w:val="C0504D" w:themeColor="accent2"/>
                <w:sz w:val="20"/>
                <w:lang w:val="en-AU"/>
              </w:rPr>
              <w:t>telecons</w:t>
            </w:r>
            <w:proofErr w:type="spellEnd"/>
          </w:p>
        </w:tc>
      </w:tr>
      <w:tr w:rsidR="00F327B7" w:rsidRPr="0093043C" w14:paraId="77FC6F05" w14:textId="77777777" w:rsidTr="00375A3A"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7F06ED56" w14:textId="77777777" w:rsidR="00F327B7" w:rsidRDefault="00F327B7" w:rsidP="00375A3A">
            <w:pPr>
              <w:pStyle w:val="StyleStyle8ptBoldCentered9ptBold"/>
              <w:jc w:val="left"/>
              <w:rPr>
                <w:rFonts w:ascii="Calibri" w:hAnsi="Calibri"/>
                <w:color w:val="FFFFFF" w:themeColor="background1"/>
                <w:sz w:val="20"/>
                <w:lang w:val="en-AU"/>
              </w:rPr>
            </w:pPr>
            <w:r>
              <w:rPr>
                <w:rFonts w:ascii="Calibri" w:hAnsi="Calibri"/>
                <w:color w:val="FFFFFF" w:themeColor="background1"/>
                <w:sz w:val="20"/>
                <w:lang w:val="en-AU"/>
              </w:rPr>
              <w:t>SIT Workshop Status:</w:t>
            </w:r>
          </w:p>
          <w:p w14:paraId="1CD0BC56" w14:textId="5641B4ED" w:rsidR="00EA79B6" w:rsidRDefault="000C0FA9" w:rsidP="00EA79B6">
            <w:pPr>
              <w:pStyle w:val="StyleStyle8ptBoldCentered9ptBold"/>
              <w:numPr>
                <w:ilvl w:val="0"/>
                <w:numId w:val="4"/>
              </w:numPr>
              <w:jc w:val="left"/>
              <w:rPr>
                <w:rFonts w:ascii="Calibri" w:hAnsi="Calibri"/>
                <w:color w:val="FFFFFF" w:themeColor="background1"/>
                <w:sz w:val="20"/>
                <w:lang w:val="en-AU"/>
              </w:rPr>
            </w:pPr>
            <w:r>
              <w:rPr>
                <w:rFonts w:ascii="Calibri" w:hAnsi="Calibri"/>
                <w:color w:val="FFFFFF" w:themeColor="background1"/>
                <w:sz w:val="20"/>
                <w:lang w:val="en-AU"/>
              </w:rPr>
              <w:t xml:space="preserve">COMPLETE – Discussed under </w:t>
            </w:r>
            <w:proofErr w:type="spellStart"/>
            <w:r w:rsidR="00EA79B6">
              <w:rPr>
                <w:rFonts w:ascii="Calibri" w:hAnsi="Calibri"/>
                <w:color w:val="FFFFFF" w:themeColor="background1"/>
                <w:sz w:val="20"/>
                <w:lang w:val="en-AU"/>
              </w:rPr>
              <w:t>WS</w:t>
            </w:r>
            <w:proofErr w:type="spellEnd"/>
            <w:r w:rsidR="00EA79B6">
              <w:rPr>
                <w:rFonts w:ascii="Calibri" w:hAnsi="Calibri"/>
                <w:color w:val="FFFFFF" w:themeColor="background1"/>
                <w:sz w:val="20"/>
                <w:lang w:val="en-AU"/>
              </w:rPr>
              <w:t xml:space="preserve"> Agenda Item #6</w:t>
            </w:r>
          </w:p>
          <w:p w14:paraId="47CBFED8" w14:textId="2B0E59B2" w:rsidR="00F327B7" w:rsidRPr="00F327B7" w:rsidRDefault="00600A7A" w:rsidP="00EA79B6">
            <w:pPr>
              <w:pStyle w:val="StyleStyle8ptBoldCentered9ptBold"/>
              <w:numPr>
                <w:ilvl w:val="0"/>
                <w:numId w:val="4"/>
              </w:numPr>
              <w:jc w:val="left"/>
              <w:rPr>
                <w:rFonts w:ascii="Calibri" w:hAnsi="Calibri"/>
                <w:color w:val="FFFFFF" w:themeColor="background1"/>
                <w:sz w:val="20"/>
                <w:lang w:val="en-AU"/>
              </w:rPr>
            </w:pPr>
            <w:r>
              <w:rPr>
                <w:rFonts w:ascii="Calibri" w:hAnsi="Calibri"/>
                <w:color w:val="FFFFFF" w:themeColor="background1"/>
                <w:sz w:val="20"/>
                <w:lang w:val="en-AU"/>
              </w:rPr>
              <w:t>To be followed-up as on going business on SIT Chair – VC</w:t>
            </w:r>
          </w:p>
        </w:tc>
      </w:tr>
      <w:tr w:rsidR="00F4101C" w:rsidRPr="0093043C" w14:paraId="0F48E1CF" w14:textId="77777777" w:rsidTr="00B42DF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7D088864" w14:textId="2C329FCB" w:rsidR="00F4101C" w:rsidRDefault="00F4101C" w:rsidP="00B42DF8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SIT 29</w:t>
            </w:r>
            <w:r w:rsidRPr="0093043C">
              <w:rPr>
                <w:rFonts w:ascii="Calibri" w:hAnsi="Calibri"/>
                <w:color w:val="DBE5F1"/>
                <w:sz w:val="20"/>
                <w:lang w:val="en-AU"/>
              </w:rPr>
              <w:t>-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7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5D7D" w14:textId="77777777" w:rsidR="00F4101C" w:rsidRPr="0093043C" w:rsidRDefault="00F4101C" w:rsidP="00B42DF8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 xml:space="preserve">VCs &amp; </w:t>
            </w:r>
            <w:proofErr w:type="spellStart"/>
            <w:r>
              <w:rPr>
                <w:rFonts w:ascii="Calibri" w:hAnsi="Calibri"/>
                <w:sz w:val="20"/>
                <w:lang w:val="en-AU"/>
              </w:rPr>
              <w:t>WGs</w:t>
            </w:r>
            <w:proofErr w:type="spellEnd"/>
            <w:r>
              <w:rPr>
                <w:rFonts w:ascii="Calibri" w:hAnsi="Calibri"/>
                <w:sz w:val="20"/>
                <w:lang w:val="en-AU"/>
              </w:rPr>
              <w:t xml:space="preserve"> to review their membership and leadership with a view to encourage broader participation by </w:t>
            </w:r>
            <w:proofErr w:type="spellStart"/>
            <w:r>
              <w:rPr>
                <w:rFonts w:ascii="Calibri" w:hAnsi="Calibri"/>
                <w:sz w:val="20"/>
                <w:lang w:val="en-AU"/>
              </w:rPr>
              <w:t>CEOS</w:t>
            </w:r>
            <w:proofErr w:type="spellEnd"/>
            <w:r>
              <w:rPr>
                <w:rFonts w:ascii="Calibri" w:hAnsi="Calibri"/>
                <w:sz w:val="20"/>
                <w:lang w:val="en-AU"/>
              </w:rPr>
              <w:t xml:space="preserve"> Agencies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CBE0" w14:textId="77777777" w:rsidR="00F4101C" w:rsidRDefault="00F4101C" w:rsidP="00B42DF8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SIT Technical Workshop</w:t>
            </w:r>
            <w:r>
              <w:rPr>
                <w:rFonts w:ascii="Calibri" w:hAnsi="Calibri"/>
                <w:sz w:val="20"/>
                <w:lang w:val="en-AU"/>
              </w:rPr>
              <w:br/>
              <w:t>(September 2014)</w:t>
            </w:r>
          </w:p>
          <w:p w14:paraId="39AA3BF9" w14:textId="77777777" w:rsidR="004B6609" w:rsidRDefault="004B6609" w:rsidP="004B6609">
            <w:pPr>
              <w:pStyle w:val="StyleStyle8ptBoldCentered9ptBold"/>
              <w:rPr>
                <w:rFonts w:ascii="Calibri" w:hAnsi="Calibri"/>
                <w:color w:val="C0504D" w:themeColor="accent2"/>
                <w:sz w:val="20"/>
                <w:lang w:val="en-AU"/>
              </w:rPr>
            </w:pPr>
            <w:r>
              <w:rPr>
                <w:rFonts w:ascii="Calibri" w:hAnsi="Calibri"/>
                <w:color w:val="C0504D" w:themeColor="accent2"/>
                <w:sz w:val="20"/>
                <w:lang w:val="en-AU"/>
              </w:rPr>
              <w:t>COMPLETE</w:t>
            </w:r>
          </w:p>
          <w:p w14:paraId="0AC05350" w14:textId="7A74E7DA" w:rsidR="004B6609" w:rsidRPr="0093043C" w:rsidRDefault="004B6609" w:rsidP="004B6609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color w:val="C0504D" w:themeColor="accent2"/>
                <w:sz w:val="20"/>
                <w:lang w:val="en-AU"/>
              </w:rPr>
              <w:t>Addressed on the June VC/</w:t>
            </w:r>
            <w:proofErr w:type="spellStart"/>
            <w:r>
              <w:rPr>
                <w:rFonts w:ascii="Calibri" w:hAnsi="Calibri"/>
                <w:color w:val="C0504D" w:themeColor="accent2"/>
                <w:sz w:val="20"/>
                <w:lang w:val="en-AU"/>
              </w:rPr>
              <w:t>WG</w:t>
            </w:r>
            <w:proofErr w:type="spellEnd"/>
            <w:r>
              <w:rPr>
                <w:rFonts w:ascii="Calibri" w:hAnsi="Calibri"/>
                <w:color w:val="C0504D" w:themeColor="accent2"/>
                <w:sz w:val="20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/>
                <w:color w:val="C0504D" w:themeColor="accent2"/>
                <w:sz w:val="20"/>
                <w:lang w:val="en-AU"/>
              </w:rPr>
              <w:t>telecons</w:t>
            </w:r>
            <w:proofErr w:type="spellEnd"/>
          </w:p>
        </w:tc>
      </w:tr>
      <w:tr w:rsidR="00F327B7" w:rsidRPr="0093043C" w14:paraId="2ACEF495" w14:textId="77777777" w:rsidTr="00375A3A"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75023DA8" w14:textId="77777777" w:rsidR="00F327B7" w:rsidRDefault="00F327B7" w:rsidP="00375A3A">
            <w:pPr>
              <w:pStyle w:val="StyleStyle8ptBoldCentered9ptBold"/>
              <w:jc w:val="left"/>
              <w:rPr>
                <w:rFonts w:ascii="Calibri" w:hAnsi="Calibri"/>
                <w:color w:val="FFFFFF" w:themeColor="background1"/>
                <w:sz w:val="20"/>
                <w:lang w:val="en-AU"/>
              </w:rPr>
            </w:pPr>
            <w:r>
              <w:rPr>
                <w:rFonts w:ascii="Calibri" w:hAnsi="Calibri"/>
                <w:color w:val="FFFFFF" w:themeColor="background1"/>
                <w:sz w:val="20"/>
                <w:lang w:val="en-AU"/>
              </w:rPr>
              <w:t>SIT Workshop Status:</w:t>
            </w:r>
          </w:p>
          <w:p w14:paraId="53ED4A23" w14:textId="77777777" w:rsidR="009B4940" w:rsidRDefault="009B4940" w:rsidP="009B4940">
            <w:pPr>
              <w:pStyle w:val="StyleStyle8ptBoldCentered9ptBold"/>
              <w:numPr>
                <w:ilvl w:val="0"/>
                <w:numId w:val="4"/>
              </w:numPr>
              <w:jc w:val="left"/>
              <w:rPr>
                <w:rFonts w:ascii="Calibri" w:hAnsi="Calibri"/>
                <w:color w:val="FFFFFF" w:themeColor="background1"/>
                <w:sz w:val="20"/>
                <w:lang w:val="en-AU"/>
              </w:rPr>
            </w:pPr>
            <w:r>
              <w:rPr>
                <w:rFonts w:ascii="Calibri" w:hAnsi="Calibri"/>
                <w:color w:val="FFFFFF" w:themeColor="background1"/>
                <w:sz w:val="20"/>
                <w:lang w:val="en-AU"/>
              </w:rPr>
              <w:t xml:space="preserve">COMPLETE – Discussed under </w:t>
            </w:r>
            <w:proofErr w:type="spellStart"/>
            <w:r>
              <w:rPr>
                <w:rFonts w:ascii="Calibri" w:hAnsi="Calibri"/>
                <w:color w:val="FFFFFF" w:themeColor="background1"/>
                <w:sz w:val="20"/>
                <w:lang w:val="en-AU"/>
              </w:rPr>
              <w:t>WS</w:t>
            </w:r>
            <w:proofErr w:type="spellEnd"/>
            <w:r>
              <w:rPr>
                <w:rFonts w:ascii="Calibri" w:hAnsi="Calibri"/>
                <w:color w:val="FFFFFF" w:themeColor="background1"/>
                <w:sz w:val="20"/>
                <w:lang w:val="en-AU"/>
              </w:rPr>
              <w:t xml:space="preserve"> Agenda Item #6</w:t>
            </w:r>
          </w:p>
          <w:p w14:paraId="7204521C" w14:textId="51421407" w:rsidR="00F327B7" w:rsidRPr="00F327B7" w:rsidRDefault="009B4940" w:rsidP="009B4940">
            <w:pPr>
              <w:pStyle w:val="StyleStyle8ptBoldCentered9ptBold"/>
              <w:numPr>
                <w:ilvl w:val="0"/>
                <w:numId w:val="4"/>
              </w:numPr>
              <w:jc w:val="left"/>
              <w:rPr>
                <w:rFonts w:ascii="Calibri" w:hAnsi="Calibri"/>
                <w:color w:val="FFFFFF" w:themeColor="background1"/>
                <w:sz w:val="20"/>
                <w:lang w:val="en-AU"/>
              </w:rPr>
            </w:pPr>
            <w:r>
              <w:rPr>
                <w:rFonts w:ascii="Calibri" w:hAnsi="Calibri"/>
                <w:color w:val="FFFFFF" w:themeColor="background1"/>
                <w:sz w:val="20"/>
                <w:lang w:val="en-AU"/>
              </w:rPr>
              <w:t>To be followed-up as on going business on SIT Chair – VC</w:t>
            </w:r>
          </w:p>
        </w:tc>
      </w:tr>
      <w:tr w:rsidR="00954AC6" w:rsidRPr="0093043C" w14:paraId="6D930AAE" w14:textId="77777777" w:rsidTr="00B42DF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037ABAE1" w14:textId="4EE1D8B0" w:rsidR="00954AC6" w:rsidRDefault="00954AC6" w:rsidP="00B42DF8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SIT 29</w:t>
            </w:r>
            <w:r w:rsidRPr="0093043C">
              <w:rPr>
                <w:rFonts w:ascii="Calibri" w:hAnsi="Calibri"/>
                <w:color w:val="DBE5F1"/>
                <w:sz w:val="20"/>
                <w:lang w:val="en-AU"/>
              </w:rPr>
              <w:t>-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8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FB6B" w14:textId="77777777" w:rsidR="00954AC6" w:rsidRPr="0093043C" w:rsidRDefault="00954AC6" w:rsidP="00B42DF8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 w:rsidRPr="0081392B">
              <w:rPr>
                <w:rFonts w:ascii="Calibri" w:hAnsi="Calibri"/>
                <w:sz w:val="20"/>
                <w:lang w:val="en-AU"/>
              </w:rPr>
              <w:t xml:space="preserve">SIT and </w:t>
            </w:r>
            <w:proofErr w:type="spellStart"/>
            <w:r w:rsidRPr="0081392B">
              <w:rPr>
                <w:rFonts w:ascii="Calibri" w:hAnsi="Calibri"/>
                <w:sz w:val="20"/>
                <w:lang w:val="en-AU"/>
              </w:rPr>
              <w:t>CEOS</w:t>
            </w:r>
            <w:proofErr w:type="spellEnd"/>
            <w:r w:rsidRPr="0081392B">
              <w:rPr>
                <w:rFonts w:ascii="Calibri" w:hAnsi="Calibri"/>
                <w:sz w:val="20"/>
                <w:lang w:val="en-AU"/>
              </w:rPr>
              <w:t xml:space="preserve"> Chair to approach </w:t>
            </w:r>
            <w:proofErr w:type="spellStart"/>
            <w:r w:rsidRPr="0081392B">
              <w:rPr>
                <w:rFonts w:ascii="Calibri" w:hAnsi="Calibri"/>
                <w:sz w:val="20"/>
                <w:lang w:val="en-AU"/>
              </w:rPr>
              <w:t>CEOS</w:t>
            </w:r>
            <w:proofErr w:type="spellEnd"/>
            <w:r w:rsidRPr="0081392B">
              <w:rPr>
                <w:rFonts w:ascii="Calibri" w:hAnsi="Calibri"/>
                <w:sz w:val="20"/>
                <w:lang w:val="en-AU"/>
              </w:rPr>
              <w:t xml:space="preserve"> Agencies and potential new Members with a view to broaden participation in and leadership of </w:t>
            </w:r>
            <w:proofErr w:type="spellStart"/>
            <w:r w:rsidRPr="0081392B">
              <w:rPr>
                <w:rFonts w:ascii="Calibri" w:hAnsi="Calibri"/>
                <w:sz w:val="20"/>
                <w:lang w:val="en-AU"/>
              </w:rPr>
              <w:t>CEOS</w:t>
            </w:r>
            <w:proofErr w:type="spellEnd"/>
            <w:r w:rsidRPr="0081392B">
              <w:rPr>
                <w:rFonts w:ascii="Calibri" w:hAnsi="Calibri"/>
                <w:sz w:val="20"/>
                <w:lang w:val="en-AU"/>
              </w:rPr>
              <w:t xml:space="preserve"> activities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771A" w14:textId="77777777" w:rsidR="00954AC6" w:rsidRDefault="0011053B" w:rsidP="00B42DF8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 w:rsidRPr="003347D4">
              <w:rPr>
                <w:rFonts w:ascii="Calibri" w:hAnsi="Calibri"/>
                <w:sz w:val="20"/>
                <w:lang w:val="en-AU"/>
              </w:rPr>
              <w:t>CEOS-2</w:t>
            </w:r>
            <w:r>
              <w:rPr>
                <w:rFonts w:ascii="Calibri" w:hAnsi="Calibri"/>
                <w:sz w:val="20"/>
                <w:lang w:val="en-AU"/>
              </w:rPr>
              <w:t>9</w:t>
            </w:r>
          </w:p>
          <w:p w14:paraId="7B3CFBC1" w14:textId="10EF1A7F" w:rsidR="00867FEE" w:rsidRPr="00867FEE" w:rsidRDefault="00867FEE" w:rsidP="00B42DF8">
            <w:pPr>
              <w:pStyle w:val="StyleStyle8ptBoldCentered9ptBold"/>
              <w:rPr>
                <w:rFonts w:ascii="Calibri" w:hAnsi="Calibri"/>
                <w:color w:val="C0504D" w:themeColor="accent2"/>
                <w:sz w:val="20"/>
                <w:lang w:val="en-AU"/>
              </w:rPr>
            </w:pPr>
            <w:r w:rsidRPr="00867FEE">
              <w:rPr>
                <w:rFonts w:ascii="Calibri" w:hAnsi="Calibri"/>
                <w:color w:val="C0504D" w:themeColor="accent2"/>
                <w:sz w:val="20"/>
                <w:lang w:val="en-AU"/>
              </w:rPr>
              <w:t>In Progress</w:t>
            </w:r>
          </w:p>
        </w:tc>
      </w:tr>
      <w:tr w:rsidR="00F327B7" w:rsidRPr="0093043C" w14:paraId="035DFBF1" w14:textId="77777777" w:rsidTr="00375A3A"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41DACED3" w14:textId="77777777" w:rsidR="00F327B7" w:rsidRDefault="00F327B7" w:rsidP="00375A3A">
            <w:pPr>
              <w:pStyle w:val="StyleStyle8ptBoldCentered9ptBold"/>
              <w:jc w:val="left"/>
              <w:rPr>
                <w:rFonts w:ascii="Calibri" w:hAnsi="Calibri"/>
                <w:color w:val="FFFFFF" w:themeColor="background1"/>
                <w:sz w:val="20"/>
                <w:lang w:val="en-AU"/>
              </w:rPr>
            </w:pPr>
            <w:r>
              <w:rPr>
                <w:rFonts w:ascii="Calibri" w:hAnsi="Calibri"/>
                <w:color w:val="FFFFFF" w:themeColor="background1"/>
                <w:sz w:val="20"/>
                <w:lang w:val="en-AU"/>
              </w:rPr>
              <w:t>SIT Workshop Status:</w:t>
            </w:r>
          </w:p>
          <w:p w14:paraId="4C412196" w14:textId="77777777" w:rsidR="009A3961" w:rsidRDefault="009A3961" w:rsidP="009A3961">
            <w:pPr>
              <w:pStyle w:val="StyleStyle8ptBoldCentered9ptBold"/>
              <w:numPr>
                <w:ilvl w:val="0"/>
                <w:numId w:val="4"/>
              </w:numPr>
              <w:jc w:val="left"/>
              <w:rPr>
                <w:rFonts w:ascii="Calibri" w:hAnsi="Calibri"/>
                <w:color w:val="FFFFFF" w:themeColor="background1"/>
                <w:sz w:val="20"/>
                <w:lang w:val="en-AU"/>
              </w:rPr>
            </w:pPr>
            <w:r>
              <w:rPr>
                <w:rFonts w:ascii="Calibri" w:hAnsi="Calibri"/>
                <w:color w:val="FFFFFF" w:themeColor="background1"/>
                <w:sz w:val="20"/>
                <w:lang w:val="en-AU"/>
              </w:rPr>
              <w:t xml:space="preserve">COMPLETE – Discussed under </w:t>
            </w:r>
            <w:proofErr w:type="spellStart"/>
            <w:r>
              <w:rPr>
                <w:rFonts w:ascii="Calibri" w:hAnsi="Calibri"/>
                <w:color w:val="FFFFFF" w:themeColor="background1"/>
                <w:sz w:val="20"/>
                <w:lang w:val="en-AU"/>
              </w:rPr>
              <w:t>WS</w:t>
            </w:r>
            <w:proofErr w:type="spellEnd"/>
            <w:r>
              <w:rPr>
                <w:rFonts w:ascii="Calibri" w:hAnsi="Calibri"/>
                <w:color w:val="FFFFFF" w:themeColor="background1"/>
                <w:sz w:val="20"/>
                <w:lang w:val="en-AU"/>
              </w:rPr>
              <w:t xml:space="preserve"> Agenda Item #6</w:t>
            </w:r>
          </w:p>
          <w:p w14:paraId="023D43C8" w14:textId="79B25C7E" w:rsidR="00F327B7" w:rsidRPr="00F327B7" w:rsidRDefault="009A3961" w:rsidP="009A3961">
            <w:pPr>
              <w:pStyle w:val="StyleStyle8ptBoldCentered9ptBold"/>
              <w:numPr>
                <w:ilvl w:val="0"/>
                <w:numId w:val="4"/>
              </w:numPr>
              <w:jc w:val="left"/>
              <w:rPr>
                <w:rFonts w:ascii="Calibri" w:hAnsi="Calibri"/>
                <w:color w:val="FFFFFF" w:themeColor="background1"/>
                <w:sz w:val="20"/>
                <w:lang w:val="en-AU"/>
              </w:rPr>
            </w:pPr>
            <w:r>
              <w:rPr>
                <w:rFonts w:ascii="Calibri" w:hAnsi="Calibri"/>
                <w:color w:val="FFFFFF" w:themeColor="background1"/>
                <w:sz w:val="20"/>
                <w:lang w:val="en-AU"/>
              </w:rPr>
              <w:t>To be followed-up as on going business on SIT Chair – VC</w:t>
            </w:r>
          </w:p>
        </w:tc>
      </w:tr>
      <w:tr w:rsidR="0089181A" w:rsidRPr="0093043C" w14:paraId="40AF09FC" w14:textId="77777777" w:rsidTr="00B42DF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72D8CE0A" w14:textId="3969B8EF" w:rsidR="0089181A" w:rsidRDefault="0089181A" w:rsidP="00B42DF8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SIT 29</w:t>
            </w:r>
            <w:r w:rsidRPr="0093043C">
              <w:rPr>
                <w:rFonts w:ascii="Calibri" w:hAnsi="Calibri"/>
                <w:color w:val="DBE5F1"/>
                <w:sz w:val="20"/>
                <w:lang w:val="en-AU"/>
              </w:rPr>
              <w:t>-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9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4C19" w14:textId="77777777" w:rsidR="0089181A" w:rsidRPr="0093043C" w:rsidRDefault="0089181A" w:rsidP="00B42DF8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proofErr w:type="spellStart"/>
            <w:r>
              <w:rPr>
                <w:rFonts w:ascii="Calibri" w:hAnsi="Calibri"/>
                <w:sz w:val="20"/>
                <w:lang w:val="en-AU"/>
              </w:rPr>
              <w:t>CEOS</w:t>
            </w:r>
            <w:proofErr w:type="spellEnd"/>
            <w:r>
              <w:rPr>
                <w:rFonts w:ascii="Calibri" w:hAnsi="Calibri"/>
                <w:sz w:val="20"/>
                <w:lang w:val="en-AU"/>
              </w:rPr>
              <w:t xml:space="preserve"> Agencies invited to nominate volunteers for the new </w:t>
            </w:r>
            <w:proofErr w:type="spellStart"/>
            <w:r>
              <w:rPr>
                <w:rFonts w:ascii="Calibri" w:hAnsi="Calibri"/>
                <w:sz w:val="20"/>
                <w:lang w:val="en-AU"/>
              </w:rPr>
              <w:t>CEOS</w:t>
            </w:r>
            <w:proofErr w:type="spellEnd"/>
            <w:r>
              <w:rPr>
                <w:rFonts w:ascii="Calibri" w:hAnsi="Calibri"/>
                <w:sz w:val="20"/>
                <w:lang w:val="en-AU"/>
              </w:rPr>
              <w:t xml:space="preserve"> website study group (end April); and </w:t>
            </w:r>
            <w:proofErr w:type="spellStart"/>
            <w:r>
              <w:rPr>
                <w:rFonts w:ascii="Calibri" w:hAnsi="Calibri"/>
                <w:sz w:val="20"/>
                <w:lang w:val="en-AU"/>
              </w:rPr>
              <w:t>SEO</w:t>
            </w:r>
            <w:proofErr w:type="spellEnd"/>
            <w:r>
              <w:rPr>
                <w:rFonts w:ascii="Calibri" w:hAnsi="Calibri"/>
                <w:sz w:val="20"/>
                <w:lang w:val="en-AU"/>
              </w:rPr>
              <w:t xml:space="preserve"> to implement the new </w:t>
            </w:r>
            <w:proofErr w:type="spellStart"/>
            <w:r>
              <w:rPr>
                <w:rFonts w:ascii="Calibri" w:hAnsi="Calibri"/>
                <w:sz w:val="20"/>
                <w:lang w:val="en-AU"/>
              </w:rPr>
              <w:t>CEOS</w:t>
            </w:r>
            <w:proofErr w:type="spellEnd"/>
            <w:r>
              <w:rPr>
                <w:rFonts w:ascii="Calibri" w:hAnsi="Calibri"/>
                <w:sz w:val="20"/>
                <w:lang w:val="en-AU"/>
              </w:rPr>
              <w:t xml:space="preserve"> website, including document management system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3502" w14:textId="77777777" w:rsidR="0089181A" w:rsidRDefault="0089181A" w:rsidP="00B42DF8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CEOS-28</w:t>
            </w:r>
          </w:p>
          <w:p w14:paraId="30143285" w14:textId="77777777" w:rsidR="00A674A7" w:rsidRPr="00A674A7" w:rsidRDefault="00A674A7" w:rsidP="00B42DF8">
            <w:pPr>
              <w:pStyle w:val="StyleStyle8ptBoldCentered9ptBold"/>
              <w:rPr>
                <w:rFonts w:ascii="Calibri" w:hAnsi="Calibri"/>
                <w:color w:val="C0504D" w:themeColor="accent2"/>
                <w:sz w:val="20"/>
                <w:lang w:val="en-AU"/>
              </w:rPr>
            </w:pPr>
            <w:r w:rsidRPr="00A674A7">
              <w:rPr>
                <w:rFonts w:ascii="Calibri" w:hAnsi="Calibri"/>
                <w:color w:val="C0504D" w:themeColor="accent2"/>
                <w:sz w:val="20"/>
                <w:lang w:val="en-AU"/>
              </w:rPr>
              <w:t>COMPLETE</w:t>
            </w:r>
          </w:p>
          <w:p w14:paraId="0325154E" w14:textId="40F1B9E0" w:rsidR="00A674A7" w:rsidRPr="0093043C" w:rsidRDefault="00A674A7" w:rsidP="00B42DF8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proofErr w:type="spellStart"/>
            <w:r w:rsidRPr="00A674A7">
              <w:rPr>
                <w:rFonts w:ascii="Calibri" w:hAnsi="Calibri"/>
                <w:color w:val="C0504D" w:themeColor="accent2"/>
                <w:sz w:val="20"/>
                <w:lang w:val="en-AU"/>
              </w:rPr>
              <w:t>CEOS</w:t>
            </w:r>
            <w:proofErr w:type="spellEnd"/>
            <w:r w:rsidRPr="00A674A7">
              <w:rPr>
                <w:rFonts w:ascii="Calibri" w:hAnsi="Calibri"/>
                <w:color w:val="C0504D" w:themeColor="accent2"/>
                <w:sz w:val="20"/>
                <w:lang w:val="en-AU"/>
              </w:rPr>
              <w:t xml:space="preserve"> </w:t>
            </w:r>
            <w:proofErr w:type="spellStart"/>
            <w:r w:rsidRPr="00A674A7">
              <w:rPr>
                <w:rFonts w:ascii="Calibri" w:hAnsi="Calibri"/>
                <w:color w:val="C0504D" w:themeColor="accent2"/>
                <w:sz w:val="20"/>
                <w:lang w:val="en-AU"/>
              </w:rPr>
              <w:t>SEO</w:t>
            </w:r>
            <w:proofErr w:type="spellEnd"/>
            <w:r w:rsidRPr="00A674A7">
              <w:rPr>
                <w:rFonts w:ascii="Calibri" w:hAnsi="Calibri"/>
                <w:color w:val="C0504D" w:themeColor="accent2"/>
                <w:sz w:val="20"/>
                <w:lang w:val="en-AU"/>
              </w:rPr>
              <w:t xml:space="preserve"> to provide an update under SIT Workshop agenda item #18</w:t>
            </w:r>
          </w:p>
        </w:tc>
      </w:tr>
      <w:tr w:rsidR="00F327B7" w:rsidRPr="0093043C" w14:paraId="1A508F8F" w14:textId="77777777" w:rsidTr="00375A3A"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4024BE86" w14:textId="77777777" w:rsidR="00F327B7" w:rsidRDefault="00F327B7" w:rsidP="00375A3A">
            <w:pPr>
              <w:pStyle w:val="StyleStyle8ptBoldCentered9ptBold"/>
              <w:jc w:val="left"/>
              <w:rPr>
                <w:rFonts w:ascii="Calibri" w:hAnsi="Calibri"/>
                <w:color w:val="FFFFFF" w:themeColor="background1"/>
                <w:sz w:val="20"/>
                <w:lang w:val="en-AU"/>
              </w:rPr>
            </w:pPr>
            <w:r>
              <w:rPr>
                <w:rFonts w:ascii="Calibri" w:hAnsi="Calibri"/>
                <w:color w:val="FFFFFF" w:themeColor="background1"/>
                <w:sz w:val="20"/>
                <w:lang w:val="en-AU"/>
              </w:rPr>
              <w:t>SIT Workshop Status:</w:t>
            </w:r>
          </w:p>
          <w:p w14:paraId="5CAE005B" w14:textId="59F7146E" w:rsidR="00F327B7" w:rsidRPr="0021043A" w:rsidRDefault="00174434" w:rsidP="0021043A">
            <w:pPr>
              <w:pStyle w:val="StyleStyle8ptBoldCentered9ptBold"/>
              <w:numPr>
                <w:ilvl w:val="0"/>
                <w:numId w:val="4"/>
              </w:numPr>
              <w:jc w:val="left"/>
              <w:rPr>
                <w:rFonts w:ascii="Calibri" w:hAnsi="Calibri"/>
                <w:color w:val="FFFFFF" w:themeColor="background1"/>
                <w:sz w:val="20"/>
                <w:lang w:val="en-AU"/>
              </w:rPr>
            </w:pPr>
            <w:r>
              <w:rPr>
                <w:rFonts w:ascii="Calibri" w:hAnsi="Calibri"/>
                <w:color w:val="FFFFFF" w:themeColor="background1"/>
                <w:sz w:val="20"/>
                <w:lang w:val="en-AU"/>
              </w:rPr>
              <w:t xml:space="preserve">COMPLETE - </w:t>
            </w:r>
            <w:r w:rsidR="00C11732">
              <w:rPr>
                <w:rFonts w:ascii="Calibri" w:hAnsi="Calibri"/>
                <w:color w:val="FFFFFF" w:themeColor="background1"/>
                <w:sz w:val="20"/>
                <w:lang w:val="en-AU"/>
              </w:rPr>
              <w:t xml:space="preserve">Discussed under </w:t>
            </w:r>
            <w:proofErr w:type="spellStart"/>
            <w:r w:rsidR="00AC3940">
              <w:rPr>
                <w:rFonts w:ascii="Calibri" w:hAnsi="Calibri"/>
                <w:color w:val="FFFFFF" w:themeColor="background1"/>
                <w:sz w:val="20"/>
                <w:lang w:val="en-AU"/>
              </w:rPr>
              <w:t>WS</w:t>
            </w:r>
            <w:proofErr w:type="spellEnd"/>
            <w:r w:rsidR="00AC3940">
              <w:rPr>
                <w:rFonts w:ascii="Calibri" w:hAnsi="Calibri"/>
                <w:color w:val="FFFFFF" w:themeColor="background1"/>
                <w:sz w:val="20"/>
                <w:lang w:val="en-AU"/>
              </w:rPr>
              <w:t xml:space="preserve"> Agenda Item #20</w:t>
            </w:r>
          </w:p>
        </w:tc>
      </w:tr>
      <w:tr w:rsidR="00AA13A2" w:rsidRPr="0093043C" w14:paraId="6A53D8A4" w14:textId="77777777" w:rsidTr="00B42DF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62599010" w14:textId="11E2D2EA" w:rsidR="00AA13A2" w:rsidRDefault="00AA13A2" w:rsidP="00B42DF8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SIT 29</w:t>
            </w:r>
            <w:r w:rsidRPr="0093043C">
              <w:rPr>
                <w:rFonts w:ascii="Calibri" w:hAnsi="Calibri"/>
                <w:color w:val="DBE5F1"/>
                <w:sz w:val="20"/>
                <w:lang w:val="en-AU"/>
              </w:rPr>
              <w:t>-1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9CEB" w14:textId="77777777" w:rsidR="00AA13A2" w:rsidRPr="0081392B" w:rsidRDefault="00AA13A2" w:rsidP="00B42DF8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 w:rsidRPr="00480B8C">
              <w:rPr>
                <w:rFonts w:ascii="Calibri" w:hAnsi="Calibri"/>
                <w:sz w:val="20"/>
                <w:lang w:val="en-GB"/>
              </w:rPr>
              <w:t>Core data stream providers (</w:t>
            </w:r>
            <w:proofErr w:type="spellStart"/>
            <w:r w:rsidRPr="00480B8C">
              <w:rPr>
                <w:rFonts w:ascii="Calibri" w:hAnsi="Calibri"/>
                <w:sz w:val="20"/>
                <w:lang w:val="en-GB"/>
              </w:rPr>
              <w:t>USGS</w:t>
            </w:r>
            <w:proofErr w:type="spellEnd"/>
            <w:r w:rsidRPr="00480B8C">
              <w:rPr>
                <w:rFonts w:ascii="Calibri" w:hAnsi="Calibri"/>
                <w:sz w:val="20"/>
                <w:lang w:val="en-GB"/>
              </w:rPr>
              <w:t xml:space="preserve">, ESA, </w:t>
            </w:r>
            <w:proofErr w:type="spellStart"/>
            <w:r w:rsidRPr="00480B8C">
              <w:rPr>
                <w:rFonts w:ascii="Calibri" w:hAnsi="Calibri"/>
                <w:sz w:val="20"/>
                <w:lang w:val="en-GB"/>
              </w:rPr>
              <w:t>INPE</w:t>
            </w:r>
            <w:proofErr w:type="spellEnd"/>
            <w:r w:rsidRPr="00480B8C">
              <w:rPr>
                <w:rFonts w:ascii="Calibri" w:hAnsi="Calibri"/>
                <w:sz w:val="20"/>
                <w:lang w:val="en-GB"/>
              </w:rPr>
              <w:t>/</w:t>
            </w:r>
            <w:proofErr w:type="spellStart"/>
            <w:r w:rsidRPr="00480B8C">
              <w:rPr>
                <w:rFonts w:ascii="Calibri" w:hAnsi="Calibri"/>
                <w:sz w:val="20"/>
                <w:lang w:val="en-GB"/>
              </w:rPr>
              <w:t>CRESDA</w:t>
            </w:r>
            <w:proofErr w:type="spellEnd"/>
            <w:r w:rsidRPr="00480B8C">
              <w:rPr>
                <w:rFonts w:ascii="Calibri" w:hAnsi="Calibri"/>
                <w:sz w:val="20"/>
                <w:lang w:val="en-GB"/>
              </w:rPr>
              <w:t xml:space="preserve">, CSA, </w:t>
            </w:r>
            <w:proofErr w:type="spellStart"/>
            <w:r w:rsidRPr="00480B8C">
              <w:rPr>
                <w:rFonts w:ascii="Calibri" w:hAnsi="Calibri"/>
                <w:sz w:val="20"/>
                <w:lang w:val="en-GB"/>
              </w:rPr>
              <w:t>CONAE</w:t>
            </w:r>
            <w:proofErr w:type="spellEnd"/>
            <w:r w:rsidRPr="00480B8C">
              <w:rPr>
                <w:rFonts w:ascii="Calibri" w:hAnsi="Calibri"/>
                <w:sz w:val="20"/>
                <w:lang w:val="en-GB"/>
              </w:rPr>
              <w:t xml:space="preserve">) to work with </w:t>
            </w:r>
            <w:proofErr w:type="spellStart"/>
            <w:r w:rsidRPr="00480B8C">
              <w:rPr>
                <w:rFonts w:ascii="Calibri" w:hAnsi="Calibri"/>
                <w:sz w:val="20"/>
                <w:lang w:val="en-GB"/>
              </w:rPr>
              <w:t>SDCG</w:t>
            </w:r>
            <w:proofErr w:type="spellEnd"/>
            <w:r w:rsidRPr="00480B8C">
              <w:rPr>
                <w:rFonts w:ascii="Calibri" w:hAnsi="Calibri"/>
                <w:sz w:val="20"/>
                <w:lang w:val="en-GB"/>
              </w:rPr>
              <w:t xml:space="preserve"> to implement the global baseline data acquisition strategy for </w:t>
            </w:r>
            <w:proofErr w:type="spellStart"/>
            <w:r w:rsidRPr="00480B8C">
              <w:rPr>
                <w:rFonts w:ascii="Calibri" w:hAnsi="Calibri"/>
                <w:sz w:val="20"/>
                <w:lang w:val="en-GB"/>
              </w:rPr>
              <w:t>GFOI</w:t>
            </w:r>
            <w:proofErr w:type="spellEnd"/>
            <w:r w:rsidRPr="00480B8C">
              <w:rPr>
                <w:rFonts w:ascii="Calibri" w:hAnsi="Calibri"/>
                <w:sz w:val="20"/>
                <w:lang w:val="en-GB"/>
              </w:rPr>
              <w:t xml:space="preserve"> in 2014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B5C2" w14:textId="77777777" w:rsidR="00AA13A2" w:rsidRDefault="00AA13A2" w:rsidP="00B42DF8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End 2014</w:t>
            </w:r>
          </w:p>
          <w:p w14:paraId="02AC7DE4" w14:textId="77777777" w:rsidR="00E701B8" w:rsidRPr="00E701B8" w:rsidRDefault="00E701B8" w:rsidP="00B42DF8">
            <w:pPr>
              <w:pStyle w:val="StyleStyle8ptBoldCentered9ptBold"/>
              <w:rPr>
                <w:rFonts w:ascii="Calibri" w:hAnsi="Calibri"/>
                <w:color w:val="C0504D" w:themeColor="accent2"/>
                <w:sz w:val="20"/>
                <w:lang w:val="en-AU"/>
              </w:rPr>
            </w:pPr>
            <w:r w:rsidRPr="00E701B8">
              <w:rPr>
                <w:rFonts w:ascii="Calibri" w:hAnsi="Calibri"/>
                <w:color w:val="C0504D" w:themeColor="accent2"/>
                <w:sz w:val="20"/>
                <w:lang w:val="en-AU"/>
              </w:rPr>
              <w:t>In Progress</w:t>
            </w:r>
          </w:p>
          <w:p w14:paraId="7CA89472" w14:textId="0775A945" w:rsidR="00E701B8" w:rsidRPr="0093043C" w:rsidRDefault="00E701B8" w:rsidP="00B42DF8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 w:rsidRPr="00E701B8">
              <w:rPr>
                <w:rFonts w:ascii="Calibri" w:hAnsi="Calibri"/>
                <w:color w:val="C0504D" w:themeColor="accent2"/>
                <w:sz w:val="20"/>
                <w:lang w:val="en-AU"/>
              </w:rPr>
              <w:t>A status update to be given under SIT Workshop agenda item #10</w:t>
            </w:r>
          </w:p>
        </w:tc>
      </w:tr>
      <w:tr w:rsidR="00F327B7" w:rsidRPr="0093043C" w14:paraId="41B669B4" w14:textId="77777777" w:rsidTr="00375A3A"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5C5CE4BB" w14:textId="77777777" w:rsidR="00F327B7" w:rsidRDefault="00F327B7" w:rsidP="00375A3A">
            <w:pPr>
              <w:pStyle w:val="StyleStyle8ptBoldCentered9ptBold"/>
              <w:jc w:val="left"/>
              <w:rPr>
                <w:rFonts w:ascii="Calibri" w:hAnsi="Calibri"/>
                <w:color w:val="FFFFFF" w:themeColor="background1"/>
                <w:sz w:val="20"/>
                <w:lang w:val="en-AU"/>
              </w:rPr>
            </w:pPr>
            <w:r>
              <w:rPr>
                <w:rFonts w:ascii="Calibri" w:hAnsi="Calibri"/>
                <w:color w:val="FFFFFF" w:themeColor="background1"/>
                <w:sz w:val="20"/>
                <w:lang w:val="en-AU"/>
              </w:rPr>
              <w:t>SIT Workshop Status:</w:t>
            </w:r>
          </w:p>
          <w:p w14:paraId="72BFC35B" w14:textId="2BB803FA" w:rsidR="00962AE6" w:rsidRPr="00962AE6" w:rsidRDefault="0008557D" w:rsidP="00962AE6">
            <w:pPr>
              <w:pStyle w:val="StyleStyle8ptBoldCentered9ptBold"/>
              <w:numPr>
                <w:ilvl w:val="0"/>
                <w:numId w:val="4"/>
              </w:numPr>
              <w:jc w:val="left"/>
              <w:rPr>
                <w:rFonts w:ascii="Calibri" w:hAnsi="Calibri"/>
                <w:color w:val="FFFFFF" w:themeColor="background1"/>
                <w:sz w:val="20"/>
                <w:lang w:val="en-AU"/>
              </w:rPr>
            </w:pPr>
            <w:r>
              <w:rPr>
                <w:rFonts w:ascii="Calibri" w:hAnsi="Calibri"/>
                <w:color w:val="FFFFFF" w:themeColor="background1"/>
                <w:sz w:val="20"/>
                <w:lang w:val="en-AU"/>
              </w:rPr>
              <w:t xml:space="preserve">In progress – discussed under </w:t>
            </w:r>
            <w:proofErr w:type="spellStart"/>
            <w:r w:rsidR="0059559A">
              <w:rPr>
                <w:rFonts w:ascii="Calibri" w:hAnsi="Calibri"/>
                <w:color w:val="FFFFFF" w:themeColor="background1"/>
                <w:sz w:val="20"/>
                <w:lang w:val="en-AU"/>
              </w:rPr>
              <w:t>WS</w:t>
            </w:r>
            <w:proofErr w:type="spellEnd"/>
            <w:r w:rsidR="0059559A">
              <w:rPr>
                <w:rFonts w:ascii="Calibri" w:hAnsi="Calibri"/>
                <w:color w:val="FFFFFF" w:themeColor="background1"/>
                <w:sz w:val="20"/>
                <w:lang w:val="en-AU"/>
              </w:rPr>
              <w:t xml:space="preserve"> Agenda Item #10</w:t>
            </w:r>
          </w:p>
        </w:tc>
      </w:tr>
      <w:tr w:rsidR="000D1612" w:rsidRPr="0093043C" w14:paraId="6E6A5CBD" w14:textId="77777777" w:rsidTr="00B42DF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78BC4814" w14:textId="2E6656F7" w:rsidR="000D1612" w:rsidRDefault="000D1612" w:rsidP="000D1612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SIT 29</w:t>
            </w:r>
            <w:r w:rsidRPr="0093043C">
              <w:rPr>
                <w:rFonts w:ascii="Calibri" w:hAnsi="Calibri"/>
                <w:color w:val="DBE5F1"/>
                <w:sz w:val="20"/>
                <w:lang w:val="en-AU"/>
              </w:rPr>
              <w:t>-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11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22D2" w14:textId="2A886473" w:rsidR="000D1612" w:rsidRPr="0093043C" w:rsidRDefault="000D1612" w:rsidP="00B42DF8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proofErr w:type="spellStart"/>
            <w:r w:rsidRPr="00480B8C">
              <w:rPr>
                <w:rFonts w:ascii="Calibri" w:hAnsi="Calibri"/>
                <w:sz w:val="20"/>
                <w:lang w:val="en-GB"/>
              </w:rPr>
              <w:t>SDCG</w:t>
            </w:r>
            <w:proofErr w:type="spellEnd"/>
            <w:r w:rsidRPr="00480B8C">
              <w:rPr>
                <w:rFonts w:ascii="Calibri" w:hAnsi="Calibri"/>
                <w:sz w:val="20"/>
                <w:lang w:val="en-GB"/>
              </w:rPr>
              <w:t xml:space="preserve"> to w</w:t>
            </w:r>
            <w:r>
              <w:rPr>
                <w:rFonts w:ascii="Calibri" w:hAnsi="Calibri"/>
                <w:sz w:val="20"/>
                <w:lang w:val="en-GB"/>
              </w:rPr>
              <w:t xml:space="preserve">ork with the </w:t>
            </w:r>
            <w:proofErr w:type="spellStart"/>
            <w:r>
              <w:rPr>
                <w:rFonts w:ascii="Calibri" w:hAnsi="Calibri"/>
                <w:sz w:val="20"/>
                <w:lang w:val="en-GB"/>
              </w:rPr>
              <w:t>SEO</w:t>
            </w:r>
            <w:proofErr w:type="spellEnd"/>
            <w:r>
              <w:rPr>
                <w:rFonts w:ascii="Calibri" w:hAnsi="Calibri"/>
                <w:sz w:val="20"/>
                <w:lang w:val="en-GB"/>
              </w:rPr>
              <w:t>, contributing A</w:t>
            </w:r>
            <w:r w:rsidRPr="00480B8C">
              <w:rPr>
                <w:rFonts w:ascii="Calibri" w:hAnsi="Calibri"/>
                <w:sz w:val="20"/>
                <w:lang w:val="en-GB"/>
              </w:rPr>
              <w:t xml:space="preserve">gencies, </w:t>
            </w:r>
            <w:r w:rsidR="00935C10">
              <w:rPr>
                <w:rFonts w:ascii="Calibri" w:hAnsi="Calibri"/>
                <w:sz w:val="20"/>
                <w:lang w:val="en-GB"/>
              </w:rPr>
              <w:t xml:space="preserve">and </w:t>
            </w:r>
            <w:proofErr w:type="spellStart"/>
            <w:r w:rsidRPr="00480B8C">
              <w:rPr>
                <w:rFonts w:ascii="Calibri" w:hAnsi="Calibri"/>
                <w:sz w:val="20"/>
                <w:lang w:val="en-GB"/>
              </w:rPr>
              <w:t>FAO</w:t>
            </w:r>
            <w:proofErr w:type="spellEnd"/>
            <w:r w:rsidRPr="00480B8C">
              <w:rPr>
                <w:rFonts w:ascii="Calibri" w:hAnsi="Calibri"/>
                <w:sz w:val="20"/>
                <w:lang w:val="en-GB"/>
              </w:rPr>
              <w:t xml:space="preserve"> to</w:t>
            </w:r>
            <w:r>
              <w:rPr>
                <w:rFonts w:ascii="Calibri" w:hAnsi="Calibri"/>
                <w:sz w:val="20"/>
                <w:lang w:val="en-GB"/>
              </w:rPr>
              <w:t xml:space="preserve"> develop prototypes of the S</w:t>
            </w:r>
            <w:r w:rsidRPr="00480B8C">
              <w:rPr>
                <w:rFonts w:ascii="Calibri" w:hAnsi="Calibri"/>
                <w:sz w:val="20"/>
                <w:lang w:val="en-GB"/>
              </w:rPr>
              <w:t>p</w:t>
            </w:r>
            <w:r>
              <w:rPr>
                <w:rFonts w:ascii="Calibri" w:hAnsi="Calibri"/>
                <w:sz w:val="20"/>
                <w:lang w:val="en-GB"/>
              </w:rPr>
              <w:t>ace Data S</w:t>
            </w:r>
            <w:r w:rsidRPr="00480B8C">
              <w:rPr>
                <w:rFonts w:ascii="Calibri" w:hAnsi="Calibri"/>
                <w:sz w:val="20"/>
                <w:lang w:val="en-GB"/>
              </w:rPr>
              <w:t xml:space="preserve">ervices for </w:t>
            </w:r>
            <w:proofErr w:type="spellStart"/>
            <w:r w:rsidRPr="00480B8C">
              <w:rPr>
                <w:rFonts w:ascii="Calibri" w:hAnsi="Calibri"/>
                <w:sz w:val="20"/>
                <w:lang w:val="en-GB"/>
              </w:rPr>
              <w:t>GFOI</w:t>
            </w:r>
            <w:proofErr w:type="spellEnd"/>
            <w:r w:rsidRPr="00480B8C">
              <w:rPr>
                <w:rFonts w:ascii="Calibri" w:hAnsi="Calibri"/>
                <w:sz w:val="20"/>
                <w:lang w:val="en-GB"/>
              </w:rPr>
              <w:t xml:space="preserve"> and </w:t>
            </w:r>
            <w:r w:rsidR="00935C10">
              <w:rPr>
                <w:rFonts w:ascii="Calibri" w:hAnsi="Calibri"/>
                <w:sz w:val="20"/>
                <w:lang w:val="en-GB"/>
              </w:rPr>
              <w:t xml:space="preserve">report on the outcomes of </w:t>
            </w:r>
            <w:r>
              <w:rPr>
                <w:rFonts w:ascii="Calibri" w:hAnsi="Calibri"/>
                <w:sz w:val="20"/>
                <w:lang w:val="en-GB"/>
              </w:rPr>
              <w:t xml:space="preserve">pilot </w:t>
            </w:r>
            <w:r w:rsidR="00935C10">
              <w:rPr>
                <w:rFonts w:ascii="Calibri" w:hAnsi="Calibri"/>
                <w:sz w:val="20"/>
                <w:lang w:val="en-GB"/>
              </w:rPr>
              <w:t xml:space="preserve">projects </w:t>
            </w:r>
            <w:r>
              <w:rPr>
                <w:rFonts w:ascii="Calibri" w:hAnsi="Calibri"/>
                <w:sz w:val="20"/>
                <w:lang w:val="en-GB"/>
              </w:rPr>
              <w:t xml:space="preserve">with </w:t>
            </w:r>
            <w:r w:rsidR="00935C10">
              <w:rPr>
                <w:rFonts w:ascii="Calibri" w:hAnsi="Calibri"/>
                <w:sz w:val="20"/>
                <w:lang w:val="en-GB"/>
              </w:rPr>
              <w:t>several</w:t>
            </w:r>
            <w:r w:rsidRPr="00480B8C">
              <w:rPr>
                <w:rFonts w:ascii="Calibri" w:hAnsi="Calibri"/>
                <w:sz w:val="20"/>
                <w:lang w:val="en-GB"/>
              </w:rPr>
              <w:t xml:space="preserve"> countries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B1EB" w14:textId="77777777" w:rsidR="000D1612" w:rsidRDefault="000D1612" w:rsidP="00B42DF8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CEOS-28</w:t>
            </w:r>
          </w:p>
          <w:p w14:paraId="4F154EC6" w14:textId="77777777" w:rsidR="006D7017" w:rsidRPr="00E701B8" w:rsidRDefault="006D7017" w:rsidP="006D7017">
            <w:pPr>
              <w:pStyle w:val="StyleStyle8ptBoldCentered9ptBold"/>
              <w:rPr>
                <w:rFonts w:ascii="Calibri" w:hAnsi="Calibri"/>
                <w:color w:val="C0504D" w:themeColor="accent2"/>
                <w:sz w:val="20"/>
                <w:lang w:val="en-AU"/>
              </w:rPr>
            </w:pPr>
            <w:r w:rsidRPr="00E701B8">
              <w:rPr>
                <w:rFonts w:ascii="Calibri" w:hAnsi="Calibri"/>
                <w:color w:val="C0504D" w:themeColor="accent2"/>
                <w:sz w:val="20"/>
                <w:lang w:val="en-AU"/>
              </w:rPr>
              <w:t>In Progress</w:t>
            </w:r>
          </w:p>
          <w:p w14:paraId="5412C05C" w14:textId="7F7BE9ED" w:rsidR="006D7017" w:rsidRPr="0093043C" w:rsidRDefault="006D7017" w:rsidP="006D7017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 w:rsidRPr="00E701B8">
              <w:rPr>
                <w:rFonts w:ascii="Calibri" w:hAnsi="Calibri"/>
                <w:color w:val="C0504D" w:themeColor="accent2"/>
                <w:sz w:val="20"/>
                <w:lang w:val="en-AU"/>
              </w:rPr>
              <w:t>A status update to be given under SIT Workshop agenda item #10</w:t>
            </w:r>
          </w:p>
        </w:tc>
      </w:tr>
      <w:tr w:rsidR="00F327B7" w:rsidRPr="0093043C" w14:paraId="7082C840" w14:textId="77777777" w:rsidTr="00375A3A"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6BCF0074" w14:textId="77777777" w:rsidR="00F327B7" w:rsidRDefault="00F327B7" w:rsidP="00375A3A">
            <w:pPr>
              <w:pStyle w:val="StyleStyle8ptBoldCentered9ptBold"/>
              <w:jc w:val="left"/>
              <w:rPr>
                <w:rFonts w:ascii="Calibri" w:hAnsi="Calibri"/>
                <w:color w:val="FFFFFF" w:themeColor="background1"/>
                <w:sz w:val="20"/>
                <w:lang w:val="en-AU"/>
              </w:rPr>
            </w:pPr>
            <w:r>
              <w:rPr>
                <w:rFonts w:ascii="Calibri" w:hAnsi="Calibri"/>
                <w:color w:val="FFFFFF" w:themeColor="background1"/>
                <w:sz w:val="20"/>
                <w:lang w:val="en-AU"/>
              </w:rPr>
              <w:t>SIT Workshop Status:</w:t>
            </w:r>
          </w:p>
          <w:p w14:paraId="7F516453" w14:textId="6C125C35" w:rsidR="00F327B7" w:rsidRPr="00F327B7" w:rsidRDefault="00CB3377" w:rsidP="00CB3377">
            <w:pPr>
              <w:pStyle w:val="StyleStyle8ptBoldCentered9ptBold"/>
              <w:numPr>
                <w:ilvl w:val="0"/>
                <w:numId w:val="4"/>
              </w:numPr>
              <w:jc w:val="left"/>
              <w:rPr>
                <w:rFonts w:ascii="Calibri" w:hAnsi="Calibri"/>
                <w:color w:val="FFFFFF" w:themeColor="background1"/>
                <w:sz w:val="20"/>
                <w:lang w:val="en-AU"/>
              </w:rPr>
            </w:pPr>
            <w:r>
              <w:rPr>
                <w:rFonts w:ascii="Calibri" w:hAnsi="Calibri"/>
                <w:color w:val="FFFFFF" w:themeColor="background1"/>
                <w:sz w:val="20"/>
                <w:lang w:val="en-AU"/>
              </w:rPr>
              <w:t xml:space="preserve">In progress – discussed under </w:t>
            </w:r>
            <w:proofErr w:type="spellStart"/>
            <w:r>
              <w:rPr>
                <w:rFonts w:ascii="Calibri" w:hAnsi="Calibri"/>
                <w:color w:val="FFFFFF" w:themeColor="background1"/>
                <w:sz w:val="20"/>
                <w:lang w:val="en-AU"/>
              </w:rPr>
              <w:t>WS</w:t>
            </w:r>
            <w:proofErr w:type="spellEnd"/>
            <w:r>
              <w:rPr>
                <w:rFonts w:ascii="Calibri" w:hAnsi="Calibri"/>
                <w:color w:val="FFFFFF" w:themeColor="background1"/>
                <w:sz w:val="20"/>
                <w:lang w:val="en-AU"/>
              </w:rPr>
              <w:t xml:space="preserve"> Agenda Item #10</w:t>
            </w:r>
          </w:p>
        </w:tc>
      </w:tr>
      <w:tr w:rsidR="00D04028" w:rsidRPr="0093043C" w14:paraId="4A474E55" w14:textId="77777777" w:rsidTr="00B42DF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48CEBBBC" w14:textId="6869BF17" w:rsidR="00D04028" w:rsidRDefault="00D04028" w:rsidP="00B42DF8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SIT 29</w:t>
            </w:r>
            <w:r w:rsidRPr="0093043C">
              <w:rPr>
                <w:rFonts w:ascii="Calibri" w:hAnsi="Calibri"/>
                <w:color w:val="DBE5F1"/>
                <w:sz w:val="20"/>
                <w:lang w:val="en-AU"/>
              </w:rPr>
              <w:t>-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12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06F8" w14:textId="6CFDB299" w:rsidR="00D04028" w:rsidRPr="0093043C" w:rsidRDefault="00D04028" w:rsidP="00B42DF8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proofErr w:type="spellStart"/>
            <w:r w:rsidRPr="00480B8C">
              <w:rPr>
                <w:rFonts w:ascii="Calibri" w:hAnsi="Calibri"/>
                <w:sz w:val="20"/>
                <w:lang w:val="en-GB"/>
              </w:rPr>
              <w:t>SDCG</w:t>
            </w:r>
            <w:proofErr w:type="spellEnd"/>
            <w:r w:rsidRPr="00480B8C">
              <w:rPr>
                <w:rFonts w:ascii="Calibri" w:hAnsi="Calibri"/>
                <w:sz w:val="20"/>
                <w:lang w:val="en-GB"/>
              </w:rPr>
              <w:t xml:space="preserve"> to define and develop the third Element of the </w:t>
            </w:r>
            <w:proofErr w:type="spellStart"/>
            <w:r w:rsidRPr="00480B8C">
              <w:rPr>
                <w:rFonts w:ascii="Calibri" w:hAnsi="Calibri"/>
                <w:sz w:val="20"/>
                <w:lang w:val="en-GB"/>
              </w:rPr>
              <w:t>CEOS</w:t>
            </w:r>
            <w:proofErr w:type="spellEnd"/>
            <w:r w:rsidRPr="00480B8C">
              <w:rPr>
                <w:rFonts w:ascii="Calibri" w:hAnsi="Calibri"/>
                <w:sz w:val="20"/>
                <w:lang w:val="en-GB"/>
              </w:rPr>
              <w:t xml:space="preserve"> </w:t>
            </w:r>
            <w:r>
              <w:rPr>
                <w:rFonts w:ascii="Calibri" w:hAnsi="Calibri"/>
                <w:sz w:val="20"/>
                <w:lang w:val="en-GB"/>
              </w:rPr>
              <w:t xml:space="preserve">Data </w:t>
            </w:r>
            <w:r w:rsidRPr="00480B8C">
              <w:rPr>
                <w:rFonts w:ascii="Calibri" w:hAnsi="Calibri"/>
                <w:sz w:val="20"/>
                <w:lang w:val="en-GB"/>
              </w:rPr>
              <w:t xml:space="preserve">Strategy for </w:t>
            </w:r>
            <w:proofErr w:type="spellStart"/>
            <w:r w:rsidRPr="00480B8C">
              <w:rPr>
                <w:rFonts w:ascii="Calibri" w:hAnsi="Calibri"/>
                <w:sz w:val="20"/>
                <w:lang w:val="en-GB"/>
              </w:rPr>
              <w:t>GFOI</w:t>
            </w:r>
            <w:proofErr w:type="spellEnd"/>
            <w:r w:rsidRPr="00480B8C">
              <w:rPr>
                <w:rFonts w:ascii="Calibri" w:hAnsi="Calibri"/>
                <w:sz w:val="20"/>
                <w:lang w:val="en-GB"/>
              </w:rPr>
              <w:t xml:space="preserve"> (acquisitions for R&amp;D) for presentation and endorsement at SIT-30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ECF1" w14:textId="77777777" w:rsidR="00D04028" w:rsidRDefault="00D04028" w:rsidP="00B42DF8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SIT-30</w:t>
            </w:r>
          </w:p>
          <w:p w14:paraId="56859B43" w14:textId="77777777" w:rsidR="001C4FC6" w:rsidRPr="00E701B8" w:rsidRDefault="001C4FC6" w:rsidP="001C4FC6">
            <w:pPr>
              <w:pStyle w:val="StyleStyle8ptBoldCentered9ptBold"/>
              <w:rPr>
                <w:rFonts w:ascii="Calibri" w:hAnsi="Calibri"/>
                <w:color w:val="C0504D" w:themeColor="accent2"/>
                <w:sz w:val="20"/>
                <w:lang w:val="en-AU"/>
              </w:rPr>
            </w:pPr>
            <w:r w:rsidRPr="00E701B8">
              <w:rPr>
                <w:rFonts w:ascii="Calibri" w:hAnsi="Calibri"/>
                <w:color w:val="C0504D" w:themeColor="accent2"/>
                <w:sz w:val="20"/>
                <w:lang w:val="en-AU"/>
              </w:rPr>
              <w:t>In Progress</w:t>
            </w:r>
          </w:p>
          <w:p w14:paraId="61E9329B" w14:textId="5EA23EA4" w:rsidR="001C4FC6" w:rsidRPr="0093043C" w:rsidRDefault="001C4FC6" w:rsidP="001C4FC6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 w:rsidRPr="00E701B8">
              <w:rPr>
                <w:rFonts w:ascii="Calibri" w:hAnsi="Calibri"/>
                <w:color w:val="C0504D" w:themeColor="accent2"/>
                <w:sz w:val="20"/>
                <w:lang w:val="en-AU"/>
              </w:rPr>
              <w:t>A status update to be given under SIT Workshop agenda item #10</w:t>
            </w:r>
          </w:p>
        </w:tc>
      </w:tr>
      <w:tr w:rsidR="00F327B7" w:rsidRPr="0093043C" w14:paraId="7856FBC0" w14:textId="77777777" w:rsidTr="00375A3A"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079B2439" w14:textId="77777777" w:rsidR="00F327B7" w:rsidRDefault="00F327B7" w:rsidP="00375A3A">
            <w:pPr>
              <w:pStyle w:val="StyleStyle8ptBoldCentered9ptBold"/>
              <w:jc w:val="left"/>
              <w:rPr>
                <w:rFonts w:ascii="Calibri" w:hAnsi="Calibri"/>
                <w:color w:val="FFFFFF" w:themeColor="background1"/>
                <w:sz w:val="20"/>
                <w:lang w:val="en-AU"/>
              </w:rPr>
            </w:pPr>
            <w:r>
              <w:rPr>
                <w:rFonts w:ascii="Calibri" w:hAnsi="Calibri"/>
                <w:color w:val="FFFFFF" w:themeColor="background1"/>
                <w:sz w:val="20"/>
                <w:lang w:val="en-AU"/>
              </w:rPr>
              <w:t>SIT Workshop Status:</w:t>
            </w:r>
          </w:p>
          <w:p w14:paraId="65C9588D" w14:textId="5B488233" w:rsidR="00F327B7" w:rsidRPr="00F327B7" w:rsidRDefault="00EC741B" w:rsidP="00EC741B">
            <w:pPr>
              <w:pStyle w:val="StyleStyle8ptBoldCentered9ptBold"/>
              <w:numPr>
                <w:ilvl w:val="0"/>
                <w:numId w:val="4"/>
              </w:numPr>
              <w:jc w:val="left"/>
              <w:rPr>
                <w:rFonts w:ascii="Calibri" w:hAnsi="Calibri"/>
                <w:color w:val="FFFFFF" w:themeColor="background1"/>
                <w:sz w:val="20"/>
                <w:lang w:val="en-AU"/>
              </w:rPr>
            </w:pPr>
            <w:r>
              <w:rPr>
                <w:rFonts w:ascii="Calibri" w:hAnsi="Calibri"/>
                <w:color w:val="FFFFFF" w:themeColor="background1"/>
                <w:sz w:val="20"/>
                <w:lang w:val="en-AU"/>
              </w:rPr>
              <w:t xml:space="preserve">In progress – discussed under </w:t>
            </w:r>
            <w:proofErr w:type="spellStart"/>
            <w:r>
              <w:rPr>
                <w:rFonts w:ascii="Calibri" w:hAnsi="Calibri"/>
                <w:color w:val="FFFFFF" w:themeColor="background1"/>
                <w:sz w:val="20"/>
                <w:lang w:val="en-AU"/>
              </w:rPr>
              <w:t>WS</w:t>
            </w:r>
            <w:proofErr w:type="spellEnd"/>
            <w:r>
              <w:rPr>
                <w:rFonts w:ascii="Calibri" w:hAnsi="Calibri"/>
                <w:color w:val="FFFFFF" w:themeColor="background1"/>
                <w:sz w:val="20"/>
                <w:lang w:val="en-AU"/>
              </w:rPr>
              <w:t xml:space="preserve"> Agenda Item #10</w:t>
            </w:r>
          </w:p>
        </w:tc>
      </w:tr>
      <w:tr w:rsidR="003C38DC" w:rsidRPr="0093043C" w14:paraId="2A478C73" w14:textId="77777777" w:rsidTr="00B42DF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08BA670B" w14:textId="62718652" w:rsidR="003C38DC" w:rsidRDefault="003C38DC" w:rsidP="00B42DF8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lastRenderedPageBreak/>
              <w:t>SIT 29</w:t>
            </w:r>
            <w:r w:rsidRPr="0093043C">
              <w:rPr>
                <w:rFonts w:ascii="Calibri" w:hAnsi="Calibri"/>
                <w:color w:val="DBE5F1"/>
                <w:sz w:val="20"/>
                <w:lang w:val="en-AU"/>
              </w:rPr>
              <w:t>-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13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D960" w14:textId="30E74659" w:rsidR="003C38DC" w:rsidRPr="00480B8C" w:rsidRDefault="003C38DC" w:rsidP="00FC37BB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GB"/>
              </w:rPr>
            </w:pPr>
            <w:proofErr w:type="spellStart"/>
            <w:r w:rsidRPr="00480B8C">
              <w:rPr>
                <w:rFonts w:ascii="Calibri" w:hAnsi="Calibri"/>
                <w:sz w:val="20"/>
                <w:lang w:val="en-AU"/>
              </w:rPr>
              <w:t>WGISS</w:t>
            </w:r>
            <w:proofErr w:type="spellEnd"/>
            <w:r w:rsidRPr="00480B8C">
              <w:rPr>
                <w:rFonts w:ascii="Calibri" w:hAnsi="Calibri"/>
                <w:sz w:val="20"/>
                <w:lang w:val="en-AU"/>
              </w:rPr>
              <w:t xml:space="preserve"> </w:t>
            </w:r>
            <w:r>
              <w:rPr>
                <w:rFonts w:ascii="Calibri" w:hAnsi="Calibri"/>
                <w:sz w:val="20"/>
                <w:lang w:val="en-AU"/>
              </w:rPr>
              <w:t xml:space="preserve">and </w:t>
            </w:r>
            <w:proofErr w:type="spellStart"/>
            <w:r>
              <w:rPr>
                <w:rFonts w:ascii="Calibri" w:hAnsi="Calibri"/>
                <w:sz w:val="20"/>
                <w:lang w:val="en-AU"/>
              </w:rPr>
              <w:t>WGCapD</w:t>
            </w:r>
            <w:proofErr w:type="spellEnd"/>
            <w:r>
              <w:rPr>
                <w:rFonts w:ascii="Calibri" w:hAnsi="Calibri"/>
                <w:sz w:val="20"/>
                <w:lang w:val="en-AU"/>
              </w:rPr>
              <w:t xml:space="preserve"> to liaise with</w:t>
            </w:r>
            <w:r w:rsidRPr="00480B8C">
              <w:rPr>
                <w:rFonts w:ascii="Calibri" w:hAnsi="Calibri"/>
                <w:sz w:val="20"/>
                <w:lang w:val="en-AU"/>
              </w:rPr>
              <w:t xml:space="preserve"> </w:t>
            </w:r>
            <w:proofErr w:type="spellStart"/>
            <w:r w:rsidRPr="00480B8C">
              <w:rPr>
                <w:rFonts w:ascii="Calibri" w:hAnsi="Calibri"/>
                <w:sz w:val="20"/>
                <w:lang w:val="en-AU"/>
              </w:rPr>
              <w:t>SEO</w:t>
            </w:r>
            <w:proofErr w:type="spellEnd"/>
            <w:r w:rsidRPr="00480B8C">
              <w:rPr>
                <w:rFonts w:ascii="Calibri" w:hAnsi="Calibri"/>
                <w:sz w:val="20"/>
                <w:lang w:val="en-AU"/>
              </w:rPr>
              <w:t xml:space="preserve"> </w:t>
            </w:r>
            <w:r>
              <w:rPr>
                <w:rFonts w:ascii="Calibri" w:hAnsi="Calibri"/>
                <w:sz w:val="20"/>
                <w:lang w:val="en-AU"/>
              </w:rPr>
              <w:t xml:space="preserve">and </w:t>
            </w:r>
            <w:proofErr w:type="spellStart"/>
            <w:r>
              <w:rPr>
                <w:rFonts w:ascii="Calibri" w:hAnsi="Calibri"/>
                <w:sz w:val="20"/>
                <w:lang w:val="en-AU"/>
              </w:rPr>
              <w:t>SilvaCarbon</w:t>
            </w:r>
            <w:proofErr w:type="spellEnd"/>
            <w:r>
              <w:rPr>
                <w:rFonts w:ascii="Calibri" w:hAnsi="Calibri"/>
                <w:sz w:val="20"/>
                <w:lang w:val="en-AU"/>
              </w:rPr>
              <w:t xml:space="preserve"> respectively </w:t>
            </w:r>
            <w:r w:rsidRPr="00480B8C">
              <w:rPr>
                <w:rFonts w:ascii="Calibri" w:hAnsi="Calibri"/>
                <w:sz w:val="20"/>
                <w:lang w:val="en-AU"/>
              </w:rPr>
              <w:t xml:space="preserve">to </w:t>
            </w:r>
            <w:r w:rsidR="00935C10">
              <w:rPr>
                <w:rFonts w:ascii="Calibri" w:hAnsi="Calibri"/>
                <w:sz w:val="20"/>
                <w:lang w:val="en-AU"/>
              </w:rPr>
              <w:t xml:space="preserve">review the </w:t>
            </w:r>
            <w:proofErr w:type="spellStart"/>
            <w:r w:rsidR="00935C10">
              <w:rPr>
                <w:rFonts w:ascii="Calibri" w:hAnsi="Calibri"/>
                <w:sz w:val="20"/>
                <w:lang w:val="en-AU"/>
              </w:rPr>
              <w:t>GFOI</w:t>
            </w:r>
            <w:proofErr w:type="spellEnd"/>
            <w:r w:rsidR="00935C10">
              <w:rPr>
                <w:rFonts w:ascii="Calibri" w:hAnsi="Calibri"/>
                <w:sz w:val="20"/>
                <w:lang w:val="en-AU"/>
              </w:rPr>
              <w:t xml:space="preserve"> Space Data Services plans and to provide guidance, review and support of its progress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1B46" w14:textId="77777777" w:rsidR="003C38DC" w:rsidRDefault="00935C10" w:rsidP="00B42DF8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CEOS-28</w:t>
            </w:r>
          </w:p>
          <w:p w14:paraId="018C3F60" w14:textId="1B8387F5" w:rsidR="00D96837" w:rsidRPr="00D96837" w:rsidRDefault="00D96837" w:rsidP="00B42DF8">
            <w:pPr>
              <w:pStyle w:val="StyleStyle8ptBoldCentered9ptBold"/>
              <w:rPr>
                <w:rFonts w:ascii="Calibri" w:hAnsi="Calibri"/>
                <w:color w:val="C0504D" w:themeColor="accent2"/>
                <w:sz w:val="20"/>
                <w:lang w:val="en-AU"/>
              </w:rPr>
            </w:pPr>
            <w:proofErr w:type="spellStart"/>
            <w:r w:rsidRPr="00D96837">
              <w:rPr>
                <w:rFonts w:ascii="Calibri" w:hAnsi="Calibri"/>
                <w:color w:val="C0504D" w:themeColor="accent2"/>
                <w:sz w:val="20"/>
                <w:lang w:val="en-AU"/>
              </w:rPr>
              <w:t>WGISS</w:t>
            </w:r>
            <w:proofErr w:type="spellEnd"/>
            <w:r w:rsidRPr="00D96837">
              <w:rPr>
                <w:rFonts w:ascii="Calibri" w:hAnsi="Calibri"/>
                <w:color w:val="C0504D" w:themeColor="accent2"/>
                <w:sz w:val="20"/>
                <w:lang w:val="en-AU"/>
              </w:rPr>
              <w:t xml:space="preserve"> – Open</w:t>
            </w:r>
          </w:p>
          <w:p w14:paraId="01B4386C" w14:textId="77777777" w:rsidR="00D96837" w:rsidRDefault="00D96837" w:rsidP="00705DE7">
            <w:pPr>
              <w:pStyle w:val="StyleStyle8ptBoldCentered9ptBold"/>
              <w:rPr>
                <w:rFonts w:ascii="Calibri" w:hAnsi="Calibri"/>
                <w:color w:val="C0504D" w:themeColor="accent2"/>
                <w:sz w:val="20"/>
                <w:lang w:val="en-AU"/>
              </w:rPr>
            </w:pPr>
            <w:proofErr w:type="spellStart"/>
            <w:r w:rsidRPr="00D96837">
              <w:rPr>
                <w:rFonts w:ascii="Calibri" w:hAnsi="Calibri"/>
                <w:color w:val="C0504D" w:themeColor="accent2"/>
                <w:sz w:val="20"/>
                <w:lang w:val="en-AU"/>
              </w:rPr>
              <w:t>WGCapD</w:t>
            </w:r>
            <w:proofErr w:type="spellEnd"/>
            <w:r w:rsidRPr="00D96837">
              <w:rPr>
                <w:rFonts w:ascii="Calibri" w:hAnsi="Calibri"/>
                <w:color w:val="C0504D" w:themeColor="accent2"/>
                <w:sz w:val="20"/>
                <w:lang w:val="en-AU"/>
              </w:rPr>
              <w:t xml:space="preserve"> – </w:t>
            </w:r>
            <w:r w:rsidR="00705DE7">
              <w:rPr>
                <w:rFonts w:ascii="Calibri" w:hAnsi="Calibri"/>
                <w:color w:val="C0504D" w:themeColor="accent2"/>
                <w:sz w:val="20"/>
                <w:lang w:val="en-AU"/>
              </w:rPr>
              <w:t xml:space="preserve">Reported activity during </w:t>
            </w:r>
            <w:r w:rsidRPr="00D96837">
              <w:rPr>
                <w:rFonts w:ascii="Calibri" w:hAnsi="Calibri"/>
                <w:color w:val="C0504D" w:themeColor="accent2"/>
                <w:sz w:val="20"/>
                <w:lang w:val="en-AU"/>
              </w:rPr>
              <w:t xml:space="preserve">SEC-192 </w:t>
            </w:r>
            <w:proofErr w:type="spellStart"/>
            <w:r w:rsidRPr="00D96837">
              <w:rPr>
                <w:rFonts w:ascii="Calibri" w:hAnsi="Calibri"/>
                <w:color w:val="C0504D" w:themeColor="accent2"/>
                <w:sz w:val="20"/>
                <w:lang w:val="en-AU"/>
              </w:rPr>
              <w:t>telecon</w:t>
            </w:r>
            <w:proofErr w:type="spellEnd"/>
          </w:p>
          <w:p w14:paraId="6513238C" w14:textId="1B3EEFA6" w:rsidR="00792CAF" w:rsidRPr="0093043C" w:rsidRDefault="00792CAF" w:rsidP="00705DE7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color w:val="C0504D" w:themeColor="accent2"/>
                <w:sz w:val="20"/>
                <w:lang w:val="en-AU"/>
              </w:rPr>
              <w:t xml:space="preserve">Updates </w:t>
            </w:r>
            <w:r w:rsidR="00C11E75">
              <w:rPr>
                <w:rFonts w:ascii="Calibri" w:hAnsi="Calibri"/>
                <w:color w:val="C0504D" w:themeColor="accent2"/>
                <w:sz w:val="20"/>
                <w:lang w:val="en-AU"/>
              </w:rPr>
              <w:t xml:space="preserve">from </w:t>
            </w:r>
            <w:proofErr w:type="spellStart"/>
            <w:r w:rsidR="00C11E75">
              <w:rPr>
                <w:rFonts w:ascii="Calibri" w:hAnsi="Calibri"/>
                <w:color w:val="C0504D" w:themeColor="accent2"/>
                <w:sz w:val="20"/>
                <w:lang w:val="en-AU"/>
              </w:rPr>
              <w:t>WGs</w:t>
            </w:r>
            <w:proofErr w:type="spellEnd"/>
            <w:r w:rsidR="00C11E75">
              <w:rPr>
                <w:rFonts w:ascii="Calibri" w:hAnsi="Calibri"/>
                <w:color w:val="C0504D" w:themeColor="accent2"/>
                <w:sz w:val="20"/>
                <w:lang w:val="en-AU"/>
              </w:rPr>
              <w:t xml:space="preserve"> </w:t>
            </w:r>
            <w:r>
              <w:rPr>
                <w:rFonts w:ascii="Calibri" w:hAnsi="Calibri"/>
                <w:color w:val="C0504D" w:themeColor="accent2"/>
                <w:sz w:val="20"/>
                <w:lang w:val="en-AU"/>
              </w:rPr>
              <w:t>under SIT Workshop agenda item #8</w:t>
            </w:r>
          </w:p>
        </w:tc>
      </w:tr>
      <w:tr w:rsidR="00F327B7" w:rsidRPr="0093043C" w14:paraId="5310207D" w14:textId="77777777" w:rsidTr="00375A3A"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6AA0C27E" w14:textId="77777777" w:rsidR="00F327B7" w:rsidRDefault="00F327B7" w:rsidP="00375A3A">
            <w:pPr>
              <w:pStyle w:val="StyleStyle8ptBoldCentered9ptBold"/>
              <w:jc w:val="left"/>
              <w:rPr>
                <w:rFonts w:ascii="Calibri" w:hAnsi="Calibri"/>
                <w:color w:val="FFFFFF" w:themeColor="background1"/>
                <w:sz w:val="20"/>
                <w:lang w:val="en-AU"/>
              </w:rPr>
            </w:pPr>
            <w:r>
              <w:rPr>
                <w:rFonts w:ascii="Calibri" w:hAnsi="Calibri"/>
                <w:color w:val="FFFFFF" w:themeColor="background1"/>
                <w:sz w:val="20"/>
                <w:lang w:val="en-AU"/>
              </w:rPr>
              <w:t>SIT Workshop Status:</w:t>
            </w:r>
          </w:p>
          <w:p w14:paraId="34524439" w14:textId="7F636DD0" w:rsidR="00F327B7" w:rsidRPr="0033151C" w:rsidRDefault="002A5223" w:rsidP="0033151C">
            <w:pPr>
              <w:pStyle w:val="StyleStyle8ptBoldCentered9ptBold"/>
              <w:numPr>
                <w:ilvl w:val="0"/>
                <w:numId w:val="4"/>
              </w:numPr>
              <w:jc w:val="left"/>
              <w:rPr>
                <w:rFonts w:ascii="Calibri" w:hAnsi="Calibri"/>
                <w:color w:val="FFFFFF" w:themeColor="background1"/>
                <w:sz w:val="20"/>
                <w:lang w:val="en-AU"/>
              </w:rPr>
            </w:pPr>
            <w:r>
              <w:rPr>
                <w:rFonts w:ascii="Calibri" w:hAnsi="Calibri"/>
                <w:color w:val="FFFFFF" w:themeColor="background1"/>
                <w:sz w:val="20"/>
                <w:lang w:val="en-AU"/>
              </w:rPr>
              <w:t xml:space="preserve">In progress – discussed under </w:t>
            </w:r>
            <w:proofErr w:type="spellStart"/>
            <w:r w:rsidR="00B076C9">
              <w:rPr>
                <w:rFonts w:ascii="Calibri" w:hAnsi="Calibri"/>
                <w:color w:val="FFFFFF" w:themeColor="background1"/>
                <w:sz w:val="20"/>
                <w:lang w:val="en-AU"/>
              </w:rPr>
              <w:t>WS</w:t>
            </w:r>
            <w:proofErr w:type="spellEnd"/>
            <w:r w:rsidR="00B076C9">
              <w:rPr>
                <w:rFonts w:ascii="Calibri" w:hAnsi="Calibri"/>
                <w:color w:val="FFFFFF" w:themeColor="background1"/>
                <w:sz w:val="20"/>
                <w:lang w:val="en-AU"/>
              </w:rPr>
              <w:t xml:space="preserve"> Agenda Item #8</w:t>
            </w:r>
          </w:p>
        </w:tc>
      </w:tr>
      <w:tr w:rsidR="006B71DE" w:rsidRPr="003347D4" w14:paraId="1952378D" w14:textId="77777777" w:rsidTr="00B42DF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5673A53B" w14:textId="7C67EB69" w:rsidR="006B71DE" w:rsidRPr="003347D4" w:rsidRDefault="006B71DE" w:rsidP="00B42DF8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3347D4">
              <w:rPr>
                <w:rFonts w:ascii="Calibri" w:hAnsi="Calibri"/>
                <w:color w:val="DBE5F1"/>
                <w:sz w:val="20"/>
                <w:lang w:val="en-AU"/>
              </w:rPr>
              <w:t>SIT 29-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14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B707" w14:textId="215AF5DA" w:rsidR="006B71DE" w:rsidRPr="003347D4" w:rsidRDefault="00996616" w:rsidP="005E47E1">
            <w:pPr>
              <w:pStyle w:val="StyleStyle8ptBoldCentered9ptBold"/>
              <w:jc w:val="left"/>
              <w:rPr>
                <w:rFonts w:ascii="Calibri" w:hAnsi="Calibri"/>
                <w:strike/>
                <w:sz w:val="20"/>
                <w:lang w:val="en-AU"/>
              </w:rPr>
            </w:pPr>
            <w:proofErr w:type="spellStart"/>
            <w:r>
              <w:rPr>
                <w:rFonts w:ascii="Calibri" w:hAnsi="Calibri"/>
                <w:sz w:val="20"/>
                <w:lang w:val="en-AU"/>
              </w:rPr>
              <w:t>CEOS</w:t>
            </w:r>
            <w:proofErr w:type="spellEnd"/>
            <w:r>
              <w:rPr>
                <w:rFonts w:ascii="Calibri" w:hAnsi="Calibri"/>
                <w:sz w:val="20"/>
                <w:lang w:val="en-AU"/>
              </w:rPr>
              <w:t xml:space="preserve"> Chair t</w:t>
            </w:r>
            <w:r w:rsidRPr="00082E3E">
              <w:rPr>
                <w:rFonts w:ascii="Calibri" w:hAnsi="Calibri"/>
                <w:sz w:val="20"/>
                <w:lang w:val="en-AU"/>
              </w:rPr>
              <w:t xml:space="preserve">o prepare Draft </w:t>
            </w:r>
            <w:proofErr w:type="spellStart"/>
            <w:r w:rsidRPr="00082E3E">
              <w:rPr>
                <w:rFonts w:ascii="Calibri" w:hAnsi="Calibri"/>
                <w:sz w:val="20"/>
                <w:lang w:val="en-AU"/>
              </w:rPr>
              <w:t>ToRs</w:t>
            </w:r>
            <w:proofErr w:type="spellEnd"/>
            <w:r w:rsidRPr="00082E3E">
              <w:rPr>
                <w:rFonts w:ascii="Calibri" w:hAnsi="Calibri"/>
                <w:sz w:val="20"/>
                <w:lang w:val="en-AU"/>
              </w:rPr>
              <w:t xml:space="preserve"> for the </w:t>
            </w:r>
            <w:r w:rsidRPr="00FD7E6B">
              <w:rPr>
                <w:rFonts w:ascii="Calibri" w:hAnsi="Calibri"/>
                <w:i/>
                <w:sz w:val="20"/>
                <w:lang w:val="en-AU"/>
              </w:rPr>
              <w:t>ad hoc</w:t>
            </w:r>
            <w:r>
              <w:rPr>
                <w:rFonts w:ascii="Calibri" w:hAnsi="Calibri"/>
                <w:sz w:val="20"/>
                <w:lang w:val="en-AU"/>
              </w:rPr>
              <w:t xml:space="preserve"> Carbon Strategy Implementation Study Team </w:t>
            </w:r>
            <w:r w:rsidRPr="00082E3E">
              <w:rPr>
                <w:rFonts w:ascii="Calibri" w:hAnsi="Calibri"/>
                <w:sz w:val="20"/>
                <w:lang w:val="en-AU"/>
              </w:rPr>
              <w:t xml:space="preserve">for approval at </w:t>
            </w:r>
            <w:proofErr w:type="spellStart"/>
            <w:r w:rsidRPr="00082E3E">
              <w:rPr>
                <w:rFonts w:ascii="Calibri" w:hAnsi="Calibri"/>
                <w:sz w:val="20"/>
                <w:lang w:val="en-AU"/>
              </w:rPr>
              <w:t>CEOS</w:t>
            </w:r>
            <w:proofErr w:type="spellEnd"/>
            <w:r w:rsidRPr="00082E3E">
              <w:rPr>
                <w:rFonts w:ascii="Calibri" w:hAnsi="Calibri"/>
                <w:sz w:val="20"/>
                <w:lang w:val="en-AU"/>
              </w:rPr>
              <w:t xml:space="preserve"> SEC-189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466D" w14:textId="77777777" w:rsidR="006B71DE" w:rsidRDefault="006B71DE" w:rsidP="00B42DF8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proofErr w:type="spellStart"/>
            <w:r>
              <w:rPr>
                <w:rFonts w:ascii="Calibri" w:hAnsi="Calibri"/>
                <w:sz w:val="20"/>
                <w:lang w:val="en-AU"/>
              </w:rPr>
              <w:t>CEOS</w:t>
            </w:r>
            <w:proofErr w:type="spellEnd"/>
            <w:r>
              <w:rPr>
                <w:rFonts w:ascii="Calibri" w:hAnsi="Calibri"/>
                <w:sz w:val="20"/>
                <w:lang w:val="en-AU"/>
              </w:rPr>
              <w:t xml:space="preserve"> SEC-189</w:t>
            </w:r>
          </w:p>
          <w:p w14:paraId="17EA9A67" w14:textId="77777777" w:rsidR="000E34DF" w:rsidRDefault="000E34DF" w:rsidP="00B42DF8">
            <w:pPr>
              <w:pStyle w:val="StyleStyle8ptBoldCentered9ptBold"/>
              <w:rPr>
                <w:rFonts w:ascii="Calibri" w:hAnsi="Calibri"/>
                <w:color w:val="C0504D" w:themeColor="accent2"/>
                <w:sz w:val="20"/>
                <w:lang w:val="en-AU"/>
              </w:rPr>
            </w:pPr>
            <w:r w:rsidRPr="000E34DF">
              <w:rPr>
                <w:rFonts w:ascii="Calibri" w:hAnsi="Calibri"/>
                <w:color w:val="C0504D" w:themeColor="accent2"/>
                <w:sz w:val="20"/>
                <w:lang w:val="en-AU"/>
              </w:rPr>
              <w:t>COMPLETE</w:t>
            </w:r>
          </w:p>
          <w:p w14:paraId="09F86548" w14:textId="770DDCF7" w:rsidR="00921725" w:rsidRPr="000E34DF" w:rsidRDefault="00921725" w:rsidP="00B42DF8">
            <w:pPr>
              <w:pStyle w:val="StyleStyle8ptBoldCentered9ptBold"/>
              <w:rPr>
                <w:rFonts w:ascii="Calibri" w:hAnsi="Calibri"/>
                <w:color w:val="C0504D" w:themeColor="accent2"/>
                <w:sz w:val="20"/>
                <w:lang w:val="en-AU"/>
              </w:rPr>
            </w:pPr>
            <w:r w:rsidRPr="00E701B8">
              <w:rPr>
                <w:rFonts w:ascii="Calibri" w:hAnsi="Calibri"/>
                <w:color w:val="C0504D" w:themeColor="accent2"/>
                <w:sz w:val="20"/>
                <w:lang w:val="en-AU"/>
              </w:rPr>
              <w:t>SIT Workshop agenda item #1</w:t>
            </w:r>
            <w:r>
              <w:rPr>
                <w:rFonts w:ascii="Calibri" w:hAnsi="Calibri"/>
                <w:color w:val="C0504D" w:themeColor="accent2"/>
                <w:sz w:val="20"/>
                <w:lang w:val="en-AU"/>
              </w:rPr>
              <w:t>3</w:t>
            </w:r>
          </w:p>
        </w:tc>
      </w:tr>
      <w:tr w:rsidR="00F327B7" w:rsidRPr="0093043C" w14:paraId="17ED1AEA" w14:textId="77777777" w:rsidTr="00375A3A"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53037B0A" w14:textId="77777777" w:rsidR="00F327B7" w:rsidRDefault="00F327B7" w:rsidP="00375A3A">
            <w:pPr>
              <w:pStyle w:val="StyleStyle8ptBoldCentered9ptBold"/>
              <w:jc w:val="left"/>
              <w:rPr>
                <w:rFonts w:ascii="Calibri" w:hAnsi="Calibri"/>
                <w:color w:val="FFFFFF" w:themeColor="background1"/>
                <w:sz w:val="20"/>
                <w:lang w:val="en-AU"/>
              </w:rPr>
            </w:pPr>
            <w:r>
              <w:rPr>
                <w:rFonts w:ascii="Calibri" w:hAnsi="Calibri"/>
                <w:color w:val="FFFFFF" w:themeColor="background1"/>
                <w:sz w:val="20"/>
                <w:lang w:val="en-AU"/>
              </w:rPr>
              <w:t>SIT Workshop Status:</w:t>
            </w:r>
          </w:p>
          <w:p w14:paraId="6929C51A" w14:textId="77777777" w:rsidR="00F327B7" w:rsidRDefault="00EA6D98" w:rsidP="00EA6D98">
            <w:pPr>
              <w:pStyle w:val="StyleStyle8ptBoldCentered9ptBold"/>
              <w:numPr>
                <w:ilvl w:val="0"/>
                <w:numId w:val="4"/>
              </w:numPr>
              <w:jc w:val="left"/>
              <w:rPr>
                <w:rFonts w:ascii="Calibri" w:hAnsi="Calibri"/>
                <w:color w:val="FFFFFF" w:themeColor="background1"/>
                <w:sz w:val="20"/>
                <w:lang w:val="en-AU"/>
              </w:rPr>
            </w:pPr>
            <w:r>
              <w:rPr>
                <w:rFonts w:ascii="Calibri" w:hAnsi="Calibri"/>
                <w:color w:val="FFFFFF" w:themeColor="background1"/>
                <w:sz w:val="20"/>
                <w:lang w:val="en-AU"/>
              </w:rPr>
              <w:t xml:space="preserve">COMPLETE – discussed under </w:t>
            </w:r>
            <w:proofErr w:type="spellStart"/>
            <w:r w:rsidR="00E6059C">
              <w:rPr>
                <w:rFonts w:ascii="Calibri" w:hAnsi="Calibri"/>
                <w:color w:val="FFFFFF" w:themeColor="background1"/>
                <w:sz w:val="20"/>
                <w:lang w:val="en-AU"/>
              </w:rPr>
              <w:t>WS</w:t>
            </w:r>
            <w:proofErr w:type="spellEnd"/>
            <w:r w:rsidR="00E6059C">
              <w:rPr>
                <w:rFonts w:ascii="Calibri" w:hAnsi="Calibri"/>
                <w:color w:val="FFFFFF" w:themeColor="background1"/>
                <w:sz w:val="20"/>
                <w:lang w:val="en-AU"/>
              </w:rPr>
              <w:t xml:space="preserve"> Agenda Item #13</w:t>
            </w:r>
          </w:p>
          <w:p w14:paraId="47941B6E" w14:textId="05445410" w:rsidR="00E34DE4" w:rsidRPr="00EA6D98" w:rsidRDefault="00E34DE4" w:rsidP="00EA6D98">
            <w:pPr>
              <w:pStyle w:val="StyleStyle8ptBoldCentered9ptBold"/>
              <w:numPr>
                <w:ilvl w:val="0"/>
                <w:numId w:val="4"/>
              </w:numPr>
              <w:jc w:val="left"/>
              <w:rPr>
                <w:rFonts w:ascii="Calibri" w:hAnsi="Calibri"/>
                <w:color w:val="FFFFFF" w:themeColor="background1"/>
                <w:sz w:val="20"/>
                <w:lang w:val="en-AU"/>
              </w:rPr>
            </w:pPr>
            <w:r>
              <w:rPr>
                <w:rFonts w:ascii="Calibri" w:hAnsi="Calibri"/>
                <w:color w:val="FFFFFF" w:themeColor="background1"/>
                <w:sz w:val="20"/>
                <w:lang w:val="en-AU"/>
              </w:rPr>
              <w:t xml:space="preserve">Follow-up actions </w:t>
            </w:r>
            <w:r w:rsidRPr="00E34DE4">
              <w:rPr>
                <w:rFonts w:ascii="Calibri" w:hAnsi="Calibri"/>
                <w:color w:val="FFFFFF" w:themeColor="background1"/>
                <w:sz w:val="20"/>
                <w:lang w:val="en-AU"/>
              </w:rPr>
              <w:t>SITWS-2014-10</w:t>
            </w:r>
            <w:r>
              <w:rPr>
                <w:rFonts w:ascii="Calibri" w:hAnsi="Calibri"/>
                <w:color w:val="FFFFFF" w:themeColor="background1"/>
                <w:sz w:val="20"/>
                <w:lang w:val="en-AU"/>
              </w:rPr>
              <w:t xml:space="preserve">, </w:t>
            </w:r>
            <w:r w:rsidRPr="00E34DE4">
              <w:rPr>
                <w:rFonts w:ascii="Calibri" w:hAnsi="Calibri"/>
                <w:color w:val="FFFFFF" w:themeColor="background1"/>
                <w:sz w:val="20"/>
                <w:lang w:val="en-AU"/>
              </w:rPr>
              <w:t>SITWS-2014-1</w:t>
            </w:r>
            <w:r>
              <w:rPr>
                <w:rFonts w:ascii="Calibri" w:hAnsi="Calibri"/>
                <w:color w:val="FFFFFF" w:themeColor="background1"/>
                <w:sz w:val="20"/>
                <w:lang w:val="en-AU"/>
              </w:rPr>
              <w:t xml:space="preserve">1, </w:t>
            </w:r>
            <w:r w:rsidRPr="00E34DE4">
              <w:rPr>
                <w:rFonts w:ascii="Calibri" w:hAnsi="Calibri"/>
                <w:color w:val="FFFFFF" w:themeColor="background1"/>
                <w:sz w:val="20"/>
                <w:lang w:val="en-AU"/>
              </w:rPr>
              <w:t>SITWS-2014-1</w:t>
            </w:r>
            <w:r>
              <w:rPr>
                <w:rFonts w:ascii="Calibri" w:hAnsi="Calibri"/>
                <w:color w:val="FFFFFF" w:themeColor="background1"/>
                <w:sz w:val="20"/>
                <w:lang w:val="en-AU"/>
              </w:rPr>
              <w:t xml:space="preserve">2, </w:t>
            </w:r>
            <w:r w:rsidRPr="00E34DE4">
              <w:rPr>
                <w:rFonts w:ascii="Calibri" w:hAnsi="Calibri"/>
                <w:color w:val="FFFFFF" w:themeColor="background1"/>
                <w:sz w:val="20"/>
                <w:lang w:val="en-AU"/>
              </w:rPr>
              <w:t>SITWS-2014-1</w:t>
            </w:r>
            <w:r>
              <w:rPr>
                <w:rFonts w:ascii="Calibri" w:hAnsi="Calibri"/>
                <w:color w:val="FFFFFF" w:themeColor="background1"/>
                <w:sz w:val="20"/>
                <w:lang w:val="en-AU"/>
              </w:rPr>
              <w:t>3</w:t>
            </w:r>
            <w:r w:rsidR="004840B8">
              <w:rPr>
                <w:rFonts w:ascii="Calibri" w:hAnsi="Calibri"/>
                <w:color w:val="FFFFFF" w:themeColor="background1"/>
                <w:sz w:val="20"/>
                <w:lang w:val="en-AU"/>
              </w:rPr>
              <w:t xml:space="preserve"> opened</w:t>
            </w:r>
          </w:p>
        </w:tc>
      </w:tr>
      <w:tr w:rsidR="006B71DE" w:rsidRPr="003347D4" w14:paraId="4733C2DE" w14:textId="77777777" w:rsidTr="00B42DF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0229DF23" w14:textId="6E2D7207" w:rsidR="006B71DE" w:rsidRPr="003347D4" w:rsidRDefault="006B71DE" w:rsidP="00B42DF8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 w:rsidRPr="003347D4">
              <w:rPr>
                <w:rFonts w:ascii="Calibri" w:hAnsi="Calibri"/>
                <w:color w:val="DBE5F1"/>
                <w:sz w:val="20"/>
                <w:lang w:val="en-AU"/>
              </w:rPr>
              <w:t>SIT 29-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1</w:t>
            </w:r>
            <w:r w:rsidR="00EF60CC">
              <w:rPr>
                <w:rFonts w:ascii="Calibri" w:hAnsi="Calibri"/>
                <w:color w:val="DBE5F1"/>
                <w:sz w:val="20"/>
                <w:lang w:val="en-AU"/>
              </w:rPr>
              <w:t>5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FD10" w14:textId="170D51E4" w:rsidR="006B71DE" w:rsidRPr="003347D4" w:rsidRDefault="00FD17E1" w:rsidP="00B42DF8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proofErr w:type="spellStart"/>
            <w:r>
              <w:rPr>
                <w:rFonts w:ascii="Calibri" w:hAnsi="Calibri"/>
                <w:sz w:val="20"/>
                <w:lang w:val="en-AU"/>
              </w:rPr>
              <w:t>CEOS</w:t>
            </w:r>
            <w:proofErr w:type="spellEnd"/>
            <w:r>
              <w:rPr>
                <w:rFonts w:ascii="Calibri" w:hAnsi="Calibri"/>
                <w:sz w:val="20"/>
                <w:lang w:val="en-AU"/>
              </w:rPr>
              <w:t xml:space="preserve"> Principals to </w:t>
            </w:r>
            <w:r w:rsidRPr="00082E3E">
              <w:rPr>
                <w:rFonts w:ascii="Calibri" w:hAnsi="Calibri"/>
                <w:sz w:val="20"/>
                <w:lang w:val="en-AU"/>
              </w:rPr>
              <w:t xml:space="preserve">provide nominations for participation in the </w:t>
            </w:r>
            <w:r w:rsidRPr="00FD0D48">
              <w:rPr>
                <w:rFonts w:ascii="Calibri" w:hAnsi="Calibri"/>
                <w:i/>
                <w:sz w:val="20"/>
                <w:lang w:val="en-AU"/>
              </w:rPr>
              <w:t>ad hoc</w:t>
            </w:r>
            <w:r>
              <w:rPr>
                <w:rFonts w:ascii="Calibri" w:hAnsi="Calibri"/>
                <w:sz w:val="20"/>
                <w:lang w:val="en-AU"/>
              </w:rPr>
              <w:t xml:space="preserve"> Carbon Strategy Implementation Study Team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3553" w14:textId="77777777" w:rsidR="006B71DE" w:rsidRDefault="006B71DE" w:rsidP="00B42DF8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COB 18</w:t>
            </w:r>
            <w:r w:rsidRPr="008974DD">
              <w:rPr>
                <w:rFonts w:ascii="Calibri" w:hAnsi="Calibri"/>
                <w:sz w:val="20"/>
                <w:vertAlign w:val="superscript"/>
                <w:lang w:val="en-AU"/>
              </w:rPr>
              <w:t>th</w:t>
            </w:r>
            <w:r>
              <w:rPr>
                <w:rFonts w:ascii="Calibri" w:hAnsi="Calibri"/>
                <w:sz w:val="20"/>
                <w:lang w:val="en-AU"/>
              </w:rPr>
              <w:t xml:space="preserve"> April</w:t>
            </w:r>
          </w:p>
          <w:p w14:paraId="69E2EAD6" w14:textId="77777777" w:rsidR="000E34DF" w:rsidRDefault="000E34DF" w:rsidP="00B42DF8">
            <w:pPr>
              <w:pStyle w:val="StyleStyle8ptBoldCentered9ptBold"/>
              <w:rPr>
                <w:rFonts w:ascii="Calibri" w:hAnsi="Calibri"/>
                <w:color w:val="C0504D" w:themeColor="accent2"/>
                <w:sz w:val="20"/>
                <w:lang w:val="en-AU"/>
              </w:rPr>
            </w:pPr>
            <w:r w:rsidRPr="000E34DF">
              <w:rPr>
                <w:rFonts w:ascii="Calibri" w:hAnsi="Calibri"/>
                <w:color w:val="C0504D" w:themeColor="accent2"/>
                <w:sz w:val="20"/>
                <w:lang w:val="en-AU"/>
              </w:rPr>
              <w:t>COMPLETE</w:t>
            </w:r>
          </w:p>
          <w:p w14:paraId="1935FCE6" w14:textId="0D687289" w:rsidR="00921725" w:rsidRPr="000E34DF" w:rsidRDefault="00921725" w:rsidP="00B42DF8">
            <w:pPr>
              <w:pStyle w:val="StyleStyle8ptBoldCentered9ptBold"/>
              <w:rPr>
                <w:rFonts w:ascii="Calibri" w:hAnsi="Calibri"/>
                <w:color w:val="C0504D" w:themeColor="accent2"/>
                <w:sz w:val="20"/>
                <w:lang w:val="en-AU"/>
              </w:rPr>
            </w:pPr>
            <w:r w:rsidRPr="00E701B8">
              <w:rPr>
                <w:rFonts w:ascii="Calibri" w:hAnsi="Calibri"/>
                <w:color w:val="C0504D" w:themeColor="accent2"/>
                <w:sz w:val="20"/>
                <w:lang w:val="en-AU"/>
              </w:rPr>
              <w:t>SIT Workshop agenda item #1</w:t>
            </w:r>
            <w:r>
              <w:rPr>
                <w:rFonts w:ascii="Calibri" w:hAnsi="Calibri"/>
                <w:color w:val="C0504D" w:themeColor="accent2"/>
                <w:sz w:val="20"/>
                <w:lang w:val="en-AU"/>
              </w:rPr>
              <w:t>3</w:t>
            </w:r>
          </w:p>
        </w:tc>
      </w:tr>
      <w:tr w:rsidR="00F327B7" w:rsidRPr="0093043C" w14:paraId="4023C208" w14:textId="77777777" w:rsidTr="00375A3A"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6800A6F1" w14:textId="77777777" w:rsidR="00F327B7" w:rsidRDefault="00F327B7" w:rsidP="00375A3A">
            <w:pPr>
              <w:pStyle w:val="StyleStyle8ptBoldCentered9ptBold"/>
              <w:jc w:val="left"/>
              <w:rPr>
                <w:rFonts w:ascii="Calibri" w:hAnsi="Calibri"/>
                <w:color w:val="FFFFFF" w:themeColor="background1"/>
                <w:sz w:val="20"/>
                <w:lang w:val="en-AU"/>
              </w:rPr>
            </w:pPr>
            <w:r>
              <w:rPr>
                <w:rFonts w:ascii="Calibri" w:hAnsi="Calibri"/>
                <w:color w:val="FFFFFF" w:themeColor="background1"/>
                <w:sz w:val="20"/>
                <w:lang w:val="en-AU"/>
              </w:rPr>
              <w:t>SIT Workshop Status:</w:t>
            </w:r>
          </w:p>
          <w:p w14:paraId="7C11562C" w14:textId="04CC57F7" w:rsidR="00F327B7" w:rsidRPr="00C30B46" w:rsidRDefault="00C30B46" w:rsidP="00C30B46">
            <w:pPr>
              <w:pStyle w:val="StyleStyle8ptBoldCentered9ptBold"/>
              <w:numPr>
                <w:ilvl w:val="0"/>
                <w:numId w:val="4"/>
              </w:numPr>
              <w:jc w:val="left"/>
              <w:rPr>
                <w:rFonts w:ascii="Calibri" w:hAnsi="Calibri"/>
                <w:color w:val="FFFFFF" w:themeColor="background1"/>
                <w:sz w:val="20"/>
                <w:lang w:val="en-AU"/>
              </w:rPr>
            </w:pPr>
            <w:r>
              <w:rPr>
                <w:rFonts w:ascii="Calibri" w:hAnsi="Calibri"/>
                <w:color w:val="FFFFFF" w:themeColor="background1"/>
                <w:sz w:val="20"/>
                <w:lang w:val="en-AU"/>
              </w:rPr>
              <w:t xml:space="preserve">COMPLETE – discussed under </w:t>
            </w:r>
            <w:proofErr w:type="spellStart"/>
            <w:r w:rsidR="00706686">
              <w:rPr>
                <w:rFonts w:ascii="Calibri" w:hAnsi="Calibri"/>
                <w:color w:val="FFFFFF" w:themeColor="background1"/>
                <w:sz w:val="20"/>
                <w:lang w:val="en-AU"/>
              </w:rPr>
              <w:t>WS</w:t>
            </w:r>
            <w:proofErr w:type="spellEnd"/>
            <w:r w:rsidR="00706686">
              <w:rPr>
                <w:rFonts w:ascii="Calibri" w:hAnsi="Calibri"/>
                <w:color w:val="FFFFFF" w:themeColor="background1"/>
                <w:sz w:val="20"/>
                <w:lang w:val="en-AU"/>
              </w:rPr>
              <w:t xml:space="preserve"> Agenda Item #13</w:t>
            </w:r>
          </w:p>
        </w:tc>
      </w:tr>
      <w:tr w:rsidR="0089506D" w:rsidRPr="0093043C" w14:paraId="19E9AD3A" w14:textId="77777777" w:rsidTr="00B42DF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6DB0894D" w14:textId="1B575189" w:rsidR="0089506D" w:rsidRDefault="0089506D" w:rsidP="0089506D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SIT 29-1</w:t>
            </w:r>
            <w:r w:rsidR="000864EE">
              <w:rPr>
                <w:rFonts w:ascii="Calibri" w:hAnsi="Calibri"/>
                <w:color w:val="DBE5F1"/>
                <w:sz w:val="20"/>
                <w:lang w:val="en-AU"/>
              </w:rPr>
              <w:t>6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3DF1" w14:textId="77777777" w:rsidR="0089506D" w:rsidRPr="000E07DF" w:rsidRDefault="0089506D" w:rsidP="00B42DF8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r w:rsidRPr="000E07DF">
              <w:rPr>
                <w:rFonts w:ascii="Calibri" w:hAnsi="Calibri"/>
                <w:iCs/>
                <w:sz w:val="20"/>
              </w:rPr>
              <w:t xml:space="preserve">CEOS </w:t>
            </w:r>
            <w:r w:rsidRPr="00FD7E6B">
              <w:rPr>
                <w:rFonts w:ascii="Calibri" w:hAnsi="Calibri"/>
                <w:i/>
                <w:iCs/>
                <w:sz w:val="20"/>
              </w:rPr>
              <w:t>ad hoc</w:t>
            </w:r>
            <w:r w:rsidRPr="000E07DF">
              <w:rPr>
                <w:rFonts w:ascii="Calibri" w:hAnsi="Calibri"/>
                <w:iCs/>
                <w:sz w:val="20"/>
              </w:rPr>
              <w:t xml:space="preserve"> Working Group on </w:t>
            </w:r>
            <w:proofErr w:type="spellStart"/>
            <w:r w:rsidRPr="000E07DF">
              <w:rPr>
                <w:rFonts w:ascii="Calibri" w:hAnsi="Calibri"/>
                <w:iCs/>
                <w:sz w:val="20"/>
              </w:rPr>
              <w:t>GEOGLAM</w:t>
            </w:r>
            <w:proofErr w:type="spellEnd"/>
            <w:r w:rsidRPr="000E07DF">
              <w:rPr>
                <w:rFonts w:ascii="Calibri" w:hAnsi="Calibri"/>
                <w:iCs/>
                <w:sz w:val="20"/>
              </w:rPr>
              <w:t xml:space="preserve"> </w:t>
            </w:r>
            <w:r w:rsidRPr="000E07DF">
              <w:rPr>
                <w:rFonts w:ascii="Calibri" w:hAnsi="Calibri"/>
                <w:sz w:val="20"/>
              </w:rPr>
              <w:t xml:space="preserve">to work with the </w:t>
            </w:r>
            <w:proofErr w:type="spellStart"/>
            <w:r w:rsidRPr="000E07DF">
              <w:rPr>
                <w:rFonts w:ascii="Calibri" w:hAnsi="Calibri"/>
                <w:sz w:val="20"/>
              </w:rPr>
              <w:t>GEOGLAM</w:t>
            </w:r>
            <w:proofErr w:type="spellEnd"/>
            <w:r w:rsidRPr="000E07DF">
              <w:rPr>
                <w:rFonts w:ascii="Calibri" w:hAnsi="Calibri"/>
                <w:sz w:val="20"/>
              </w:rPr>
              <w:t xml:space="preserve"> community to develop an update to the </w:t>
            </w:r>
            <w:r w:rsidRPr="000E07DF">
              <w:rPr>
                <w:rFonts w:ascii="Calibri" w:hAnsi="Calibri"/>
                <w:iCs/>
                <w:sz w:val="20"/>
              </w:rPr>
              <w:t xml:space="preserve">CEOS Acquisition Strategy for </w:t>
            </w:r>
            <w:proofErr w:type="spellStart"/>
            <w:r w:rsidRPr="000E07DF">
              <w:rPr>
                <w:rFonts w:ascii="Calibri" w:hAnsi="Calibri"/>
                <w:iCs/>
                <w:sz w:val="20"/>
              </w:rPr>
              <w:t>GEOGLAM</w:t>
            </w:r>
            <w:proofErr w:type="spellEnd"/>
            <w:r w:rsidRPr="000E07DF">
              <w:rPr>
                <w:rFonts w:ascii="Calibri" w:hAnsi="Calibri"/>
                <w:sz w:val="20"/>
              </w:rPr>
              <w:t xml:space="preserve"> for endorsement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D3AF" w14:textId="77777777" w:rsidR="0089506D" w:rsidRDefault="0089506D" w:rsidP="00B42DF8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CEOS-28</w:t>
            </w:r>
          </w:p>
          <w:p w14:paraId="2C98A942" w14:textId="77777777" w:rsidR="002A798B" w:rsidRPr="00E701B8" w:rsidRDefault="002A798B" w:rsidP="002A798B">
            <w:pPr>
              <w:pStyle w:val="StyleStyle8ptBoldCentered9ptBold"/>
              <w:rPr>
                <w:rFonts w:ascii="Calibri" w:hAnsi="Calibri"/>
                <w:color w:val="C0504D" w:themeColor="accent2"/>
                <w:sz w:val="20"/>
                <w:lang w:val="en-AU"/>
              </w:rPr>
            </w:pPr>
            <w:r w:rsidRPr="00E701B8">
              <w:rPr>
                <w:rFonts w:ascii="Calibri" w:hAnsi="Calibri"/>
                <w:color w:val="C0504D" w:themeColor="accent2"/>
                <w:sz w:val="20"/>
                <w:lang w:val="en-AU"/>
              </w:rPr>
              <w:t>In Progress</w:t>
            </w:r>
          </w:p>
          <w:p w14:paraId="40A520D7" w14:textId="2C26D358" w:rsidR="002A798B" w:rsidRDefault="00CD6511" w:rsidP="00CD6511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color w:val="C0504D" w:themeColor="accent2"/>
                <w:sz w:val="20"/>
                <w:lang w:val="en-AU"/>
              </w:rPr>
              <w:t xml:space="preserve">The </w:t>
            </w:r>
            <w:r w:rsidR="002A798B" w:rsidRPr="00E701B8">
              <w:rPr>
                <w:rFonts w:ascii="Calibri" w:hAnsi="Calibri"/>
                <w:color w:val="C0504D" w:themeColor="accent2"/>
                <w:sz w:val="20"/>
                <w:lang w:val="en-AU"/>
              </w:rPr>
              <w:t>status</w:t>
            </w:r>
            <w:r>
              <w:rPr>
                <w:rFonts w:ascii="Calibri" w:hAnsi="Calibri"/>
                <w:color w:val="C0504D" w:themeColor="accent2"/>
                <w:sz w:val="20"/>
                <w:lang w:val="en-AU"/>
              </w:rPr>
              <w:t xml:space="preserve"> of the updated Strategy </w:t>
            </w:r>
            <w:r w:rsidR="002A798B" w:rsidRPr="00E701B8">
              <w:rPr>
                <w:rFonts w:ascii="Calibri" w:hAnsi="Calibri"/>
                <w:color w:val="C0504D" w:themeColor="accent2"/>
                <w:sz w:val="20"/>
                <w:lang w:val="en-AU"/>
              </w:rPr>
              <w:t>to be given under SIT Workshop agenda item #1</w:t>
            </w:r>
            <w:r w:rsidR="002A798B">
              <w:rPr>
                <w:rFonts w:ascii="Calibri" w:hAnsi="Calibri"/>
                <w:color w:val="C0504D" w:themeColor="accent2"/>
                <w:sz w:val="20"/>
                <w:lang w:val="en-AU"/>
              </w:rPr>
              <w:t>4</w:t>
            </w:r>
          </w:p>
        </w:tc>
      </w:tr>
      <w:tr w:rsidR="00F327B7" w:rsidRPr="0093043C" w14:paraId="42E8C6D3" w14:textId="77777777" w:rsidTr="00375A3A"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447EDAD8" w14:textId="77777777" w:rsidR="00F327B7" w:rsidRDefault="00F327B7" w:rsidP="00375A3A">
            <w:pPr>
              <w:pStyle w:val="StyleStyle8ptBoldCentered9ptBold"/>
              <w:jc w:val="left"/>
              <w:rPr>
                <w:rFonts w:ascii="Calibri" w:hAnsi="Calibri"/>
                <w:color w:val="FFFFFF" w:themeColor="background1"/>
                <w:sz w:val="20"/>
                <w:lang w:val="en-AU"/>
              </w:rPr>
            </w:pPr>
            <w:r>
              <w:rPr>
                <w:rFonts w:ascii="Calibri" w:hAnsi="Calibri"/>
                <w:color w:val="FFFFFF" w:themeColor="background1"/>
                <w:sz w:val="20"/>
                <w:lang w:val="en-AU"/>
              </w:rPr>
              <w:t>SIT Workshop Status:</w:t>
            </w:r>
          </w:p>
          <w:p w14:paraId="00EBF8C8" w14:textId="6C9E3625" w:rsidR="00B05EE3" w:rsidRDefault="0023027C" w:rsidP="00B05EE3">
            <w:pPr>
              <w:pStyle w:val="StyleStyle8ptBoldCentered9ptBold"/>
              <w:numPr>
                <w:ilvl w:val="0"/>
                <w:numId w:val="4"/>
              </w:numPr>
              <w:jc w:val="left"/>
              <w:rPr>
                <w:rFonts w:ascii="Calibri" w:hAnsi="Calibri"/>
                <w:color w:val="FFFFFF" w:themeColor="background1"/>
                <w:sz w:val="20"/>
                <w:lang w:val="en-AU"/>
              </w:rPr>
            </w:pPr>
            <w:r>
              <w:rPr>
                <w:rFonts w:ascii="Calibri" w:hAnsi="Calibri"/>
                <w:color w:val="FFFFFF" w:themeColor="background1"/>
                <w:sz w:val="20"/>
                <w:lang w:val="en-AU"/>
              </w:rPr>
              <w:t xml:space="preserve">In progress – discussed under </w:t>
            </w:r>
            <w:proofErr w:type="spellStart"/>
            <w:r w:rsidR="00B05EE3">
              <w:rPr>
                <w:rFonts w:ascii="Calibri" w:hAnsi="Calibri"/>
                <w:color w:val="FFFFFF" w:themeColor="background1"/>
                <w:sz w:val="20"/>
                <w:lang w:val="en-AU"/>
              </w:rPr>
              <w:t>WS</w:t>
            </w:r>
            <w:proofErr w:type="spellEnd"/>
            <w:r w:rsidR="00B05EE3">
              <w:rPr>
                <w:rFonts w:ascii="Calibri" w:hAnsi="Calibri"/>
                <w:color w:val="FFFFFF" w:themeColor="background1"/>
                <w:sz w:val="20"/>
                <w:lang w:val="en-AU"/>
              </w:rPr>
              <w:t xml:space="preserve"> Agenda Item #14</w:t>
            </w:r>
          </w:p>
          <w:p w14:paraId="519E59D3" w14:textId="526CFDAC" w:rsidR="00F327B7" w:rsidRPr="00F327B7" w:rsidRDefault="00E82024" w:rsidP="00B05EE3">
            <w:pPr>
              <w:pStyle w:val="StyleStyle8ptBoldCentered9ptBold"/>
              <w:numPr>
                <w:ilvl w:val="0"/>
                <w:numId w:val="4"/>
              </w:numPr>
              <w:jc w:val="left"/>
              <w:rPr>
                <w:rFonts w:ascii="Calibri" w:hAnsi="Calibri"/>
                <w:color w:val="FFFFFF" w:themeColor="background1"/>
                <w:sz w:val="20"/>
                <w:lang w:val="en-AU"/>
              </w:rPr>
            </w:pPr>
            <w:r>
              <w:rPr>
                <w:rFonts w:ascii="Calibri" w:hAnsi="Calibri"/>
                <w:color w:val="FFFFFF" w:themeColor="background1"/>
                <w:sz w:val="20"/>
                <w:lang w:val="en-AU"/>
              </w:rPr>
              <w:t xml:space="preserve">Related action </w:t>
            </w:r>
            <w:r w:rsidRPr="00E82024">
              <w:rPr>
                <w:rFonts w:ascii="Calibri" w:hAnsi="Calibri"/>
                <w:color w:val="FFFFFF" w:themeColor="background1"/>
                <w:sz w:val="20"/>
                <w:lang w:val="en-AU"/>
              </w:rPr>
              <w:t>SITWS-2014-14</w:t>
            </w:r>
            <w:r>
              <w:rPr>
                <w:rFonts w:ascii="Calibri" w:hAnsi="Calibri"/>
                <w:color w:val="FFFFFF" w:themeColor="background1"/>
                <w:sz w:val="20"/>
                <w:lang w:val="en-AU"/>
              </w:rPr>
              <w:t xml:space="preserve"> opened (on group naming</w:t>
            </w:r>
            <w:r w:rsidR="006245A3">
              <w:rPr>
                <w:rFonts w:ascii="Calibri" w:hAnsi="Calibri"/>
                <w:color w:val="FFFFFF" w:themeColor="background1"/>
                <w:sz w:val="20"/>
                <w:lang w:val="en-AU"/>
              </w:rPr>
              <w:t>)</w:t>
            </w:r>
          </w:p>
        </w:tc>
      </w:tr>
      <w:tr w:rsidR="00787443" w:rsidRPr="0093043C" w14:paraId="3A4224B9" w14:textId="77777777" w:rsidTr="00B42DF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38C7C284" w14:textId="466AFAD6" w:rsidR="00787443" w:rsidRDefault="00787443" w:rsidP="00B42DF8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SIT 29</w:t>
            </w:r>
            <w:r w:rsidRPr="0093043C">
              <w:rPr>
                <w:rFonts w:ascii="Calibri" w:hAnsi="Calibri"/>
                <w:color w:val="DBE5F1"/>
                <w:sz w:val="20"/>
                <w:lang w:val="en-AU"/>
              </w:rPr>
              <w:t>-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1</w:t>
            </w:r>
            <w:r w:rsidR="000864EE">
              <w:rPr>
                <w:rFonts w:ascii="Calibri" w:hAnsi="Calibri"/>
                <w:color w:val="DBE5F1"/>
                <w:sz w:val="20"/>
                <w:lang w:val="en-AU"/>
              </w:rPr>
              <w:t>7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09A8" w14:textId="750B5258" w:rsidR="00787443" w:rsidRPr="0093043C" w:rsidRDefault="00787443" w:rsidP="00B42DF8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proofErr w:type="spellStart"/>
            <w:r>
              <w:rPr>
                <w:rFonts w:ascii="Calibri" w:hAnsi="Calibri"/>
                <w:sz w:val="20"/>
                <w:lang w:val="en-AU"/>
              </w:rPr>
              <w:t>WGDisasters</w:t>
            </w:r>
            <w:proofErr w:type="spellEnd"/>
            <w:r>
              <w:rPr>
                <w:rFonts w:ascii="Calibri" w:hAnsi="Calibri"/>
                <w:sz w:val="20"/>
                <w:lang w:val="en-AU"/>
              </w:rPr>
              <w:t xml:space="preserve"> to proceed with the three new supersites and relevant </w:t>
            </w:r>
            <w:proofErr w:type="spellStart"/>
            <w:r>
              <w:rPr>
                <w:rFonts w:ascii="Calibri" w:hAnsi="Calibri"/>
                <w:sz w:val="20"/>
                <w:lang w:val="en-AU"/>
              </w:rPr>
              <w:t>CEOS</w:t>
            </w:r>
            <w:proofErr w:type="spellEnd"/>
            <w:r>
              <w:rPr>
                <w:rFonts w:ascii="Calibri" w:hAnsi="Calibri"/>
                <w:sz w:val="20"/>
                <w:lang w:val="en-AU"/>
              </w:rPr>
              <w:t xml:space="preserve"> </w:t>
            </w:r>
            <w:r w:rsidR="00F34A56">
              <w:rPr>
                <w:rFonts w:ascii="Calibri" w:hAnsi="Calibri"/>
                <w:sz w:val="20"/>
                <w:lang w:val="en-AU"/>
              </w:rPr>
              <w:t>A</w:t>
            </w:r>
            <w:r>
              <w:rPr>
                <w:rFonts w:ascii="Calibri" w:hAnsi="Calibri"/>
                <w:sz w:val="20"/>
                <w:lang w:val="en-AU"/>
              </w:rPr>
              <w:t>gencies encouraged to support data supply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C88E" w14:textId="77777777" w:rsidR="00787443" w:rsidRDefault="00787443" w:rsidP="00B42DF8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Ongoing</w:t>
            </w:r>
          </w:p>
          <w:p w14:paraId="4A057B52" w14:textId="77777777" w:rsidR="00B42DF8" w:rsidRDefault="00B42DF8" w:rsidP="00B42DF8">
            <w:pPr>
              <w:pStyle w:val="StyleStyle8ptBoldCentered9ptBold"/>
              <w:rPr>
                <w:rFonts w:ascii="Calibri" w:hAnsi="Calibri"/>
                <w:color w:val="C0504D" w:themeColor="accent2"/>
                <w:sz w:val="20"/>
                <w:lang w:val="en-AU"/>
              </w:rPr>
            </w:pPr>
            <w:r w:rsidRPr="00B42DF8">
              <w:rPr>
                <w:rFonts w:ascii="Calibri" w:hAnsi="Calibri"/>
                <w:color w:val="C0504D" w:themeColor="accent2"/>
                <w:sz w:val="20"/>
                <w:lang w:val="en-AU"/>
              </w:rPr>
              <w:t>In Progress</w:t>
            </w:r>
          </w:p>
          <w:p w14:paraId="18456BB8" w14:textId="5CA637C2" w:rsidR="00767BDE" w:rsidRPr="00B42DF8" w:rsidRDefault="00767BDE" w:rsidP="00767BDE">
            <w:pPr>
              <w:pStyle w:val="StyleStyle8ptBoldCentered9ptBold"/>
              <w:rPr>
                <w:rFonts w:ascii="Calibri" w:hAnsi="Calibri"/>
                <w:color w:val="C0504D" w:themeColor="accent2"/>
                <w:sz w:val="20"/>
                <w:lang w:val="en-AU"/>
              </w:rPr>
            </w:pPr>
            <w:r w:rsidRPr="00E701B8">
              <w:rPr>
                <w:rFonts w:ascii="Calibri" w:hAnsi="Calibri"/>
                <w:color w:val="C0504D" w:themeColor="accent2"/>
                <w:sz w:val="20"/>
                <w:lang w:val="en-AU"/>
              </w:rPr>
              <w:t>A status update to be given under SIT Workshop agenda item #</w:t>
            </w:r>
            <w:r>
              <w:rPr>
                <w:rFonts w:ascii="Calibri" w:hAnsi="Calibri"/>
                <w:color w:val="C0504D" w:themeColor="accent2"/>
                <w:sz w:val="20"/>
                <w:lang w:val="en-AU"/>
              </w:rPr>
              <w:t>8</w:t>
            </w:r>
          </w:p>
        </w:tc>
      </w:tr>
      <w:tr w:rsidR="00F327B7" w:rsidRPr="0093043C" w14:paraId="3D2452F9" w14:textId="77777777" w:rsidTr="00375A3A"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2A586CA9" w14:textId="77777777" w:rsidR="00F327B7" w:rsidRDefault="00F327B7" w:rsidP="00375A3A">
            <w:pPr>
              <w:pStyle w:val="StyleStyle8ptBoldCentered9ptBold"/>
              <w:jc w:val="left"/>
              <w:rPr>
                <w:rFonts w:ascii="Calibri" w:hAnsi="Calibri"/>
                <w:color w:val="FFFFFF" w:themeColor="background1"/>
                <w:sz w:val="20"/>
                <w:lang w:val="en-AU"/>
              </w:rPr>
            </w:pPr>
            <w:r>
              <w:rPr>
                <w:rFonts w:ascii="Calibri" w:hAnsi="Calibri"/>
                <w:color w:val="FFFFFF" w:themeColor="background1"/>
                <w:sz w:val="20"/>
                <w:lang w:val="en-AU"/>
              </w:rPr>
              <w:t>SIT Workshop Status:</w:t>
            </w:r>
          </w:p>
          <w:p w14:paraId="1D4D64E4" w14:textId="664134D6" w:rsidR="00F327B7" w:rsidRPr="003768C4" w:rsidRDefault="00CF072A" w:rsidP="003768C4">
            <w:pPr>
              <w:pStyle w:val="StyleStyle8ptBoldCentered9ptBold"/>
              <w:numPr>
                <w:ilvl w:val="0"/>
                <w:numId w:val="4"/>
              </w:numPr>
              <w:jc w:val="left"/>
              <w:rPr>
                <w:rFonts w:ascii="Calibri" w:hAnsi="Calibri"/>
                <w:color w:val="FFFFFF" w:themeColor="background1"/>
                <w:sz w:val="20"/>
                <w:lang w:val="en-AU"/>
              </w:rPr>
            </w:pPr>
            <w:r>
              <w:rPr>
                <w:rFonts w:ascii="Calibri" w:hAnsi="Calibri"/>
                <w:color w:val="FFFFFF" w:themeColor="background1"/>
                <w:sz w:val="20"/>
                <w:lang w:val="en-AU"/>
              </w:rPr>
              <w:t xml:space="preserve">In progress – discussed under </w:t>
            </w:r>
            <w:proofErr w:type="spellStart"/>
            <w:r w:rsidR="00D3726A">
              <w:rPr>
                <w:rFonts w:ascii="Calibri" w:hAnsi="Calibri"/>
                <w:color w:val="FFFFFF" w:themeColor="background1"/>
                <w:sz w:val="20"/>
                <w:lang w:val="en-AU"/>
              </w:rPr>
              <w:t>WS</w:t>
            </w:r>
            <w:proofErr w:type="spellEnd"/>
            <w:r w:rsidR="00D3726A">
              <w:rPr>
                <w:rFonts w:ascii="Calibri" w:hAnsi="Calibri"/>
                <w:color w:val="FFFFFF" w:themeColor="background1"/>
                <w:sz w:val="20"/>
                <w:lang w:val="en-AU"/>
              </w:rPr>
              <w:t xml:space="preserve"> Agenda Item #8</w:t>
            </w:r>
          </w:p>
        </w:tc>
      </w:tr>
      <w:tr w:rsidR="00D31B91" w:rsidRPr="0093043C" w14:paraId="168CDB1A" w14:textId="77777777" w:rsidTr="00B42DF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21BAD9FD" w14:textId="11DDDE30" w:rsidR="00D31B91" w:rsidRDefault="00D31B91" w:rsidP="00B42DF8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SIT 29</w:t>
            </w:r>
            <w:r w:rsidRPr="0093043C">
              <w:rPr>
                <w:rFonts w:ascii="Calibri" w:hAnsi="Calibri"/>
                <w:color w:val="DBE5F1"/>
                <w:sz w:val="20"/>
                <w:lang w:val="en-AU"/>
              </w:rPr>
              <w:t>-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1</w:t>
            </w:r>
            <w:r w:rsidR="000864EE">
              <w:rPr>
                <w:rFonts w:ascii="Calibri" w:hAnsi="Calibri"/>
                <w:color w:val="DBE5F1"/>
                <w:sz w:val="20"/>
                <w:lang w:val="en-AU"/>
              </w:rPr>
              <w:t>8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874B" w14:textId="77767FF1" w:rsidR="00D31B91" w:rsidRPr="004A4F40" w:rsidRDefault="00D31B91" w:rsidP="00B42DF8">
            <w:pPr>
              <w:pStyle w:val="StyleStyle8ptBoldCentered9ptBold"/>
              <w:jc w:val="left"/>
              <w:rPr>
                <w:rFonts w:ascii="Calibri" w:hAnsi="Calibri"/>
                <w:strike/>
                <w:sz w:val="20"/>
                <w:lang w:val="en-AU"/>
              </w:rPr>
            </w:pPr>
            <w:proofErr w:type="spellStart"/>
            <w:r>
              <w:rPr>
                <w:rFonts w:ascii="Calibri" w:hAnsi="Calibri"/>
                <w:sz w:val="20"/>
                <w:lang w:val="en-AU"/>
              </w:rPr>
              <w:t>WGDisasters</w:t>
            </w:r>
            <w:proofErr w:type="spellEnd"/>
            <w:r>
              <w:rPr>
                <w:rFonts w:ascii="Calibri" w:hAnsi="Calibri"/>
                <w:sz w:val="20"/>
                <w:lang w:val="en-AU"/>
              </w:rPr>
              <w:t xml:space="preserve"> to implement the </w:t>
            </w:r>
            <w:r w:rsidRPr="003B7499">
              <w:rPr>
                <w:rFonts w:ascii="Calibri" w:hAnsi="Calibri"/>
                <w:sz w:val="20"/>
                <w:lang w:val="en-AU"/>
              </w:rPr>
              <w:t xml:space="preserve">strategic data acquisition plan in </w:t>
            </w:r>
            <w:r>
              <w:rPr>
                <w:rFonts w:ascii="Calibri" w:hAnsi="Calibri"/>
                <w:sz w:val="20"/>
                <w:lang w:val="en-AU"/>
              </w:rPr>
              <w:t>support</w:t>
            </w:r>
            <w:r w:rsidRPr="003B7499">
              <w:rPr>
                <w:rFonts w:ascii="Calibri" w:hAnsi="Calibri"/>
                <w:sz w:val="20"/>
                <w:lang w:val="en-AU"/>
              </w:rPr>
              <w:t xml:space="preserve"> </w:t>
            </w:r>
            <w:r>
              <w:rPr>
                <w:rFonts w:ascii="Calibri" w:hAnsi="Calibri"/>
                <w:sz w:val="20"/>
                <w:lang w:val="en-AU"/>
              </w:rPr>
              <w:t xml:space="preserve">of the </w:t>
            </w:r>
            <w:r w:rsidRPr="003B7499">
              <w:rPr>
                <w:rFonts w:ascii="Calibri" w:hAnsi="Calibri"/>
                <w:sz w:val="20"/>
                <w:lang w:val="en-AU"/>
              </w:rPr>
              <w:t xml:space="preserve">flood, seismic hazard, and volcano </w:t>
            </w:r>
            <w:proofErr w:type="spellStart"/>
            <w:r>
              <w:rPr>
                <w:rFonts w:ascii="Calibri" w:hAnsi="Calibri"/>
                <w:sz w:val="20"/>
                <w:lang w:val="en-AU"/>
              </w:rPr>
              <w:t>DRM</w:t>
            </w:r>
            <w:proofErr w:type="spellEnd"/>
            <w:r>
              <w:rPr>
                <w:rFonts w:ascii="Calibri" w:hAnsi="Calibri"/>
                <w:sz w:val="20"/>
                <w:lang w:val="en-AU"/>
              </w:rPr>
              <w:t xml:space="preserve"> pilot</w:t>
            </w:r>
            <w:r w:rsidRPr="003B7499">
              <w:rPr>
                <w:rFonts w:ascii="Calibri" w:hAnsi="Calibri"/>
                <w:sz w:val="20"/>
                <w:lang w:val="en-AU"/>
              </w:rPr>
              <w:t xml:space="preserve"> </w:t>
            </w:r>
            <w:r>
              <w:rPr>
                <w:rFonts w:ascii="Calibri" w:hAnsi="Calibri"/>
                <w:sz w:val="20"/>
                <w:lang w:val="en-AU"/>
              </w:rPr>
              <w:t xml:space="preserve">and Recovery Observatory </w:t>
            </w:r>
            <w:r w:rsidRPr="003B7499">
              <w:rPr>
                <w:rFonts w:ascii="Calibri" w:hAnsi="Calibri"/>
                <w:sz w:val="20"/>
                <w:lang w:val="en-AU"/>
              </w:rPr>
              <w:t>requirements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9F37" w14:textId="77777777" w:rsidR="00D31B91" w:rsidRDefault="00D31B91" w:rsidP="00B42DF8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Ongoing</w:t>
            </w:r>
          </w:p>
          <w:p w14:paraId="28E1E829" w14:textId="77777777" w:rsidR="007F1858" w:rsidRDefault="007F1858" w:rsidP="007F1858">
            <w:pPr>
              <w:pStyle w:val="StyleStyle8ptBoldCentered9ptBold"/>
              <w:rPr>
                <w:rFonts w:ascii="Calibri" w:hAnsi="Calibri"/>
                <w:color w:val="C0504D" w:themeColor="accent2"/>
                <w:sz w:val="20"/>
                <w:lang w:val="en-AU"/>
              </w:rPr>
            </w:pPr>
            <w:r w:rsidRPr="00B42DF8">
              <w:rPr>
                <w:rFonts w:ascii="Calibri" w:hAnsi="Calibri"/>
                <w:color w:val="C0504D" w:themeColor="accent2"/>
                <w:sz w:val="20"/>
                <w:lang w:val="en-AU"/>
              </w:rPr>
              <w:t>In Progress</w:t>
            </w:r>
          </w:p>
          <w:p w14:paraId="57D80D8E" w14:textId="7D9424F0" w:rsidR="007F1858" w:rsidRDefault="007F1858" w:rsidP="007F1858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 w:rsidRPr="00E701B8">
              <w:rPr>
                <w:rFonts w:ascii="Calibri" w:hAnsi="Calibri"/>
                <w:color w:val="C0504D" w:themeColor="accent2"/>
                <w:sz w:val="20"/>
                <w:lang w:val="en-AU"/>
              </w:rPr>
              <w:t>A status update to be given under SIT Workshop agenda item #</w:t>
            </w:r>
            <w:r>
              <w:rPr>
                <w:rFonts w:ascii="Calibri" w:hAnsi="Calibri"/>
                <w:color w:val="C0504D" w:themeColor="accent2"/>
                <w:sz w:val="20"/>
                <w:lang w:val="en-AU"/>
              </w:rPr>
              <w:t>8</w:t>
            </w:r>
          </w:p>
        </w:tc>
      </w:tr>
      <w:tr w:rsidR="00F327B7" w:rsidRPr="0093043C" w14:paraId="2FFF8D82" w14:textId="77777777" w:rsidTr="00375A3A"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59959755" w14:textId="77777777" w:rsidR="00F327B7" w:rsidRDefault="00F327B7" w:rsidP="00375A3A">
            <w:pPr>
              <w:pStyle w:val="StyleStyle8ptBoldCentered9ptBold"/>
              <w:jc w:val="left"/>
              <w:rPr>
                <w:rFonts w:ascii="Calibri" w:hAnsi="Calibri"/>
                <w:color w:val="FFFFFF" w:themeColor="background1"/>
                <w:sz w:val="20"/>
                <w:lang w:val="en-AU"/>
              </w:rPr>
            </w:pPr>
            <w:r>
              <w:rPr>
                <w:rFonts w:ascii="Calibri" w:hAnsi="Calibri"/>
                <w:color w:val="FFFFFF" w:themeColor="background1"/>
                <w:sz w:val="20"/>
                <w:lang w:val="en-AU"/>
              </w:rPr>
              <w:t>SIT Workshop Status:</w:t>
            </w:r>
          </w:p>
          <w:p w14:paraId="5ADB740A" w14:textId="59C85DC0" w:rsidR="00F327B7" w:rsidRPr="00F327B7" w:rsidRDefault="00D058AB" w:rsidP="00D058AB">
            <w:pPr>
              <w:pStyle w:val="StyleStyle8ptBoldCentered9ptBold"/>
              <w:numPr>
                <w:ilvl w:val="0"/>
                <w:numId w:val="4"/>
              </w:numPr>
              <w:jc w:val="left"/>
              <w:rPr>
                <w:rFonts w:ascii="Calibri" w:hAnsi="Calibri"/>
                <w:color w:val="FFFFFF" w:themeColor="background1"/>
                <w:sz w:val="20"/>
                <w:lang w:val="en-AU"/>
              </w:rPr>
            </w:pPr>
            <w:r>
              <w:rPr>
                <w:rFonts w:ascii="Calibri" w:hAnsi="Calibri"/>
                <w:color w:val="FFFFFF" w:themeColor="background1"/>
                <w:sz w:val="20"/>
                <w:lang w:val="en-AU"/>
              </w:rPr>
              <w:t xml:space="preserve">In progress – discussed under </w:t>
            </w:r>
            <w:proofErr w:type="spellStart"/>
            <w:r>
              <w:rPr>
                <w:rFonts w:ascii="Calibri" w:hAnsi="Calibri"/>
                <w:color w:val="FFFFFF" w:themeColor="background1"/>
                <w:sz w:val="20"/>
                <w:lang w:val="en-AU"/>
              </w:rPr>
              <w:t>WS</w:t>
            </w:r>
            <w:proofErr w:type="spellEnd"/>
            <w:r>
              <w:rPr>
                <w:rFonts w:ascii="Calibri" w:hAnsi="Calibri"/>
                <w:color w:val="FFFFFF" w:themeColor="background1"/>
                <w:sz w:val="20"/>
                <w:lang w:val="en-AU"/>
              </w:rPr>
              <w:t xml:space="preserve"> Agenda Item #8</w:t>
            </w:r>
          </w:p>
        </w:tc>
      </w:tr>
      <w:tr w:rsidR="00182CFB" w:rsidRPr="0093043C" w14:paraId="7D1B4DC1" w14:textId="77777777" w:rsidTr="00B42DF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507C436B" w14:textId="53E61708" w:rsidR="00182CFB" w:rsidRDefault="00182CFB" w:rsidP="00C91FC4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SIT 29</w:t>
            </w:r>
            <w:r w:rsidRPr="0093043C">
              <w:rPr>
                <w:rFonts w:ascii="Calibri" w:hAnsi="Calibri"/>
                <w:color w:val="DBE5F1"/>
                <w:sz w:val="20"/>
                <w:lang w:val="en-AU"/>
              </w:rPr>
              <w:t>-</w:t>
            </w:r>
            <w:r>
              <w:rPr>
                <w:rFonts w:ascii="Calibri" w:hAnsi="Calibri"/>
                <w:color w:val="DBE5F1"/>
                <w:sz w:val="20"/>
                <w:lang w:val="en-AU"/>
              </w:rPr>
              <w:t>1</w:t>
            </w:r>
            <w:r w:rsidR="00C91FC4">
              <w:rPr>
                <w:rFonts w:ascii="Calibri" w:hAnsi="Calibri"/>
                <w:color w:val="DBE5F1"/>
                <w:sz w:val="20"/>
                <w:lang w:val="en-AU"/>
              </w:rPr>
              <w:t>9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3464" w14:textId="77777777" w:rsidR="00182CFB" w:rsidRPr="0093043C" w:rsidRDefault="00182CFB" w:rsidP="00B42DF8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proofErr w:type="spellStart"/>
            <w:r>
              <w:rPr>
                <w:rFonts w:ascii="Calibri" w:hAnsi="Calibri"/>
                <w:sz w:val="20"/>
                <w:lang w:val="en-AU"/>
              </w:rPr>
              <w:t>WCDRR</w:t>
            </w:r>
            <w:proofErr w:type="spellEnd"/>
            <w:r>
              <w:rPr>
                <w:rFonts w:ascii="Calibri" w:hAnsi="Calibri"/>
                <w:sz w:val="20"/>
                <w:lang w:val="en-AU"/>
              </w:rPr>
              <w:t xml:space="preserve"> Task Team to implement the </w:t>
            </w:r>
            <w:proofErr w:type="spellStart"/>
            <w:r>
              <w:rPr>
                <w:rFonts w:ascii="Calibri" w:hAnsi="Calibri"/>
                <w:sz w:val="20"/>
                <w:lang w:val="en-AU"/>
              </w:rPr>
              <w:t>CEOS</w:t>
            </w:r>
            <w:proofErr w:type="spellEnd"/>
            <w:r>
              <w:rPr>
                <w:rFonts w:ascii="Calibri" w:hAnsi="Calibri"/>
                <w:sz w:val="20"/>
                <w:lang w:val="en-AU"/>
              </w:rPr>
              <w:t xml:space="preserve"> </w:t>
            </w:r>
            <w:proofErr w:type="gramStart"/>
            <w:r>
              <w:rPr>
                <w:rFonts w:ascii="Calibri" w:hAnsi="Calibri"/>
                <w:sz w:val="20"/>
                <w:lang w:val="en-AU"/>
              </w:rPr>
              <w:t>plan</w:t>
            </w:r>
            <w:proofErr w:type="gramEnd"/>
            <w:r>
              <w:rPr>
                <w:rFonts w:ascii="Calibri" w:hAnsi="Calibri"/>
                <w:sz w:val="20"/>
                <w:lang w:val="en-AU"/>
              </w:rPr>
              <w:t xml:space="preserve"> for engagement in </w:t>
            </w:r>
            <w:proofErr w:type="spellStart"/>
            <w:r>
              <w:rPr>
                <w:rFonts w:ascii="Calibri" w:hAnsi="Calibri"/>
                <w:sz w:val="20"/>
                <w:lang w:val="en-AU"/>
              </w:rPr>
              <w:t>WCDRR</w:t>
            </w:r>
            <w:proofErr w:type="spellEnd"/>
            <w:r>
              <w:rPr>
                <w:rFonts w:ascii="Calibri" w:hAnsi="Calibri"/>
                <w:sz w:val="20"/>
                <w:lang w:val="en-AU"/>
              </w:rPr>
              <w:t xml:space="preserve">. </w:t>
            </w:r>
            <w:proofErr w:type="spellStart"/>
            <w:r>
              <w:rPr>
                <w:rFonts w:ascii="Calibri" w:hAnsi="Calibri"/>
                <w:sz w:val="20"/>
                <w:lang w:val="en-AU"/>
              </w:rPr>
              <w:t>CEOS</w:t>
            </w:r>
            <w:proofErr w:type="spellEnd"/>
            <w:r>
              <w:rPr>
                <w:rFonts w:ascii="Calibri" w:hAnsi="Calibri"/>
                <w:sz w:val="20"/>
                <w:lang w:val="en-AU"/>
              </w:rPr>
              <w:t xml:space="preserve"> Agencies to comment on the two supporting documents (Strategic Messages and Voluntary Commitments)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B5F9" w14:textId="77777777" w:rsidR="00182CFB" w:rsidRDefault="00182CFB" w:rsidP="00B42DF8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March 2015</w:t>
            </w:r>
          </w:p>
          <w:p w14:paraId="4A7FF286" w14:textId="77777777" w:rsidR="00182CFB" w:rsidRDefault="00182CFB" w:rsidP="00B42DF8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 xml:space="preserve">Comments on documents by </w:t>
            </w:r>
            <w:r>
              <w:rPr>
                <w:rFonts w:ascii="Calibri" w:hAnsi="Calibri"/>
                <w:sz w:val="20"/>
                <w:lang w:val="en-AU"/>
              </w:rPr>
              <w:br/>
              <w:t>end April 2014</w:t>
            </w:r>
          </w:p>
          <w:p w14:paraId="2987E230" w14:textId="77777777" w:rsidR="00DA6541" w:rsidRDefault="00DA6541" w:rsidP="00DA6541">
            <w:pPr>
              <w:pStyle w:val="StyleStyle8ptBoldCentered9ptBold"/>
              <w:rPr>
                <w:rFonts w:ascii="Calibri" w:hAnsi="Calibri"/>
                <w:color w:val="C0504D" w:themeColor="accent2"/>
                <w:sz w:val="20"/>
                <w:lang w:val="en-AU"/>
              </w:rPr>
            </w:pPr>
            <w:r w:rsidRPr="00B42DF8">
              <w:rPr>
                <w:rFonts w:ascii="Calibri" w:hAnsi="Calibri"/>
                <w:color w:val="C0504D" w:themeColor="accent2"/>
                <w:sz w:val="20"/>
                <w:lang w:val="en-AU"/>
              </w:rPr>
              <w:t>In Progress</w:t>
            </w:r>
          </w:p>
          <w:p w14:paraId="70EADC88" w14:textId="220FC85B" w:rsidR="00DA6541" w:rsidRPr="0093043C" w:rsidRDefault="00DA6541" w:rsidP="00DA6541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 w:rsidRPr="00E701B8">
              <w:rPr>
                <w:rFonts w:ascii="Calibri" w:hAnsi="Calibri"/>
                <w:color w:val="C0504D" w:themeColor="accent2"/>
                <w:sz w:val="20"/>
                <w:lang w:val="en-AU"/>
              </w:rPr>
              <w:t>A status update to be given under SIT Workshop agenda item #</w:t>
            </w:r>
            <w:r>
              <w:rPr>
                <w:rFonts w:ascii="Calibri" w:hAnsi="Calibri"/>
                <w:color w:val="C0504D" w:themeColor="accent2"/>
                <w:sz w:val="20"/>
                <w:lang w:val="en-AU"/>
              </w:rPr>
              <w:t>16</w:t>
            </w:r>
          </w:p>
        </w:tc>
      </w:tr>
      <w:tr w:rsidR="00F327B7" w:rsidRPr="0093043C" w14:paraId="0DA21A99" w14:textId="77777777" w:rsidTr="00375A3A"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1BB6213E" w14:textId="77777777" w:rsidR="00F327B7" w:rsidRDefault="00F327B7" w:rsidP="00375A3A">
            <w:pPr>
              <w:pStyle w:val="StyleStyle8ptBoldCentered9ptBold"/>
              <w:jc w:val="left"/>
              <w:rPr>
                <w:rFonts w:ascii="Calibri" w:hAnsi="Calibri"/>
                <w:color w:val="FFFFFF" w:themeColor="background1"/>
                <w:sz w:val="20"/>
                <w:lang w:val="en-AU"/>
              </w:rPr>
            </w:pPr>
            <w:r>
              <w:rPr>
                <w:rFonts w:ascii="Calibri" w:hAnsi="Calibri"/>
                <w:color w:val="FFFFFF" w:themeColor="background1"/>
                <w:sz w:val="20"/>
                <w:lang w:val="en-AU"/>
              </w:rPr>
              <w:t>SIT Workshop Status:</w:t>
            </w:r>
          </w:p>
          <w:p w14:paraId="3525FE86" w14:textId="3C72786F" w:rsidR="00F327B7" w:rsidRPr="00C53825" w:rsidRDefault="00C53825" w:rsidP="00C53825">
            <w:pPr>
              <w:pStyle w:val="StyleStyle8ptBoldCentered9ptBold"/>
              <w:numPr>
                <w:ilvl w:val="0"/>
                <w:numId w:val="4"/>
              </w:numPr>
              <w:jc w:val="left"/>
              <w:rPr>
                <w:rFonts w:ascii="Calibri" w:hAnsi="Calibri"/>
                <w:color w:val="FFFFFF" w:themeColor="background1"/>
                <w:sz w:val="20"/>
                <w:lang w:val="en-AU"/>
              </w:rPr>
            </w:pPr>
            <w:r>
              <w:rPr>
                <w:rFonts w:ascii="Calibri" w:hAnsi="Calibri"/>
                <w:color w:val="FFFFFF" w:themeColor="background1"/>
                <w:sz w:val="20"/>
                <w:lang w:val="en-AU"/>
              </w:rPr>
              <w:t xml:space="preserve">In progress – discussed under </w:t>
            </w:r>
            <w:proofErr w:type="spellStart"/>
            <w:r w:rsidR="007B5EA4">
              <w:rPr>
                <w:rFonts w:ascii="Calibri" w:hAnsi="Calibri"/>
                <w:color w:val="FFFFFF" w:themeColor="background1"/>
                <w:sz w:val="20"/>
                <w:lang w:val="en-AU"/>
              </w:rPr>
              <w:t>WS</w:t>
            </w:r>
            <w:proofErr w:type="spellEnd"/>
            <w:r w:rsidR="007B5EA4">
              <w:rPr>
                <w:rFonts w:ascii="Calibri" w:hAnsi="Calibri"/>
                <w:color w:val="FFFFFF" w:themeColor="background1"/>
                <w:sz w:val="20"/>
                <w:lang w:val="en-AU"/>
              </w:rPr>
              <w:t xml:space="preserve"> Agenda Item #16</w:t>
            </w:r>
          </w:p>
        </w:tc>
      </w:tr>
      <w:tr w:rsidR="00CC602C" w:rsidRPr="0093043C" w14:paraId="41F2A821" w14:textId="77777777" w:rsidTr="00B42DF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3AC09842" w14:textId="0A2A772A" w:rsidR="00CC602C" w:rsidRDefault="00CC602C" w:rsidP="00C91FC4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SIT 29</w:t>
            </w:r>
            <w:r w:rsidR="00C91FC4">
              <w:rPr>
                <w:rFonts w:ascii="Calibri" w:hAnsi="Calibri"/>
                <w:color w:val="DBE5F1"/>
                <w:sz w:val="20"/>
                <w:lang w:val="en-AU"/>
              </w:rPr>
              <w:t>-20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E6D5" w14:textId="1A610B34" w:rsidR="00CC602C" w:rsidRPr="0093043C" w:rsidRDefault="00CC602C" w:rsidP="00B42DF8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proofErr w:type="spellStart"/>
            <w:r>
              <w:rPr>
                <w:rFonts w:ascii="Calibri" w:hAnsi="Calibri"/>
                <w:sz w:val="20"/>
                <w:lang w:val="en-AU"/>
              </w:rPr>
              <w:t>CEOS</w:t>
            </w:r>
            <w:proofErr w:type="spellEnd"/>
            <w:r>
              <w:rPr>
                <w:rFonts w:ascii="Calibri" w:hAnsi="Calibri"/>
                <w:sz w:val="20"/>
                <w:lang w:val="en-AU"/>
              </w:rPr>
              <w:t xml:space="preserve"> Agencies to interact with their relevant government participants in </w:t>
            </w:r>
            <w:proofErr w:type="spellStart"/>
            <w:r>
              <w:rPr>
                <w:rFonts w:ascii="Calibri" w:hAnsi="Calibri"/>
                <w:sz w:val="20"/>
                <w:lang w:val="en-AU"/>
              </w:rPr>
              <w:t>WCDRR</w:t>
            </w:r>
            <w:proofErr w:type="spellEnd"/>
            <w:r>
              <w:rPr>
                <w:rFonts w:ascii="Calibri" w:hAnsi="Calibri"/>
                <w:sz w:val="20"/>
                <w:lang w:val="en-AU"/>
              </w:rPr>
              <w:t xml:space="preserve"> to ensure representation of the </w:t>
            </w:r>
            <w:proofErr w:type="spellStart"/>
            <w:r>
              <w:rPr>
                <w:rFonts w:ascii="Calibri" w:hAnsi="Calibri"/>
                <w:sz w:val="20"/>
                <w:lang w:val="en-AU"/>
              </w:rPr>
              <w:t>CEOS</w:t>
            </w:r>
            <w:proofErr w:type="spellEnd"/>
            <w:r>
              <w:rPr>
                <w:rFonts w:ascii="Calibri" w:hAnsi="Calibri"/>
                <w:sz w:val="20"/>
                <w:lang w:val="en-AU"/>
              </w:rPr>
              <w:t xml:space="preserve"> key </w:t>
            </w:r>
            <w:r>
              <w:rPr>
                <w:rFonts w:ascii="Calibri" w:hAnsi="Calibri"/>
                <w:sz w:val="20"/>
                <w:lang w:val="en-AU"/>
              </w:rPr>
              <w:lastRenderedPageBreak/>
              <w:t>messages at the regional platforms and Preparatory Committee meetings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1CF4" w14:textId="77777777" w:rsidR="00CC602C" w:rsidRDefault="00CC602C" w:rsidP="00344090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lastRenderedPageBreak/>
              <w:t>Through to March 2015</w:t>
            </w:r>
          </w:p>
          <w:p w14:paraId="7E11AAEE" w14:textId="77777777" w:rsidR="00DA6541" w:rsidRDefault="00DA6541" w:rsidP="00DA6541">
            <w:pPr>
              <w:pStyle w:val="StyleStyle8ptBoldCentered9ptBold"/>
              <w:rPr>
                <w:rFonts w:ascii="Calibri" w:hAnsi="Calibri"/>
                <w:color w:val="C0504D" w:themeColor="accent2"/>
                <w:sz w:val="20"/>
                <w:lang w:val="en-AU"/>
              </w:rPr>
            </w:pPr>
            <w:r w:rsidRPr="00B42DF8">
              <w:rPr>
                <w:rFonts w:ascii="Calibri" w:hAnsi="Calibri"/>
                <w:color w:val="C0504D" w:themeColor="accent2"/>
                <w:sz w:val="20"/>
                <w:lang w:val="en-AU"/>
              </w:rPr>
              <w:t>In Progress</w:t>
            </w:r>
          </w:p>
          <w:p w14:paraId="564220D6" w14:textId="59DAAB3A" w:rsidR="00DA6541" w:rsidRPr="0093043C" w:rsidRDefault="00DA6541" w:rsidP="00DA6541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 w:rsidRPr="00E701B8">
              <w:rPr>
                <w:rFonts w:ascii="Calibri" w:hAnsi="Calibri"/>
                <w:color w:val="C0504D" w:themeColor="accent2"/>
                <w:sz w:val="20"/>
                <w:lang w:val="en-AU"/>
              </w:rPr>
              <w:lastRenderedPageBreak/>
              <w:t>A status update to be given under SIT Workshop agenda item #</w:t>
            </w:r>
            <w:r>
              <w:rPr>
                <w:rFonts w:ascii="Calibri" w:hAnsi="Calibri"/>
                <w:color w:val="C0504D" w:themeColor="accent2"/>
                <w:sz w:val="20"/>
                <w:lang w:val="en-AU"/>
              </w:rPr>
              <w:t>16</w:t>
            </w:r>
          </w:p>
        </w:tc>
      </w:tr>
      <w:tr w:rsidR="00F327B7" w:rsidRPr="0093043C" w14:paraId="3296C843" w14:textId="77777777" w:rsidTr="00375A3A"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4D0C6E05" w14:textId="77777777" w:rsidR="00F327B7" w:rsidRDefault="00F327B7" w:rsidP="00375A3A">
            <w:pPr>
              <w:pStyle w:val="StyleStyle8ptBoldCentered9ptBold"/>
              <w:jc w:val="left"/>
              <w:rPr>
                <w:rFonts w:ascii="Calibri" w:hAnsi="Calibri"/>
                <w:color w:val="FFFFFF" w:themeColor="background1"/>
                <w:sz w:val="20"/>
                <w:lang w:val="en-AU"/>
              </w:rPr>
            </w:pPr>
            <w:r>
              <w:rPr>
                <w:rFonts w:ascii="Calibri" w:hAnsi="Calibri"/>
                <w:color w:val="FFFFFF" w:themeColor="background1"/>
                <w:sz w:val="20"/>
                <w:lang w:val="en-AU"/>
              </w:rPr>
              <w:lastRenderedPageBreak/>
              <w:t>SIT Workshop Status:</w:t>
            </w:r>
          </w:p>
          <w:p w14:paraId="70E5951F" w14:textId="1DD1836D" w:rsidR="00F327B7" w:rsidRPr="00F327B7" w:rsidRDefault="00500178" w:rsidP="00500178">
            <w:pPr>
              <w:pStyle w:val="StyleStyle8ptBoldCentered9ptBold"/>
              <w:numPr>
                <w:ilvl w:val="0"/>
                <w:numId w:val="4"/>
              </w:numPr>
              <w:jc w:val="left"/>
              <w:rPr>
                <w:rFonts w:ascii="Calibri" w:hAnsi="Calibri"/>
                <w:color w:val="FFFFFF" w:themeColor="background1"/>
                <w:sz w:val="20"/>
                <w:lang w:val="en-AU"/>
              </w:rPr>
            </w:pPr>
            <w:r>
              <w:rPr>
                <w:rFonts w:ascii="Calibri" w:hAnsi="Calibri"/>
                <w:color w:val="FFFFFF" w:themeColor="background1"/>
                <w:sz w:val="20"/>
                <w:lang w:val="en-AU"/>
              </w:rPr>
              <w:t xml:space="preserve">In progress – discussed under </w:t>
            </w:r>
            <w:proofErr w:type="spellStart"/>
            <w:r>
              <w:rPr>
                <w:rFonts w:ascii="Calibri" w:hAnsi="Calibri"/>
                <w:color w:val="FFFFFF" w:themeColor="background1"/>
                <w:sz w:val="20"/>
                <w:lang w:val="en-AU"/>
              </w:rPr>
              <w:t>WS</w:t>
            </w:r>
            <w:proofErr w:type="spellEnd"/>
            <w:r>
              <w:rPr>
                <w:rFonts w:ascii="Calibri" w:hAnsi="Calibri"/>
                <w:color w:val="FFFFFF" w:themeColor="background1"/>
                <w:sz w:val="20"/>
                <w:lang w:val="en-AU"/>
              </w:rPr>
              <w:t xml:space="preserve"> Agenda Item #16</w:t>
            </w:r>
          </w:p>
        </w:tc>
      </w:tr>
      <w:tr w:rsidR="004909B7" w:rsidRPr="0093043C" w14:paraId="51D1F738" w14:textId="77777777" w:rsidTr="00F918A0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17CC300A" w14:textId="7101BA0A" w:rsidR="004909B7" w:rsidRDefault="004909B7" w:rsidP="0015674D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SIT 29-2</w:t>
            </w:r>
            <w:r w:rsidR="0015674D">
              <w:rPr>
                <w:rFonts w:ascii="Calibri" w:hAnsi="Calibri"/>
                <w:color w:val="DBE5F1"/>
                <w:sz w:val="20"/>
                <w:lang w:val="en-AU"/>
              </w:rPr>
              <w:t>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A908" w14:textId="113FE0CD" w:rsidR="004909B7" w:rsidRPr="0093043C" w:rsidRDefault="007D35F4" w:rsidP="00A70836">
            <w:pPr>
              <w:pStyle w:val="StyleStyle8ptBoldCentered9ptBold"/>
              <w:jc w:val="left"/>
              <w:rPr>
                <w:rFonts w:ascii="Calibri" w:hAnsi="Calibri"/>
                <w:sz w:val="20"/>
                <w:lang w:val="en-AU"/>
              </w:rPr>
            </w:pPr>
            <w:proofErr w:type="spellStart"/>
            <w:r>
              <w:rPr>
                <w:rFonts w:ascii="Calibri" w:hAnsi="Calibri"/>
                <w:sz w:val="20"/>
                <w:lang w:val="en-AU"/>
              </w:rPr>
              <w:t>CEOS</w:t>
            </w:r>
            <w:proofErr w:type="spellEnd"/>
            <w:r>
              <w:rPr>
                <w:rFonts w:ascii="Calibri" w:hAnsi="Calibri"/>
                <w:sz w:val="20"/>
                <w:lang w:val="en-AU"/>
              </w:rPr>
              <w:t xml:space="preserve"> Chair and Incoming Chair</w:t>
            </w:r>
            <w:r w:rsidR="004909B7">
              <w:rPr>
                <w:rFonts w:ascii="Calibri" w:hAnsi="Calibri"/>
                <w:sz w:val="20"/>
                <w:lang w:val="en-AU"/>
              </w:rPr>
              <w:t xml:space="preserve">, supported by </w:t>
            </w:r>
            <w:proofErr w:type="spellStart"/>
            <w:r w:rsidR="004909B7">
              <w:rPr>
                <w:rFonts w:ascii="Calibri" w:hAnsi="Calibri"/>
                <w:sz w:val="20"/>
                <w:lang w:val="en-AU"/>
              </w:rPr>
              <w:t>WGClimate</w:t>
            </w:r>
            <w:proofErr w:type="spellEnd"/>
            <w:r w:rsidR="004909B7">
              <w:rPr>
                <w:rFonts w:ascii="Calibri" w:hAnsi="Calibri"/>
                <w:sz w:val="20"/>
                <w:lang w:val="en-AU"/>
              </w:rPr>
              <w:t xml:space="preserve"> and other stakeholders, to prepare the </w:t>
            </w:r>
            <w:proofErr w:type="spellStart"/>
            <w:r w:rsidR="004909B7">
              <w:rPr>
                <w:rFonts w:ascii="Calibri" w:hAnsi="Calibri"/>
                <w:sz w:val="20"/>
                <w:lang w:val="en-AU"/>
              </w:rPr>
              <w:t>CEOS</w:t>
            </w:r>
            <w:proofErr w:type="spellEnd"/>
            <w:r w:rsidR="004909B7">
              <w:rPr>
                <w:rFonts w:ascii="Calibri" w:hAnsi="Calibri"/>
                <w:sz w:val="20"/>
                <w:lang w:val="en-AU"/>
              </w:rPr>
              <w:t xml:space="preserve"> representation and report for SBSTA-41 in late 2014. The report will be confirmed at </w:t>
            </w:r>
            <w:proofErr w:type="spellStart"/>
            <w:r w:rsidR="004909B7">
              <w:rPr>
                <w:rFonts w:ascii="Calibri" w:hAnsi="Calibri"/>
                <w:sz w:val="20"/>
                <w:lang w:val="en-AU"/>
              </w:rPr>
              <w:t>CEOS</w:t>
            </w:r>
            <w:proofErr w:type="spellEnd"/>
            <w:r w:rsidR="004909B7">
              <w:rPr>
                <w:rFonts w:ascii="Calibri" w:hAnsi="Calibri"/>
                <w:sz w:val="20"/>
                <w:lang w:val="en-AU"/>
              </w:rPr>
              <w:t xml:space="preserve"> Plenary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FEBE" w14:textId="77777777" w:rsidR="004909B7" w:rsidRDefault="004909B7" w:rsidP="00F918A0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CEOS-28</w:t>
            </w:r>
          </w:p>
          <w:p w14:paraId="4A7050A0" w14:textId="7183065A" w:rsidR="0076636E" w:rsidRPr="0093043C" w:rsidRDefault="0076636E" w:rsidP="0076636E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color w:val="C0504D" w:themeColor="accent2"/>
                <w:sz w:val="20"/>
                <w:lang w:val="en-AU"/>
              </w:rPr>
              <w:t>To be discussed</w:t>
            </w:r>
            <w:r w:rsidRPr="00E701B8">
              <w:rPr>
                <w:rFonts w:ascii="Calibri" w:hAnsi="Calibri"/>
                <w:color w:val="C0504D" w:themeColor="accent2"/>
                <w:sz w:val="20"/>
                <w:lang w:val="en-AU"/>
              </w:rPr>
              <w:t xml:space="preserve"> under SIT Workshop agenda item #</w:t>
            </w:r>
            <w:r>
              <w:rPr>
                <w:rFonts w:ascii="Calibri" w:hAnsi="Calibri"/>
                <w:color w:val="C0504D" w:themeColor="accent2"/>
                <w:sz w:val="20"/>
                <w:lang w:val="en-AU"/>
              </w:rPr>
              <w:t>8 and #17</w:t>
            </w:r>
          </w:p>
        </w:tc>
      </w:tr>
      <w:tr w:rsidR="00F327B7" w:rsidRPr="0093043C" w14:paraId="79D2A2A2" w14:textId="77777777" w:rsidTr="00375A3A"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60BC9F39" w14:textId="77777777" w:rsidR="00F327B7" w:rsidRDefault="00F327B7" w:rsidP="00375A3A">
            <w:pPr>
              <w:pStyle w:val="StyleStyle8ptBoldCentered9ptBold"/>
              <w:jc w:val="left"/>
              <w:rPr>
                <w:rFonts w:ascii="Calibri" w:hAnsi="Calibri"/>
                <w:color w:val="FFFFFF" w:themeColor="background1"/>
                <w:sz w:val="20"/>
                <w:lang w:val="en-AU"/>
              </w:rPr>
            </w:pPr>
            <w:r>
              <w:rPr>
                <w:rFonts w:ascii="Calibri" w:hAnsi="Calibri"/>
                <w:color w:val="FFFFFF" w:themeColor="background1"/>
                <w:sz w:val="20"/>
                <w:lang w:val="en-AU"/>
              </w:rPr>
              <w:t>SIT Workshop Status:</w:t>
            </w:r>
          </w:p>
          <w:p w14:paraId="3F354631" w14:textId="2E413923" w:rsidR="00F327B7" w:rsidRPr="00DB01ED" w:rsidRDefault="00DB01ED" w:rsidP="00DB01ED">
            <w:pPr>
              <w:pStyle w:val="StyleStyle8ptBoldCentered9ptBold"/>
              <w:numPr>
                <w:ilvl w:val="0"/>
                <w:numId w:val="4"/>
              </w:numPr>
              <w:jc w:val="left"/>
              <w:rPr>
                <w:rFonts w:ascii="Calibri" w:hAnsi="Calibri"/>
                <w:color w:val="FFFFFF" w:themeColor="background1"/>
                <w:sz w:val="20"/>
                <w:lang w:val="en-AU"/>
              </w:rPr>
            </w:pPr>
            <w:r>
              <w:rPr>
                <w:rFonts w:ascii="Calibri" w:hAnsi="Calibri"/>
                <w:color w:val="FFFFFF" w:themeColor="background1"/>
                <w:sz w:val="20"/>
                <w:lang w:val="en-AU"/>
              </w:rPr>
              <w:t xml:space="preserve">In progress – discussed under </w:t>
            </w:r>
            <w:proofErr w:type="spellStart"/>
            <w:r>
              <w:rPr>
                <w:rFonts w:ascii="Calibri" w:hAnsi="Calibri"/>
                <w:color w:val="FFFFFF" w:themeColor="background1"/>
                <w:sz w:val="20"/>
                <w:lang w:val="en-AU"/>
              </w:rPr>
              <w:t>WS</w:t>
            </w:r>
            <w:proofErr w:type="spellEnd"/>
            <w:r>
              <w:rPr>
                <w:rFonts w:ascii="Calibri" w:hAnsi="Calibri"/>
                <w:color w:val="FFFFFF" w:themeColor="background1"/>
                <w:sz w:val="20"/>
                <w:lang w:val="en-AU"/>
              </w:rPr>
              <w:t xml:space="preserve"> Agenda Item #</w:t>
            </w:r>
            <w:r>
              <w:rPr>
                <w:rFonts w:ascii="Calibri" w:hAnsi="Calibri"/>
                <w:color w:val="FFFFFF" w:themeColor="background1"/>
                <w:sz w:val="20"/>
                <w:lang w:val="en-AU"/>
              </w:rPr>
              <w:t>8 and #17</w:t>
            </w:r>
          </w:p>
        </w:tc>
      </w:tr>
      <w:tr w:rsidR="004909B7" w:rsidRPr="0093043C" w14:paraId="2945C1ED" w14:textId="77777777" w:rsidTr="00F918A0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7F060B29" w14:textId="04945E0C" w:rsidR="004909B7" w:rsidRDefault="004909B7" w:rsidP="00FA5892">
            <w:pPr>
              <w:pStyle w:val="StyleStyle8ptBoldCentered9ptBold"/>
              <w:rPr>
                <w:rFonts w:ascii="Calibri" w:hAnsi="Calibri"/>
                <w:color w:val="DBE5F1"/>
                <w:sz w:val="20"/>
                <w:lang w:val="en-AU"/>
              </w:rPr>
            </w:pPr>
            <w:r>
              <w:rPr>
                <w:rFonts w:ascii="Calibri" w:hAnsi="Calibri"/>
                <w:color w:val="DBE5F1"/>
                <w:sz w:val="20"/>
                <w:lang w:val="en-AU"/>
              </w:rPr>
              <w:t>SIT 29-2</w:t>
            </w:r>
            <w:r w:rsidR="00FA5892">
              <w:rPr>
                <w:rFonts w:ascii="Calibri" w:hAnsi="Calibri"/>
                <w:color w:val="DBE5F1"/>
                <w:sz w:val="20"/>
                <w:lang w:val="en-AU"/>
              </w:rPr>
              <w:t>2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32B6" w14:textId="77777777" w:rsidR="004909B7" w:rsidRPr="004A4F40" w:rsidRDefault="004909B7" w:rsidP="00A70836">
            <w:pPr>
              <w:pStyle w:val="StyleStyle8ptBoldCentered9ptBold"/>
              <w:jc w:val="left"/>
              <w:rPr>
                <w:rFonts w:ascii="Calibri" w:hAnsi="Calibri"/>
                <w:color w:val="FF0000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 xml:space="preserve">SIT and </w:t>
            </w:r>
            <w:proofErr w:type="spellStart"/>
            <w:r>
              <w:rPr>
                <w:rFonts w:ascii="Calibri" w:hAnsi="Calibri"/>
                <w:sz w:val="20"/>
                <w:lang w:val="en-AU"/>
              </w:rPr>
              <w:t>CEOS</w:t>
            </w:r>
            <w:proofErr w:type="spellEnd"/>
            <w:r>
              <w:rPr>
                <w:rFonts w:ascii="Calibri" w:hAnsi="Calibri"/>
                <w:sz w:val="20"/>
                <w:lang w:val="en-AU"/>
              </w:rPr>
              <w:t xml:space="preserve"> Chairs to work with stakeholders to develop a strategy to prepare for COP-21 in late 2015 in Paris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8ED3" w14:textId="77777777" w:rsidR="004909B7" w:rsidRDefault="004909B7" w:rsidP="00F918A0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 xml:space="preserve">Report to CEOS-28 </w:t>
            </w:r>
          </w:p>
          <w:p w14:paraId="31912BB0" w14:textId="5AAEC1D0" w:rsidR="008978F8" w:rsidRPr="0093043C" w:rsidRDefault="008978F8" w:rsidP="008978F8">
            <w:pPr>
              <w:pStyle w:val="StyleStyle8ptBoldCentered9ptBold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color w:val="C0504D" w:themeColor="accent2"/>
                <w:sz w:val="20"/>
                <w:lang w:val="en-AU"/>
              </w:rPr>
              <w:t>To be discussed</w:t>
            </w:r>
            <w:r w:rsidRPr="00E701B8">
              <w:rPr>
                <w:rFonts w:ascii="Calibri" w:hAnsi="Calibri"/>
                <w:color w:val="C0504D" w:themeColor="accent2"/>
                <w:sz w:val="20"/>
                <w:lang w:val="en-AU"/>
              </w:rPr>
              <w:t xml:space="preserve"> </w:t>
            </w:r>
            <w:r>
              <w:rPr>
                <w:rFonts w:ascii="Calibri" w:hAnsi="Calibri"/>
                <w:color w:val="C0504D" w:themeColor="accent2"/>
                <w:sz w:val="20"/>
                <w:lang w:val="en-AU"/>
              </w:rPr>
              <w:t>under SIT Workshop agenda item #17</w:t>
            </w:r>
          </w:p>
        </w:tc>
      </w:tr>
      <w:tr w:rsidR="00F327B7" w:rsidRPr="0093043C" w14:paraId="17AF24F2" w14:textId="77777777" w:rsidTr="00375A3A"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62E4F2C9" w14:textId="77777777" w:rsidR="00F327B7" w:rsidRDefault="00F327B7" w:rsidP="00375A3A">
            <w:pPr>
              <w:pStyle w:val="StyleStyle8ptBoldCentered9ptBold"/>
              <w:jc w:val="left"/>
              <w:rPr>
                <w:rFonts w:ascii="Calibri" w:hAnsi="Calibri"/>
                <w:color w:val="FFFFFF" w:themeColor="background1"/>
                <w:sz w:val="20"/>
                <w:lang w:val="en-AU"/>
              </w:rPr>
            </w:pPr>
            <w:r>
              <w:rPr>
                <w:rFonts w:ascii="Calibri" w:hAnsi="Calibri"/>
                <w:color w:val="FFFFFF" w:themeColor="background1"/>
                <w:sz w:val="20"/>
                <w:lang w:val="en-AU"/>
              </w:rPr>
              <w:t>SIT Workshop Status:</w:t>
            </w:r>
          </w:p>
          <w:p w14:paraId="0442F49F" w14:textId="48BE1DE4" w:rsidR="00F327B7" w:rsidRPr="00F327B7" w:rsidRDefault="00EC07E5" w:rsidP="00EC07E5">
            <w:pPr>
              <w:pStyle w:val="StyleStyle8ptBoldCentered9ptBold"/>
              <w:numPr>
                <w:ilvl w:val="0"/>
                <w:numId w:val="4"/>
              </w:numPr>
              <w:jc w:val="left"/>
              <w:rPr>
                <w:rFonts w:ascii="Calibri" w:hAnsi="Calibri"/>
                <w:color w:val="FFFFFF" w:themeColor="background1"/>
                <w:sz w:val="20"/>
                <w:lang w:val="en-AU"/>
              </w:rPr>
            </w:pPr>
            <w:r>
              <w:rPr>
                <w:rFonts w:ascii="Calibri" w:hAnsi="Calibri"/>
                <w:color w:val="FFFFFF" w:themeColor="background1"/>
                <w:sz w:val="20"/>
                <w:lang w:val="en-AU"/>
              </w:rPr>
              <w:t xml:space="preserve">In progress – discussed under </w:t>
            </w:r>
            <w:proofErr w:type="spellStart"/>
            <w:r>
              <w:rPr>
                <w:rFonts w:ascii="Calibri" w:hAnsi="Calibri"/>
                <w:color w:val="FFFFFF" w:themeColor="background1"/>
                <w:sz w:val="20"/>
                <w:lang w:val="en-AU"/>
              </w:rPr>
              <w:t>WS</w:t>
            </w:r>
            <w:proofErr w:type="spellEnd"/>
            <w:r>
              <w:rPr>
                <w:rFonts w:ascii="Calibri" w:hAnsi="Calibri"/>
                <w:color w:val="FFFFFF" w:themeColor="background1"/>
                <w:sz w:val="20"/>
                <w:lang w:val="en-AU"/>
              </w:rPr>
              <w:t xml:space="preserve"> Agenda Item #16</w:t>
            </w:r>
            <w:bookmarkStart w:id="0" w:name="_GoBack"/>
            <w:bookmarkEnd w:id="0"/>
          </w:p>
        </w:tc>
      </w:tr>
    </w:tbl>
    <w:p w14:paraId="742D6368" w14:textId="2B44A875" w:rsidR="0091505F" w:rsidRDefault="0091505F">
      <w:pPr>
        <w:rPr>
          <w:lang w:val="en-AU"/>
        </w:rPr>
      </w:pPr>
    </w:p>
    <w:p w14:paraId="2B85ED1C" w14:textId="77777777" w:rsidR="0091505F" w:rsidRDefault="0091505F" w:rsidP="0091505F">
      <w:pPr>
        <w:jc w:val="center"/>
        <w:rPr>
          <w:b/>
          <w:sz w:val="28"/>
        </w:rPr>
      </w:pPr>
      <w:r>
        <w:rPr>
          <w:b/>
          <w:sz w:val="28"/>
        </w:rPr>
        <w:t>27</w:t>
      </w:r>
      <w:r w:rsidRPr="0028227B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CEOS Plenary Action Items</w:t>
      </w:r>
    </w:p>
    <w:p w14:paraId="4BE61B0C" w14:textId="0D0EEDA5" w:rsidR="0091505F" w:rsidRDefault="0091505F" w:rsidP="0091505F">
      <w:pPr>
        <w:spacing w:after="120"/>
        <w:jc w:val="center"/>
        <w:rPr>
          <w:b/>
        </w:rPr>
      </w:pPr>
      <w:proofErr w:type="gramStart"/>
      <w:r>
        <w:rPr>
          <w:i/>
          <w:sz w:val="28"/>
        </w:rPr>
        <w:t>v1.0</w:t>
      </w:r>
      <w:proofErr w:type="gramEnd"/>
      <w:r w:rsidR="001B415A">
        <w:rPr>
          <w:i/>
          <w:sz w:val="28"/>
        </w:rPr>
        <w:t xml:space="preserve"> </w:t>
      </w:r>
      <w:r w:rsidR="001B415A" w:rsidRPr="003F5372">
        <w:rPr>
          <w:i/>
          <w:color w:val="C0504D" w:themeColor="accent2"/>
          <w:sz w:val="28"/>
          <w:szCs w:val="28"/>
          <w:lang w:val="en-AU"/>
        </w:rPr>
        <w:t xml:space="preserve">– </w:t>
      </w:r>
      <w:r w:rsidR="00E14808" w:rsidRPr="003F5372">
        <w:rPr>
          <w:i/>
          <w:color w:val="C0504D" w:themeColor="accent2"/>
          <w:sz w:val="28"/>
          <w:szCs w:val="28"/>
          <w:lang w:val="en-AU"/>
        </w:rPr>
        <w:t>2014 SIT Workshop Status</w:t>
      </w:r>
      <w:r w:rsidR="00E14808" w:rsidRPr="00FD5C2A">
        <w:rPr>
          <w:i/>
          <w:color w:val="C0504D" w:themeColor="accent2"/>
          <w:sz w:val="28"/>
          <w:szCs w:val="28"/>
          <w:lang w:val="en-AU"/>
        </w:rPr>
        <w:t xml:space="preserve"> Updates in red</w:t>
      </w:r>
    </w:p>
    <w:tbl>
      <w:tblPr>
        <w:tblW w:w="9484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757"/>
        <w:gridCol w:w="1559"/>
        <w:gridCol w:w="2268"/>
      </w:tblGrid>
      <w:tr w:rsidR="0091505F" w:rsidRPr="00636729" w14:paraId="7283AA39" w14:textId="77777777" w:rsidTr="00BC65B2">
        <w:trPr>
          <w:cantSplit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9"/>
          </w:tcPr>
          <w:p w14:paraId="55A866F6" w14:textId="77777777" w:rsidR="0091505F" w:rsidRPr="00636729" w:rsidRDefault="0091505F" w:rsidP="00BC65B2">
            <w:pPr>
              <w:tabs>
                <w:tab w:val="left" w:pos="1559"/>
              </w:tabs>
              <w:spacing w:before="120"/>
              <w:jc w:val="center"/>
              <w:rPr>
                <w:b/>
                <w:color w:val="FFFFFF"/>
                <w:sz w:val="22"/>
                <w:szCs w:val="22"/>
              </w:rPr>
            </w:pPr>
            <w:r w:rsidRPr="00636729">
              <w:rPr>
                <w:b/>
                <w:color w:val="FFFFFF"/>
                <w:sz w:val="22"/>
                <w:szCs w:val="22"/>
              </w:rPr>
              <w:t>No.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9"/>
          </w:tcPr>
          <w:p w14:paraId="3882CFC6" w14:textId="77777777" w:rsidR="0091505F" w:rsidRPr="00636729" w:rsidRDefault="0091505F" w:rsidP="00BC65B2">
            <w:pPr>
              <w:spacing w:before="120"/>
              <w:jc w:val="center"/>
              <w:rPr>
                <w:b/>
                <w:bCs/>
                <w:snapToGrid w:val="0"/>
                <w:color w:val="FFFFFF"/>
                <w:sz w:val="22"/>
                <w:szCs w:val="22"/>
              </w:rPr>
            </w:pPr>
            <w:r w:rsidRPr="00636729">
              <w:rPr>
                <w:b/>
                <w:bCs/>
                <w:snapToGrid w:val="0"/>
                <w:color w:val="FFFFFF"/>
                <w:sz w:val="22"/>
                <w:szCs w:val="22"/>
              </w:rPr>
              <w:t>Action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9"/>
          </w:tcPr>
          <w:p w14:paraId="0D69A1B2" w14:textId="77777777" w:rsidR="0091505F" w:rsidRPr="00636729" w:rsidRDefault="0091505F" w:rsidP="00BC65B2">
            <w:pPr>
              <w:spacing w:before="120"/>
              <w:jc w:val="center"/>
              <w:rPr>
                <w:b/>
                <w:color w:val="FFFFFF"/>
                <w:sz w:val="22"/>
                <w:szCs w:val="22"/>
              </w:rPr>
            </w:pPr>
            <w:proofErr w:type="spellStart"/>
            <w:r>
              <w:rPr>
                <w:b/>
                <w:color w:val="FFFFFF"/>
                <w:sz w:val="22"/>
                <w:szCs w:val="22"/>
              </w:rPr>
              <w:t>Actionee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9"/>
          </w:tcPr>
          <w:p w14:paraId="286CD713" w14:textId="77777777" w:rsidR="0091505F" w:rsidRPr="00636729" w:rsidRDefault="0091505F" w:rsidP="00BC65B2">
            <w:pPr>
              <w:spacing w:before="120"/>
              <w:jc w:val="center"/>
              <w:rPr>
                <w:b/>
                <w:color w:val="FFFFFF"/>
                <w:sz w:val="22"/>
                <w:szCs w:val="22"/>
              </w:rPr>
            </w:pPr>
            <w:r w:rsidRPr="00636729">
              <w:rPr>
                <w:b/>
                <w:color w:val="FFFFFF"/>
                <w:sz w:val="22"/>
                <w:szCs w:val="22"/>
              </w:rPr>
              <w:t>Due Date</w:t>
            </w:r>
          </w:p>
        </w:tc>
      </w:tr>
      <w:tr w:rsidR="0091505F" w:rsidRPr="00292794" w14:paraId="34451453" w14:textId="77777777" w:rsidTr="00BC65B2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640FF" w14:textId="77777777" w:rsidR="0091505F" w:rsidRPr="00292794" w:rsidRDefault="0091505F" w:rsidP="00BC65B2">
            <w:pPr>
              <w:keepNext/>
              <w:tabs>
                <w:tab w:val="left" w:pos="1559"/>
              </w:tabs>
              <w:spacing w:before="80" w:after="80"/>
              <w:jc w:val="center"/>
              <w:outlineLvl w:val="6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27-</w:t>
            </w:r>
            <w:r w:rsidRPr="00292794">
              <w:rPr>
                <w:b/>
                <w:sz w:val="22"/>
                <w:szCs w:val="22"/>
                <w:lang w:val="en-AU"/>
              </w:rPr>
              <w:t>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84CE2" w14:textId="77777777" w:rsidR="0091505F" w:rsidRPr="00292794" w:rsidRDefault="0091505F" w:rsidP="00BC65B2">
            <w:pPr>
              <w:keepNext/>
              <w:spacing w:before="80" w:after="80"/>
              <w:outlineLvl w:val="6"/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</w:pPr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 xml:space="preserve">Ensure addition of Vietnam’s </w:t>
            </w:r>
            <w:proofErr w:type="spellStart"/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>EO</w:t>
            </w:r>
            <w:proofErr w:type="spellEnd"/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 xml:space="preserve"> satellite programmes to the </w:t>
            </w:r>
            <w:proofErr w:type="spellStart"/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>CEOS</w:t>
            </w:r>
            <w:proofErr w:type="spellEnd"/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 xml:space="preserve"> Database (aka the </w:t>
            </w:r>
            <w:proofErr w:type="spellStart"/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>MIM</w:t>
            </w:r>
            <w:proofErr w:type="spellEnd"/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>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3033" w14:textId="77777777" w:rsidR="0091505F" w:rsidRDefault="0091505F" w:rsidP="00BC65B2">
            <w:pPr>
              <w:keepNext/>
              <w:spacing w:before="80" w:after="80"/>
              <w:jc w:val="center"/>
              <w:outlineLvl w:val="6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 xml:space="preserve">ESA </w:t>
            </w:r>
            <w:proofErr w:type="spellStart"/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>CEOS</w:t>
            </w:r>
            <w:proofErr w:type="spellEnd"/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 xml:space="preserve"> </w:t>
            </w:r>
            <w:proofErr w:type="spellStart"/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>MIM</w:t>
            </w:r>
            <w:proofErr w:type="spellEnd"/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 xml:space="preserve"> team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5B59E" w14:textId="77777777" w:rsidR="0091505F" w:rsidRDefault="0091505F" w:rsidP="00BC65B2">
            <w:pPr>
              <w:keepNext/>
              <w:spacing w:before="80" w:after="80"/>
              <w:jc w:val="center"/>
              <w:outlineLvl w:val="6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January 2014</w:t>
            </w:r>
          </w:p>
          <w:p w14:paraId="46A7F3E9" w14:textId="4DD54DC8" w:rsidR="00507513" w:rsidRPr="00292794" w:rsidRDefault="00507513" w:rsidP="00507513">
            <w:pPr>
              <w:pStyle w:val="StyleStyle8ptBoldCentered9ptBold"/>
              <w:rPr>
                <w:b w:val="0"/>
                <w:sz w:val="22"/>
                <w:szCs w:val="22"/>
                <w:lang w:val="en-AU"/>
              </w:rPr>
            </w:pPr>
            <w:r w:rsidRPr="00507513">
              <w:rPr>
                <w:rFonts w:ascii="Calibri" w:hAnsi="Calibri"/>
                <w:color w:val="C0504D" w:themeColor="accent2"/>
                <w:sz w:val="20"/>
                <w:lang w:val="en-AU"/>
              </w:rPr>
              <w:t>COMPLETE</w:t>
            </w:r>
          </w:p>
        </w:tc>
      </w:tr>
      <w:tr w:rsidR="0091505F" w:rsidRPr="004E212F" w14:paraId="1F217DC4" w14:textId="77777777" w:rsidTr="00BC65B2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99675" w14:textId="77777777" w:rsidR="0091505F" w:rsidRPr="004E212F" w:rsidRDefault="0091505F" w:rsidP="00BC65B2">
            <w:pPr>
              <w:tabs>
                <w:tab w:val="left" w:pos="1559"/>
              </w:tabs>
              <w:spacing w:before="80" w:after="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27-2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DEC55" w14:textId="77777777" w:rsidR="0091505F" w:rsidRPr="00636729" w:rsidRDefault="0091505F" w:rsidP="00BC65B2">
            <w:pPr>
              <w:spacing w:before="80" w:after="80"/>
              <w:rPr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>Develop the 1</w:t>
            </w:r>
            <w:r w:rsidRPr="00A42B0E">
              <w:rPr>
                <w:b/>
                <w:bCs/>
                <w:snapToGrid w:val="0"/>
                <w:color w:val="000000"/>
                <w:sz w:val="22"/>
                <w:szCs w:val="22"/>
                <w:vertAlign w:val="superscript"/>
                <w:lang w:val="en-AU"/>
              </w:rPr>
              <w:t>st</w:t>
            </w:r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 xml:space="preserve"> </w:t>
            </w:r>
            <w:r w:rsidRPr="005D02A7"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>version</w:t>
            </w:r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 xml:space="preserve"> of the new 3-year </w:t>
            </w:r>
            <w:proofErr w:type="spellStart"/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>CEOS</w:t>
            </w:r>
            <w:proofErr w:type="spellEnd"/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 xml:space="preserve"> Work Plan.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4CF3" w14:textId="77777777" w:rsidR="0091505F" w:rsidRDefault="0091505F" w:rsidP="00BC65B2">
            <w:pPr>
              <w:spacing w:before="80" w:after="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A26E8" w14:textId="77777777" w:rsidR="0091505F" w:rsidRDefault="0091505F" w:rsidP="00BC65B2">
            <w:pPr>
              <w:spacing w:before="80" w:after="8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mid</w:t>
            </w:r>
            <w:proofErr w:type="gramEnd"/>
            <w:r>
              <w:rPr>
                <w:b/>
                <w:bCs/>
                <w:sz w:val="22"/>
                <w:szCs w:val="22"/>
              </w:rPr>
              <w:t>-March 2014</w:t>
            </w:r>
          </w:p>
          <w:p w14:paraId="6FF4D879" w14:textId="26435E1C" w:rsidR="0094488B" w:rsidRPr="0094488B" w:rsidRDefault="0094488B" w:rsidP="00BC65B2">
            <w:pPr>
              <w:spacing w:before="80" w:after="80"/>
              <w:jc w:val="center"/>
              <w:rPr>
                <w:b/>
                <w:bCs/>
                <w:sz w:val="22"/>
                <w:szCs w:val="22"/>
              </w:rPr>
            </w:pPr>
            <w:r w:rsidRPr="0094488B">
              <w:rPr>
                <w:rFonts w:ascii="Calibri" w:hAnsi="Calibri"/>
                <w:b/>
                <w:color w:val="C0504D" w:themeColor="accent2"/>
                <w:lang w:val="en-AU"/>
              </w:rPr>
              <w:t>COMPLETE</w:t>
            </w:r>
          </w:p>
        </w:tc>
      </w:tr>
      <w:tr w:rsidR="0091505F" w:rsidRPr="004E212F" w14:paraId="5E26BB6B" w14:textId="77777777" w:rsidTr="00BC65B2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27994" w14:textId="77777777" w:rsidR="0091505F" w:rsidRPr="004E212F" w:rsidRDefault="0091505F" w:rsidP="00BC65B2">
            <w:pPr>
              <w:tabs>
                <w:tab w:val="left" w:pos="1559"/>
              </w:tabs>
              <w:spacing w:before="80" w:after="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27-3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F1781" w14:textId="77777777" w:rsidR="0091505F" w:rsidRPr="00636729" w:rsidRDefault="0091505F" w:rsidP="00BC65B2">
            <w:pPr>
              <w:spacing w:before="80" w:after="80"/>
              <w:rPr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 xml:space="preserve">Update the </w:t>
            </w:r>
            <w:proofErr w:type="spellStart"/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>CEOS</w:t>
            </w:r>
            <w:proofErr w:type="spellEnd"/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 xml:space="preserve"> website to reflect the new terms of reference and governance decisions of </w:t>
            </w:r>
            <w:proofErr w:type="spellStart"/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>CEOS</w:t>
            </w:r>
            <w:proofErr w:type="spellEnd"/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 xml:space="preserve"> Plenary</w:t>
            </w:r>
            <w:r w:rsidRPr="0006626F">
              <w:rPr>
                <w:b/>
                <w:bCs/>
                <w:snapToGrid w:val="0"/>
                <w:color w:val="000000"/>
                <w:sz w:val="22"/>
                <w:szCs w:val="22"/>
                <w:lang w:val="en-C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898D" w14:textId="77777777" w:rsidR="0091505F" w:rsidRDefault="0091505F" w:rsidP="00BC65B2">
            <w:pPr>
              <w:spacing w:before="80" w:after="8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SEO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 xml:space="preserve">in consultation with </w:t>
            </w:r>
            <w:proofErr w:type="spellStart"/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>CEOS</w:t>
            </w:r>
            <w:proofErr w:type="spellEnd"/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 xml:space="preserve"> SEC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7E5DF" w14:textId="77777777" w:rsidR="0091505F" w:rsidRDefault="0091505F" w:rsidP="00BC65B2">
            <w:pPr>
              <w:spacing w:before="80" w:after="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December 2013</w:t>
            </w:r>
          </w:p>
          <w:p w14:paraId="714AD052" w14:textId="750A74B9" w:rsidR="00C421C2" w:rsidRPr="004E212F" w:rsidRDefault="00C421C2" w:rsidP="00BC65B2">
            <w:pPr>
              <w:spacing w:before="80" w:after="80"/>
              <w:jc w:val="center"/>
              <w:rPr>
                <w:b/>
                <w:bCs/>
                <w:sz w:val="22"/>
                <w:szCs w:val="22"/>
              </w:rPr>
            </w:pPr>
            <w:r w:rsidRPr="0094488B">
              <w:rPr>
                <w:rFonts w:ascii="Calibri" w:hAnsi="Calibri"/>
                <w:b/>
                <w:color w:val="C0504D" w:themeColor="accent2"/>
                <w:lang w:val="en-AU"/>
              </w:rPr>
              <w:t>COMPLETE</w:t>
            </w:r>
          </w:p>
        </w:tc>
      </w:tr>
      <w:tr w:rsidR="0091505F" w:rsidRPr="004E212F" w14:paraId="5BB482B1" w14:textId="77777777" w:rsidTr="00BC65B2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0EBCA" w14:textId="77777777" w:rsidR="0091505F" w:rsidRDefault="0091505F" w:rsidP="00BC65B2">
            <w:pPr>
              <w:tabs>
                <w:tab w:val="left" w:pos="1559"/>
              </w:tabs>
              <w:spacing w:before="80" w:after="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27-4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257C9" w14:textId="77777777" w:rsidR="0091505F" w:rsidRPr="00292794" w:rsidRDefault="0091505F" w:rsidP="00BC65B2">
            <w:pPr>
              <w:spacing w:before="80" w:after="80"/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</w:pPr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 xml:space="preserve">Prepare </w:t>
            </w:r>
            <w:r w:rsidRPr="00643245"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>a process paper(s)</w:t>
            </w:r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>, with the support of a writing team,</w:t>
            </w:r>
            <w:r w:rsidRPr="00643245"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 xml:space="preserve"> for</w:t>
            </w:r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>: (a)</w:t>
            </w:r>
            <w:r w:rsidRPr="00643245"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43245"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>CEOS</w:t>
            </w:r>
            <w:proofErr w:type="spellEnd"/>
            <w:r w:rsidRPr="00643245"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 xml:space="preserve"> Working Groups</w:t>
            </w:r>
            <w:proofErr w:type="gramStart"/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>;</w:t>
            </w:r>
            <w:proofErr w:type="gramEnd"/>
            <w:r w:rsidRPr="00643245"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 xml:space="preserve"> and</w:t>
            </w:r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>, (b)</w:t>
            </w:r>
            <w:r w:rsidRPr="00643245"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 xml:space="preserve"> for guidance on proposals for new </w:t>
            </w:r>
            <w:proofErr w:type="spellStart"/>
            <w:r w:rsidRPr="00643245"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>CEOS</w:t>
            </w:r>
            <w:proofErr w:type="spellEnd"/>
            <w:r w:rsidRPr="00643245"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 xml:space="preserve"> initiatives.</w:t>
            </w:r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 xml:space="preserve"> (Interest expressed by Mark Dowell, Marie-</w:t>
            </w:r>
            <w:proofErr w:type="spellStart"/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>Josée</w:t>
            </w:r>
            <w:proofErr w:type="spellEnd"/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 xml:space="preserve"> </w:t>
            </w:r>
            <w:proofErr w:type="spellStart"/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>Bourssa</w:t>
            </w:r>
            <w:proofErr w:type="spellEnd"/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 xml:space="preserve">, Ivan </w:t>
            </w:r>
            <w:proofErr w:type="spellStart"/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>Petiteville</w:t>
            </w:r>
            <w:proofErr w:type="spellEnd"/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 xml:space="preserve">, Brian </w:t>
            </w:r>
            <w:proofErr w:type="spellStart"/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>Killough</w:t>
            </w:r>
            <w:proofErr w:type="spellEnd"/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 xml:space="preserve">, and Steven </w:t>
            </w:r>
            <w:proofErr w:type="spellStart"/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>Hosford</w:t>
            </w:r>
            <w:proofErr w:type="spellEnd"/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84B9" w14:textId="77777777" w:rsidR="0091505F" w:rsidRDefault="0091505F" w:rsidP="00BC65B2">
            <w:pPr>
              <w:spacing w:before="80" w:after="80"/>
              <w:jc w:val="center"/>
              <w:rPr>
                <w:b/>
                <w:sz w:val="22"/>
                <w:szCs w:val="22"/>
                <w:lang w:val="en-AU"/>
              </w:rPr>
            </w:pPr>
            <w:proofErr w:type="spellStart"/>
            <w:r w:rsidRPr="00643245"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>CEO</w:t>
            </w:r>
            <w:proofErr w:type="spellEnd"/>
            <w:r w:rsidRPr="00643245"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 xml:space="preserve">, in consultation with </w:t>
            </w:r>
            <w:proofErr w:type="spellStart"/>
            <w:r w:rsidRPr="00643245"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>CEOS</w:t>
            </w:r>
            <w:proofErr w:type="spellEnd"/>
            <w:r w:rsidRPr="00643245"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 xml:space="preserve"> SEC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A93D" w14:textId="77777777" w:rsidR="0091505F" w:rsidRDefault="0091505F" w:rsidP="00BC65B2">
            <w:pPr>
              <w:spacing w:before="80" w:after="80"/>
              <w:jc w:val="center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SIT-29</w:t>
            </w:r>
          </w:p>
          <w:p w14:paraId="3FE0D948" w14:textId="77777777" w:rsidR="00115C47" w:rsidRDefault="00115C47" w:rsidP="00BC65B2">
            <w:pPr>
              <w:spacing w:before="80" w:after="80"/>
              <w:jc w:val="center"/>
              <w:rPr>
                <w:rFonts w:ascii="Calibri" w:hAnsi="Calibri"/>
                <w:b/>
                <w:color w:val="C0504D" w:themeColor="accent2"/>
                <w:lang w:val="en-AU"/>
              </w:rPr>
            </w:pPr>
            <w:r w:rsidRPr="0094488B">
              <w:rPr>
                <w:rFonts w:ascii="Calibri" w:hAnsi="Calibri"/>
                <w:b/>
                <w:color w:val="C0504D" w:themeColor="accent2"/>
                <w:lang w:val="en-AU"/>
              </w:rPr>
              <w:t>COMPLETE</w:t>
            </w:r>
          </w:p>
          <w:p w14:paraId="21768AB8" w14:textId="04E872BC" w:rsidR="00115C47" w:rsidRPr="00292794" w:rsidRDefault="00115C47" w:rsidP="00BC65B2">
            <w:pPr>
              <w:spacing w:before="80" w:after="80"/>
              <w:jc w:val="center"/>
              <w:rPr>
                <w:b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b/>
                <w:color w:val="C0504D" w:themeColor="accent2"/>
                <w:lang w:val="en-AU"/>
              </w:rPr>
              <w:t>The New Initiatives and Working Group papers were finalised in the follow-up from SIT-29</w:t>
            </w:r>
          </w:p>
        </w:tc>
      </w:tr>
      <w:tr w:rsidR="0091505F" w:rsidRPr="004E212F" w14:paraId="0654C011" w14:textId="77777777" w:rsidTr="00BC65B2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6B5F0" w14:textId="77777777" w:rsidR="0091505F" w:rsidRDefault="0091505F" w:rsidP="00BC65B2">
            <w:pPr>
              <w:tabs>
                <w:tab w:val="left" w:pos="1559"/>
              </w:tabs>
              <w:spacing w:before="80" w:after="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27-5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E98C6" w14:textId="77777777" w:rsidR="0091505F" w:rsidRDefault="0091505F" w:rsidP="00BC65B2">
            <w:pPr>
              <w:spacing w:before="80" w:after="80"/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</w:pPr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>Develop and present</w:t>
            </w:r>
            <w:r w:rsidRPr="00643245"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 xml:space="preserve"> a recommendation for a </w:t>
            </w:r>
            <w:proofErr w:type="spellStart"/>
            <w:r w:rsidRPr="00643245"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>CEOS</w:t>
            </w:r>
            <w:proofErr w:type="spellEnd"/>
            <w:r w:rsidRPr="00643245"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 xml:space="preserve"> document configuration management system.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9C93" w14:textId="77777777" w:rsidR="0091505F" w:rsidRDefault="0091505F" w:rsidP="00BC65B2">
            <w:pPr>
              <w:spacing w:before="80" w:after="80"/>
              <w:jc w:val="center"/>
              <w:rPr>
                <w:b/>
                <w:sz w:val="22"/>
                <w:szCs w:val="22"/>
                <w:lang w:val="en-AU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SEO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 xml:space="preserve">in consultation with </w:t>
            </w:r>
            <w:proofErr w:type="spellStart"/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>CEOS</w:t>
            </w:r>
            <w:proofErr w:type="spellEnd"/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 xml:space="preserve"> SEC and </w:t>
            </w:r>
            <w:proofErr w:type="spellStart"/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>CEO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7D95F" w14:textId="77777777" w:rsidR="0091505F" w:rsidRDefault="0091505F" w:rsidP="00BC65B2">
            <w:pPr>
              <w:spacing w:before="80" w:after="80"/>
              <w:jc w:val="center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SIT-29</w:t>
            </w:r>
          </w:p>
          <w:p w14:paraId="3691E7AC" w14:textId="77777777" w:rsidR="00796135" w:rsidRPr="00796135" w:rsidRDefault="00796135" w:rsidP="00796135">
            <w:pPr>
              <w:spacing w:before="80" w:after="80"/>
              <w:jc w:val="center"/>
              <w:rPr>
                <w:rFonts w:ascii="Calibri" w:hAnsi="Calibri"/>
                <w:b/>
                <w:color w:val="C0504D" w:themeColor="accent2"/>
                <w:lang w:val="en-AU"/>
              </w:rPr>
            </w:pPr>
            <w:r w:rsidRPr="00796135">
              <w:rPr>
                <w:rFonts w:ascii="Calibri" w:hAnsi="Calibri"/>
                <w:b/>
                <w:color w:val="C0504D" w:themeColor="accent2"/>
                <w:lang w:val="en-AU"/>
              </w:rPr>
              <w:t>In Progress</w:t>
            </w:r>
          </w:p>
          <w:p w14:paraId="14FE9988" w14:textId="7F9C7532" w:rsidR="00796135" w:rsidRDefault="00796135" w:rsidP="00796135">
            <w:pPr>
              <w:spacing w:before="80" w:after="80"/>
              <w:jc w:val="center"/>
              <w:rPr>
                <w:b/>
                <w:sz w:val="22"/>
                <w:szCs w:val="22"/>
                <w:lang w:val="en-AU"/>
              </w:rPr>
            </w:pPr>
            <w:r w:rsidRPr="00796135">
              <w:rPr>
                <w:rFonts w:ascii="Calibri" w:hAnsi="Calibri"/>
                <w:b/>
                <w:color w:val="C0504D" w:themeColor="accent2"/>
                <w:lang w:val="en-AU"/>
              </w:rPr>
              <w:t>To be discussed under SIT Workshop agenda item #</w:t>
            </w:r>
            <w:r w:rsidR="00B23EFF">
              <w:rPr>
                <w:rFonts w:ascii="Calibri" w:hAnsi="Calibri"/>
                <w:b/>
                <w:color w:val="C0504D" w:themeColor="accent2"/>
                <w:lang w:val="en-AU"/>
              </w:rPr>
              <w:t>20</w:t>
            </w:r>
          </w:p>
        </w:tc>
      </w:tr>
      <w:tr w:rsidR="0091505F" w:rsidRPr="004E212F" w14:paraId="64A1D94C" w14:textId="77777777" w:rsidTr="00BC65B2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8EE7D" w14:textId="167170E0" w:rsidR="0091505F" w:rsidRPr="004E212F" w:rsidRDefault="0091505F" w:rsidP="00BC65B2">
            <w:pPr>
              <w:tabs>
                <w:tab w:val="left" w:pos="1559"/>
              </w:tabs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27-6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38F4" w14:textId="77777777" w:rsidR="0091505F" w:rsidRPr="00636729" w:rsidRDefault="0091505F" w:rsidP="00BC65B2">
            <w:pPr>
              <w:spacing w:before="120"/>
              <w:rPr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 xml:space="preserve">Deliver to </w:t>
            </w:r>
            <w:proofErr w:type="spellStart"/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>CEOS</w:t>
            </w:r>
            <w:proofErr w:type="spellEnd"/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 xml:space="preserve"> SEC: (a) the consistent set of </w:t>
            </w:r>
            <w:proofErr w:type="spellStart"/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>TORs</w:t>
            </w:r>
            <w:proofErr w:type="spellEnd"/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 xml:space="preserve"> for the 7 </w:t>
            </w:r>
            <w:proofErr w:type="spellStart"/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>CEOS</w:t>
            </w:r>
            <w:proofErr w:type="spellEnd"/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 xml:space="preserve"> VCs; and (b) the 2015 statement of deliverables for the </w:t>
            </w:r>
            <w:proofErr w:type="spellStart"/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>GEOSS</w:t>
            </w:r>
            <w:proofErr w:type="spellEnd"/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D91D" w14:textId="77777777" w:rsidR="0091505F" w:rsidRDefault="0091505F" w:rsidP="00BC65B2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>Outgoing NASA SIT Team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E6FCF" w14:textId="77777777" w:rsidR="0091505F" w:rsidRDefault="0091505F" w:rsidP="00BC65B2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</w:t>
            </w:r>
            <w:r w:rsidRPr="007F6C90">
              <w:rPr>
                <w:b/>
                <w:bCs/>
                <w:sz w:val="22"/>
                <w:szCs w:val="22"/>
                <w:vertAlign w:val="superscript"/>
              </w:rPr>
              <w:t>rd</w:t>
            </w:r>
            <w:r>
              <w:rPr>
                <w:b/>
                <w:bCs/>
                <w:sz w:val="22"/>
                <w:szCs w:val="22"/>
              </w:rPr>
              <w:t xml:space="preserve"> December 2013</w:t>
            </w:r>
          </w:p>
          <w:p w14:paraId="6308D35F" w14:textId="0BCB0DDF" w:rsidR="00395C79" w:rsidRPr="00395C79" w:rsidRDefault="00395C79" w:rsidP="00395C79">
            <w:pPr>
              <w:spacing w:before="80" w:after="80"/>
              <w:jc w:val="center"/>
              <w:rPr>
                <w:rFonts w:ascii="Calibri" w:hAnsi="Calibri"/>
                <w:b/>
                <w:color w:val="C0504D" w:themeColor="accent2"/>
                <w:lang w:val="en-AU"/>
              </w:rPr>
            </w:pPr>
            <w:r w:rsidRPr="0094488B">
              <w:rPr>
                <w:rFonts w:ascii="Calibri" w:hAnsi="Calibri"/>
                <w:b/>
                <w:color w:val="C0504D" w:themeColor="accent2"/>
                <w:lang w:val="en-AU"/>
              </w:rPr>
              <w:t>COMPLETE</w:t>
            </w:r>
          </w:p>
        </w:tc>
      </w:tr>
      <w:tr w:rsidR="0091505F" w:rsidRPr="004E212F" w14:paraId="5854B54C" w14:textId="77777777" w:rsidTr="00BC65B2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A2721" w14:textId="77777777" w:rsidR="0091505F" w:rsidRPr="004E212F" w:rsidRDefault="0091505F" w:rsidP="00BC65B2">
            <w:pPr>
              <w:tabs>
                <w:tab w:val="left" w:pos="1559"/>
              </w:tabs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27-7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BF3C1" w14:textId="77777777" w:rsidR="0091505F" w:rsidRPr="00636729" w:rsidRDefault="0091505F" w:rsidP="00BC65B2">
            <w:pPr>
              <w:spacing w:before="120"/>
              <w:rPr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 xml:space="preserve">Inform </w:t>
            </w:r>
            <w:proofErr w:type="spellStart"/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>CEOS</w:t>
            </w:r>
            <w:proofErr w:type="spellEnd"/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 xml:space="preserve"> Chair as to the decision on the Sentinels Data Policy by the European Parliament – noting the dependence of several key </w:t>
            </w:r>
            <w:proofErr w:type="spellStart"/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>CEOS</w:t>
            </w:r>
            <w:proofErr w:type="spellEnd"/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 xml:space="preserve"> initiatives on a free and open data policy.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19FD" w14:textId="77777777" w:rsidR="0091505F" w:rsidRDefault="0091505F" w:rsidP="00BC65B2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EC092" w14:textId="77777777" w:rsidR="0091505F" w:rsidRDefault="0091505F" w:rsidP="00BC65B2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December 2013</w:t>
            </w:r>
          </w:p>
          <w:p w14:paraId="4C28E7E2" w14:textId="4D004837" w:rsidR="006566DE" w:rsidRPr="006566DE" w:rsidRDefault="006566DE" w:rsidP="006566DE">
            <w:pPr>
              <w:spacing w:before="80" w:after="80"/>
              <w:jc w:val="center"/>
              <w:rPr>
                <w:rFonts w:ascii="Calibri" w:hAnsi="Calibri"/>
                <w:b/>
                <w:color w:val="C0504D" w:themeColor="accent2"/>
                <w:lang w:val="en-AU"/>
              </w:rPr>
            </w:pPr>
            <w:r w:rsidRPr="0094488B">
              <w:rPr>
                <w:rFonts w:ascii="Calibri" w:hAnsi="Calibri"/>
                <w:b/>
                <w:color w:val="C0504D" w:themeColor="accent2"/>
                <w:lang w:val="en-AU"/>
              </w:rPr>
              <w:t>COMPLETE</w:t>
            </w:r>
          </w:p>
        </w:tc>
      </w:tr>
      <w:tr w:rsidR="0091505F" w:rsidRPr="004E212F" w14:paraId="7CD4F161" w14:textId="77777777" w:rsidTr="00BC65B2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C098A" w14:textId="77777777" w:rsidR="0091505F" w:rsidRPr="004E212F" w:rsidRDefault="0091505F" w:rsidP="00BC65B2">
            <w:pPr>
              <w:tabs>
                <w:tab w:val="left" w:pos="1559"/>
              </w:tabs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AU"/>
              </w:rPr>
              <w:lastRenderedPageBreak/>
              <w:t>27-8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6C04E" w14:textId="77777777" w:rsidR="0091505F" w:rsidRPr="00636729" w:rsidRDefault="0091505F" w:rsidP="00BC65B2">
            <w:pPr>
              <w:spacing w:before="120"/>
              <w:rPr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 xml:space="preserve">Conclude and submit via SIT and </w:t>
            </w:r>
            <w:proofErr w:type="spellStart"/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>CEOS</w:t>
            </w:r>
            <w:proofErr w:type="spellEnd"/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 xml:space="preserve"> Chairs the </w:t>
            </w:r>
            <w:proofErr w:type="spellStart"/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>CEOS</w:t>
            </w:r>
            <w:proofErr w:type="spellEnd"/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 xml:space="preserve"> response to GEO re draft Ministerial Declaration and Draft Vision for GEO 2025 document.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73FB" w14:textId="77777777" w:rsidR="0091505F" w:rsidRDefault="0091505F" w:rsidP="00BC65B2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>Post-2015 GEO ad-hoc Team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A69EF" w14:textId="77777777" w:rsidR="0091505F" w:rsidRDefault="0091505F" w:rsidP="00BC65B2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COMPLETE</w:t>
            </w:r>
          </w:p>
          <w:p w14:paraId="3B428901" w14:textId="77777777" w:rsidR="0091505F" w:rsidRDefault="0091505F" w:rsidP="00BC65B2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proofErr w:type="gramStart"/>
            <w:r>
              <w:rPr>
                <w:b/>
                <w:bCs/>
                <w:sz w:val="22"/>
                <w:szCs w:val="22"/>
              </w:rPr>
              <w:t>sent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on 15 Dec 2013)</w:t>
            </w:r>
          </w:p>
          <w:p w14:paraId="060EB225" w14:textId="3E6D29AE" w:rsidR="00D24FF2" w:rsidRPr="00D24FF2" w:rsidRDefault="00D24FF2" w:rsidP="00D24FF2">
            <w:pPr>
              <w:spacing w:before="80" w:after="80"/>
              <w:jc w:val="center"/>
              <w:rPr>
                <w:rFonts w:ascii="Calibri" w:hAnsi="Calibri"/>
                <w:b/>
                <w:color w:val="C0504D" w:themeColor="accent2"/>
                <w:lang w:val="en-AU"/>
              </w:rPr>
            </w:pPr>
            <w:r w:rsidRPr="0094488B">
              <w:rPr>
                <w:rFonts w:ascii="Calibri" w:hAnsi="Calibri"/>
                <w:b/>
                <w:color w:val="C0504D" w:themeColor="accent2"/>
                <w:lang w:val="en-AU"/>
              </w:rPr>
              <w:t>COMPLETE</w:t>
            </w:r>
            <w:r>
              <w:rPr>
                <w:rFonts w:ascii="Calibri" w:hAnsi="Calibri"/>
                <w:b/>
                <w:color w:val="C0504D" w:themeColor="accent2"/>
                <w:lang w:val="en-AU"/>
              </w:rPr>
              <w:t xml:space="preserve"> as noted</w:t>
            </w:r>
          </w:p>
        </w:tc>
      </w:tr>
      <w:tr w:rsidR="0091505F" w:rsidRPr="004E212F" w14:paraId="3CAE0332" w14:textId="77777777" w:rsidTr="00BC65B2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D226F" w14:textId="77777777" w:rsidR="0091505F" w:rsidRDefault="0091505F" w:rsidP="00BC65B2">
            <w:pPr>
              <w:tabs>
                <w:tab w:val="left" w:pos="1559"/>
              </w:tabs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27-9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EAA1C" w14:textId="77777777" w:rsidR="0091505F" w:rsidRPr="00FC61A0" w:rsidRDefault="0091505F" w:rsidP="00BC65B2">
            <w:pPr>
              <w:spacing w:before="120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>Develop the full Recovery Observatory proposal for the approval.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A6FA" w14:textId="77777777" w:rsidR="0091505F" w:rsidRDefault="0091505F" w:rsidP="00BC65B2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>WGDisasters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2F618" w14:textId="77777777" w:rsidR="0091505F" w:rsidRDefault="0091505F" w:rsidP="00BC65B2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SIT-29</w:t>
            </w:r>
          </w:p>
          <w:p w14:paraId="2550743B" w14:textId="77777777" w:rsidR="00485C0D" w:rsidRDefault="00485C0D" w:rsidP="00485C0D">
            <w:pPr>
              <w:spacing w:before="80" w:after="80"/>
              <w:jc w:val="center"/>
              <w:rPr>
                <w:rFonts w:ascii="Calibri" w:hAnsi="Calibri"/>
                <w:b/>
                <w:color w:val="C0504D" w:themeColor="accent2"/>
                <w:lang w:val="en-AU"/>
              </w:rPr>
            </w:pPr>
            <w:r w:rsidRPr="0094488B">
              <w:rPr>
                <w:rFonts w:ascii="Calibri" w:hAnsi="Calibri"/>
                <w:b/>
                <w:color w:val="C0504D" w:themeColor="accent2"/>
                <w:lang w:val="en-AU"/>
              </w:rPr>
              <w:t>COMPLETE</w:t>
            </w:r>
          </w:p>
          <w:p w14:paraId="2A027E24" w14:textId="1A87CF0E" w:rsidR="00155F20" w:rsidRPr="00485C0D" w:rsidRDefault="00155F20" w:rsidP="00485C0D">
            <w:pPr>
              <w:spacing w:before="80" w:after="80"/>
              <w:jc w:val="center"/>
              <w:rPr>
                <w:rFonts w:ascii="Calibri" w:hAnsi="Calibri"/>
                <w:b/>
                <w:color w:val="C0504D" w:themeColor="accent2"/>
                <w:lang w:val="en-AU"/>
              </w:rPr>
            </w:pPr>
            <w:r>
              <w:rPr>
                <w:rFonts w:ascii="Calibri" w:hAnsi="Calibri"/>
                <w:b/>
                <w:color w:val="C0504D" w:themeColor="accent2"/>
                <w:lang w:val="en-AU"/>
              </w:rPr>
              <w:t>Proposal endorsed at SIT-29</w:t>
            </w:r>
          </w:p>
        </w:tc>
      </w:tr>
      <w:tr w:rsidR="0091505F" w:rsidRPr="004E212F" w14:paraId="3429E77F" w14:textId="77777777" w:rsidTr="00BC65B2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D6004" w14:textId="77777777" w:rsidR="0091505F" w:rsidRDefault="0091505F" w:rsidP="00BC65B2">
            <w:pPr>
              <w:tabs>
                <w:tab w:val="left" w:pos="1559"/>
              </w:tabs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27-10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964E6" w14:textId="77777777" w:rsidR="0091505F" w:rsidRPr="00FC61A0" w:rsidRDefault="0091505F" w:rsidP="00BC65B2">
            <w:pPr>
              <w:spacing w:before="120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CA"/>
              </w:rPr>
              <w:t>Propose a way forward</w:t>
            </w:r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 xml:space="preserve"> for the </w:t>
            </w:r>
            <w:r w:rsidRPr="003F0F46">
              <w:rPr>
                <w:b/>
                <w:bCs/>
                <w:snapToGrid w:val="0"/>
                <w:color w:val="000000"/>
                <w:sz w:val="22"/>
                <w:szCs w:val="22"/>
                <w:lang w:val="en-CA"/>
              </w:rPr>
              <w:t>2015 World Conference on Disaster Risk Reduction (</w:t>
            </w:r>
            <w:proofErr w:type="spellStart"/>
            <w:r w:rsidRPr="003F0F46">
              <w:rPr>
                <w:b/>
                <w:bCs/>
                <w:snapToGrid w:val="0"/>
                <w:color w:val="000000"/>
                <w:sz w:val="22"/>
                <w:szCs w:val="22"/>
                <w:lang w:val="en-CA"/>
              </w:rPr>
              <w:t>WCDRR</w:t>
            </w:r>
            <w:proofErr w:type="spellEnd"/>
            <w:r w:rsidRPr="003F0F46">
              <w:rPr>
                <w:b/>
                <w:bCs/>
                <w:snapToGrid w:val="0"/>
                <w:color w:val="000000"/>
                <w:sz w:val="22"/>
                <w:szCs w:val="22"/>
                <w:lang w:val="en-CA"/>
              </w:rPr>
              <w:t>)</w:t>
            </w:r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C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B7AD" w14:textId="77777777" w:rsidR="0091505F" w:rsidRDefault="0091505F" w:rsidP="00BC65B2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JAXA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81D92" w14:textId="77777777" w:rsidR="0091505F" w:rsidRDefault="0091505F" w:rsidP="00BC65B2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SIT-29</w:t>
            </w:r>
          </w:p>
          <w:p w14:paraId="4E036F43" w14:textId="77777777" w:rsidR="006625A2" w:rsidRPr="00E80377" w:rsidRDefault="006625A2" w:rsidP="00E80377">
            <w:pPr>
              <w:spacing w:before="80" w:after="80"/>
              <w:jc w:val="center"/>
              <w:rPr>
                <w:rFonts w:ascii="Calibri" w:hAnsi="Calibri"/>
                <w:b/>
                <w:color w:val="C0504D" w:themeColor="accent2"/>
                <w:lang w:val="en-AU"/>
              </w:rPr>
            </w:pPr>
            <w:r w:rsidRPr="00E80377">
              <w:rPr>
                <w:rFonts w:ascii="Calibri" w:hAnsi="Calibri"/>
                <w:b/>
                <w:color w:val="C0504D" w:themeColor="accent2"/>
                <w:lang w:val="en-AU"/>
              </w:rPr>
              <w:t>COMPLETE</w:t>
            </w:r>
          </w:p>
          <w:p w14:paraId="30D345CF" w14:textId="57FFF8DB" w:rsidR="006625A2" w:rsidRDefault="004266C9" w:rsidP="00E80377">
            <w:pPr>
              <w:spacing w:before="80" w:after="80"/>
              <w:jc w:val="center"/>
              <w:rPr>
                <w:b/>
                <w:bCs/>
                <w:sz w:val="22"/>
                <w:szCs w:val="22"/>
              </w:rPr>
            </w:pPr>
            <w:r w:rsidRPr="00E80377">
              <w:rPr>
                <w:rFonts w:ascii="Calibri" w:hAnsi="Calibri"/>
                <w:b/>
                <w:color w:val="C0504D" w:themeColor="accent2"/>
                <w:lang w:val="en-AU"/>
              </w:rPr>
              <w:t>Approach</w:t>
            </w:r>
            <w:r w:rsidR="006625A2" w:rsidRPr="00E80377">
              <w:rPr>
                <w:rFonts w:ascii="Calibri" w:hAnsi="Calibri"/>
                <w:b/>
                <w:color w:val="C0504D" w:themeColor="accent2"/>
                <w:lang w:val="en-AU"/>
              </w:rPr>
              <w:t xml:space="preserve"> agreed at SIT-29. To be discussed under SIT Workshop agenda item #</w:t>
            </w:r>
            <w:r w:rsidR="008022F9" w:rsidRPr="00E80377">
              <w:rPr>
                <w:rFonts w:ascii="Calibri" w:hAnsi="Calibri"/>
                <w:b/>
                <w:color w:val="C0504D" w:themeColor="accent2"/>
                <w:lang w:val="en-AU"/>
              </w:rPr>
              <w:t>16</w:t>
            </w:r>
          </w:p>
        </w:tc>
      </w:tr>
      <w:tr w:rsidR="0091505F" w:rsidRPr="004E212F" w14:paraId="67BE7ABE" w14:textId="77777777" w:rsidTr="00BC65B2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2D00C" w14:textId="74D035AD" w:rsidR="0091505F" w:rsidRDefault="0091505F" w:rsidP="00BC65B2">
            <w:pPr>
              <w:tabs>
                <w:tab w:val="left" w:pos="1559"/>
              </w:tabs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27-11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43F30" w14:textId="77777777" w:rsidR="0091505F" w:rsidRPr="00DB4515" w:rsidRDefault="0091505F" w:rsidP="00BC65B2">
            <w:pPr>
              <w:spacing w:before="120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 xml:space="preserve">Prepare for approval the strategic data acquisition plan in response to the floods, seismic risk, and volcanoes pilots’ </w:t>
            </w:r>
            <w:proofErr w:type="spellStart"/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>EO</w:t>
            </w:r>
            <w:proofErr w:type="spellEnd"/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 xml:space="preserve"> requirements.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04AD" w14:textId="77777777" w:rsidR="0091505F" w:rsidRDefault="0091505F" w:rsidP="00BC65B2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>WGDisasters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AF6AB" w14:textId="77777777" w:rsidR="0091505F" w:rsidRDefault="0091505F" w:rsidP="00BC65B2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SIT-29</w:t>
            </w:r>
          </w:p>
          <w:p w14:paraId="4825BEA2" w14:textId="77777777" w:rsidR="00B53C11" w:rsidRDefault="00B53C11" w:rsidP="00B53C11">
            <w:pPr>
              <w:spacing w:before="80" w:after="80"/>
              <w:jc w:val="center"/>
              <w:rPr>
                <w:rFonts w:ascii="Calibri" w:hAnsi="Calibri"/>
                <w:b/>
                <w:color w:val="C0504D" w:themeColor="accent2"/>
                <w:lang w:val="en-AU"/>
              </w:rPr>
            </w:pPr>
            <w:r w:rsidRPr="0094488B">
              <w:rPr>
                <w:rFonts w:ascii="Calibri" w:hAnsi="Calibri"/>
                <w:b/>
                <w:color w:val="C0504D" w:themeColor="accent2"/>
                <w:lang w:val="en-AU"/>
              </w:rPr>
              <w:t>COMPLETE</w:t>
            </w:r>
          </w:p>
          <w:p w14:paraId="18C564F3" w14:textId="3EECA1C8" w:rsidR="00B53C11" w:rsidRDefault="00B53C11" w:rsidP="00B53C11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504D" w:themeColor="accent2"/>
                <w:lang w:val="en-AU"/>
              </w:rPr>
              <w:t>Proposal endorsed at SIT-29</w:t>
            </w:r>
            <w:r w:rsidR="00840973">
              <w:rPr>
                <w:rFonts w:ascii="Calibri" w:hAnsi="Calibri"/>
                <w:b/>
                <w:color w:val="C0504D" w:themeColor="accent2"/>
                <w:lang w:val="en-AU"/>
              </w:rPr>
              <w:t xml:space="preserve">. To be discussed under the </w:t>
            </w:r>
            <w:proofErr w:type="spellStart"/>
            <w:r w:rsidR="00840973">
              <w:rPr>
                <w:rFonts w:ascii="Calibri" w:hAnsi="Calibri"/>
                <w:b/>
                <w:color w:val="C0504D" w:themeColor="accent2"/>
                <w:lang w:val="en-AU"/>
              </w:rPr>
              <w:t>WGDisasters</w:t>
            </w:r>
            <w:proofErr w:type="spellEnd"/>
            <w:r w:rsidR="00840973">
              <w:rPr>
                <w:rFonts w:ascii="Calibri" w:hAnsi="Calibri"/>
                <w:b/>
                <w:color w:val="C0504D" w:themeColor="accent2"/>
                <w:lang w:val="en-AU"/>
              </w:rPr>
              <w:t xml:space="preserve"> report, SIT Workshop agenda item #8</w:t>
            </w:r>
          </w:p>
        </w:tc>
      </w:tr>
      <w:tr w:rsidR="0091505F" w:rsidRPr="004E212F" w14:paraId="06525D88" w14:textId="77777777" w:rsidTr="00BC65B2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7BB45" w14:textId="77777777" w:rsidR="0091505F" w:rsidRPr="004E212F" w:rsidRDefault="0091505F" w:rsidP="00BC65B2">
            <w:pPr>
              <w:tabs>
                <w:tab w:val="left" w:pos="1559"/>
              </w:tabs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27-12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7FD4A" w14:textId="77777777" w:rsidR="0091505F" w:rsidRPr="00FC61A0" w:rsidRDefault="0091505F" w:rsidP="00BC65B2">
            <w:pPr>
              <w:spacing w:before="120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>Prepare the structure of the new CEOS Working Group on Disasters (</w:t>
            </w:r>
            <w:proofErr w:type="spellStart"/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>WGDisasters</w:t>
            </w:r>
            <w:proofErr w:type="spellEnd"/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>), encompassing the current work on Supersites coordination, Disaster Risk Management (three pilots, acquisition strategy), the Recovery Observatory proposal, the Disasters SBA, and other CEOS disasters-related activities.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D4B3" w14:textId="77777777" w:rsidR="0091505F" w:rsidRDefault="0091505F" w:rsidP="00BC65B2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>WGDisasters</w:t>
            </w:r>
            <w:proofErr w:type="spellEnd"/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53496" w14:textId="77777777" w:rsidR="0091505F" w:rsidRDefault="0091505F" w:rsidP="00BC65B2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SIT-29</w:t>
            </w:r>
          </w:p>
          <w:p w14:paraId="38BF2D8B" w14:textId="77777777" w:rsidR="00162CD6" w:rsidRDefault="00162CD6" w:rsidP="00162CD6">
            <w:pPr>
              <w:spacing w:before="80" w:after="80"/>
              <w:jc w:val="center"/>
              <w:rPr>
                <w:rFonts w:ascii="Calibri" w:hAnsi="Calibri"/>
                <w:b/>
                <w:color w:val="C0504D" w:themeColor="accent2"/>
                <w:lang w:val="en-AU"/>
              </w:rPr>
            </w:pPr>
            <w:r w:rsidRPr="0094488B">
              <w:rPr>
                <w:rFonts w:ascii="Calibri" w:hAnsi="Calibri"/>
                <w:b/>
                <w:color w:val="C0504D" w:themeColor="accent2"/>
                <w:lang w:val="en-AU"/>
              </w:rPr>
              <w:t>COMPLETE</w:t>
            </w:r>
          </w:p>
          <w:p w14:paraId="3E98C88B" w14:textId="47F9B39C" w:rsidR="00162CD6" w:rsidRPr="004E212F" w:rsidRDefault="00162CD6" w:rsidP="000058C0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color w:val="C0504D" w:themeColor="accent2"/>
                <w:lang w:val="en-AU"/>
              </w:rPr>
              <w:t>WGDisasters</w:t>
            </w:r>
            <w:proofErr w:type="spellEnd"/>
            <w:r>
              <w:rPr>
                <w:rFonts w:ascii="Calibri" w:hAnsi="Calibri"/>
                <w:b/>
                <w:color w:val="C0504D" w:themeColor="accent2"/>
                <w:lang w:val="en-AU"/>
              </w:rPr>
              <w:t xml:space="preserve"> </w:t>
            </w:r>
            <w:r w:rsidR="000058C0">
              <w:rPr>
                <w:rFonts w:ascii="Calibri" w:hAnsi="Calibri"/>
                <w:b/>
                <w:color w:val="C0504D" w:themeColor="accent2"/>
                <w:lang w:val="en-AU"/>
              </w:rPr>
              <w:t xml:space="preserve">to </w:t>
            </w:r>
            <w:r>
              <w:rPr>
                <w:rFonts w:ascii="Calibri" w:hAnsi="Calibri"/>
                <w:b/>
                <w:color w:val="C0504D" w:themeColor="accent2"/>
                <w:lang w:val="en-AU"/>
              </w:rPr>
              <w:t>report</w:t>
            </w:r>
            <w:r w:rsidR="000058C0">
              <w:rPr>
                <w:rFonts w:ascii="Calibri" w:hAnsi="Calibri"/>
                <w:b/>
                <w:color w:val="C0504D" w:themeColor="accent2"/>
                <w:lang w:val="en-AU"/>
              </w:rPr>
              <w:t xml:space="preserve"> under</w:t>
            </w:r>
            <w:r>
              <w:rPr>
                <w:rFonts w:ascii="Calibri" w:hAnsi="Calibri"/>
                <w:b/>
                <w:color w:val="C0504D" w:themeColor="accent2"/>
                <w:lang w:val="en-AU"/>
              </w:rPr>
              <w:t xml:space="preserve"> SIT Workshop agenda item #8</w:t>
            </w:r>
          </w:p>
        </w:tc>
      </w:tr>
      <w:tr w:rsidR="0091505F" w:rsidRPr="004E212F" w14:paraId="59CA21A4" w14:textId="77777777" w:rsidTr="00BC65B2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AE680" w14:textId="77777777" w:rsidR="0091505F" w:rsidRDefault="0091505F" w:rsidP="00BC65B2">
            <w:pPr>
              <w:tabs>
                <w:tab w:val="left" w:pos="1559"/>
              </w:tabs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27-13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989E8" w14:textId="77777777" w:rsidR="0091505F" w:rsidRPr="00FC61A0" w:rsidRDefault="0091505F" w:rsidP="00BC65B2">
            <w:pPr>
              <w:spacing w:before="120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>Conclude the CEOS Strategy for Carbon Observations from Space in time for its promotion (as a draft) at GEO Plenary.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2EBF" w14:textId="77777777" w:rsidR="0091505F" w:rsidRDefault="0091505F" w:rsidP="00BC65B2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>Carbon Task Force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8D229" w14:textId="77777777" w:rsidR="0091505F" w:rsidRDefault="0091505F" w:rsidP="00BC65B2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GEO-X</w:t>
            </w:r>
          </w:p>
          <w:p w14:paraId="1F9337E1" w14:textId="77777777" w:rsidR="00DE5212" w:rsidRDefault="00DE5212" w:rsidP="00DE5212">
            <w:pPr>
              <w:spacing w:before="80" w:after="80"/>
              <w:jc w:val="center"/>
              <w:rPr>
                <w:rFonts w:ascii="Calibri" w:hAnsi="Calibri"/>
                <w:b/>
                <w:color w:val="C0504D" w:themeColor="accent2"/>
                <w:lang w:val="en-AU"/>
              </w:rPr>
            </w:pPr>
            <w:r w:rsidRPr="0094488B">
              <w:rPr>
                <w:rFonts w:ascii="Calibri" w:hAnsi="Calibri"/>
                <w:b/>
                <w:color w:val="C0504D" w:themeColor="accent2"/>
                <w:lang w:val="en-AU"/>
              </w:rPr>
              <w:t>COMPLETE</w:t>
            </w:r>
          </w:p>
          <w:p w14:paraId="6C5A2854" w14:textId="2FCDF8A0" w:rsidR="00DE5212" w:rsidRDefault="00DE5212" w:rsidP="00DE5212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color w:val="C0504D" w:themeColor="accent2"/>
                <w:lang w:val="en-AU"/>
              </w:rPr>
              <w:t>CEOS</w:t>
            </w:r>
            <w:proofErr w:type="spellEnd"/>
            <w:r>
              <w:rPr>
                <w:rFonts w:ascii="Calibri" w:hAnsi="Calibri"/>
                <w:b/>
                <w:color w:val="C0504D" w:themeColor="accent2"/>
                <w:lang w:val="en-AU"/>
              </w:rPr>
              <w:t xml:space="preserve"> Strategy for Carbon </w:t>
            </w:r>
            <w:r w:rsidR="00BC65B2">
              <w:rPr>
                <w:rFonts w:ascii="Calibri" w:hAnsi="Calibri"/>
                <w:b/>
                <w:color w:val="C0504D" w:themeColor="accent2"/>
                <w:lang w:val="en-AU"/>
              </w:rPr>
              <w:t>Observations</w:t>
            </w:r>
            <w:r>
              <w:rPr>
                <w:rFonts w:ascii="Calibri" w:hAnsi="Calibri"/>
                <w:b/>
                <w:color w:val="C0504D" w:themeColor="accent2"/>
                <w:lang w:val="en-AU"/>
              </w:rPr>
              <w:t xml:space="preserve"> from space endorsed at SIT-29, with follow-up actions defined and to be reported under SIT Workshop agenda item #</w:t>
            </w:r>
            <w:r w:rsidR="00FF1433">
              <w:rPr>
                <w:rFonts w:ascii="Calibri" w:hAnsi="Calibri"/>
                <w:b/>
                <w:color w:val="C0504D" w:themeColor="accent2"/>
                <w:lang w:val="en-AU"/>
              </w:rPr>
              <w:t>13</w:t>
            </w:r>
          </w:p>
        </w:tc>
      </w:tr>
      <w:tr w:rsidR="0091505F" w:rsidRPr="004E212F" w14:paraId="19EF6571" w14:textId="77777777" w:rsidTr="00BC65B2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9659F" w14:textId="77777777" w:rsidR="0091505F" w:rsidRPr="004E212F" w:rsidRDefault="0091505F" w:rsidP="00BC65B2">
            <w:pPr>
              <w:tabs>
                <w:tab w:val="left" w:pos="1559"/>
              </w:tabs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27-14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C64D1" w14:textId="77777777" w:rsidR="0091505F" w:rsidRPr="000A5F83" w:rsidRDefault="0091505F" w:rsidP="00BC65B2">
            <w:pPr>
              <w:spacing w:before="120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>Ensure a focused, comprehensive preparation of the discussion on implementation of the CEOS Carbon Strategy at SIT-29.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A0E2" w14:textId="77777777" w:rsidR="0091505F" w:rsidRDefault="0091505F" w:rsidP="00BC65B2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>CEOS SEC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F5D3" w14:textId="77777777" w:rsidR="0091505F" w:rsidRDefault="0091505F" w:rsidP="00BC65B2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SIT-29</w:t>
            </w:r>
          </w:p>
          <w:p w14:paraId="29F957C6" w14:textId="77777777" w:rsidR="00EB495D" w:rsidRDefault="00EB495D" w:rsidP="00EB495D">
            <w:pPr>
              <w:spacing w:before="80" w:after="80"/>
              <w:jc w:val="center"/>
              <w:rPr>
                <w:rFonts w:ascii="Calibri" w:hAnsi="Calibri"/>
                <w:b/>
                <w:color w:val="C0504D" w:themeColor="accent2"/>
                <w:lang w:val="en-AU"/>
              </w:rPr>
            </w:pPr>
            <w:r w:rsidRPr="0094488B">
              <w:rPr>
                <w:rFonts w:ascii="Calibri" w:hAnsi="Calibri"/>
                <w:b/>
                <w:color w:val="C0504D" w:themeColor="accent2"/>
                <w:lang w:val="en-AU"/>
              </w:rPr>
              <w:t>COMPLETE</w:t>
            </w:r>
          </w:p>
          <w:p w14:paraId="3CCCDAB7" w14:textId="67254431" w:rsidR="00EB495D" w:rsidRPr="004E212F" w:rsidRDefault="00EB495D" w:rsidP="00EB495D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504D" w:themeColor="accent2"/>
                <w:lang w:val="en-AU"/>
              </w:rPr>
              <w:t>Implementation</w:t>
            </w:r>
            <w:r w:rsidR="00F3299D">
              <w:rPr>
                <w:rFonts w:ascii="Calibri" w:hAnsi="Calibri"/>
                <w:b/>
                <w:color w:val="C0504D" w:themeColor="accent2"/>
                <w:lang w:val="en-AU"/>
              </w:rPr>
              <w:t xml:space="preserve"> options</w:t>
            </w:r>
            <w:r>
              <w:rPr>
                <w:rFonts w:ascii="Calibri" w:hAnsi="Calibri"/>
                <w:b/>
                <w:color w:val="C0504D" w:themeColor="accent2"/>
                <w:lang w:val="en-AU"/>
              </w:rPr>
              <w:t xml:space="preserve"> to be discussed under SIT Workshop agenda item #13</w:t>
            </w:r>
          </w:p>
        </w:tc>
      </w:tr>
      <w:tr w:rsidR="0091505F" w:rsidRPr="004E212F" w14:paraId="117CB480" w14:textId="77777777" w:rsidTr="00BC65B2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3540E" w14:textId="77777777" w:rsidR="0091505F" w:rsidRDefault="0091505F" w:rsidP="00BC65B2">
            <w:pPr>
              <w:tabs>
                <w:tab w:val="left" w:pos="1559"/>
              </w:tabs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27-15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C52CF" w14:textId="77777777" w:rsidR="0091505F" w:rsidRDefault="0091505F" w:rsidP="00BC65B2">
            <w:pPr>
              <w:spacing w:before="120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>To develop a list of implementation options for the CEOS Carbon Strategy, including a recommended option.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B21B" w14:textId="77777777" w:rsidR="0091505F" w:rsidRDefault="0091505F" w:rsidP="00BC65B2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 xml:space="preserve">Carbon Task Force, in consultation with </w:t>
            </w:r>
            <w:proofErr w:type="spellStart"/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>WGClimate</w:t>
            </w:r>
            <w:proofErr w:type="spellEnd"/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>, and other stakeholders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02B40" w14:textId="77777777" w:rsidR="0091505F" w:rsidRDefault="0091505F" w:rsidP="00BC65B2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SIT-29</w:t>
            </w:r>
          </w:p>
          <w:p w14:paraId="466812DC" w14:textId="77777777" w:rsidR="00F3299D" w:rsidRDefault="00F3299D" w:rsidP="00F3299D">
            <w:pPr>
              <w:spacing w:before="80" w:after="80"/>
              <w:jc w:val="center"/>
              <w:rPr>
                <w:rFonts w:ascii="Calibri" w:hAnsi="Calibri"/>
                <w:b/>
                <w:color w:val="C0504D" w:themeColor="accent2"/>
                <w:lang w:val="en-AU"/>
              </w:rPr>
            </w:pPr>
            <w:r w:rsidRPr="0094488B">
              <w:rPr>
                <w:rFonts w:ascii="Calibri" w:hAnsi="Calibri"/>
                <w:b/>
                <w:color w:val="C0504D" w:themeColor="accent2"/>
                <w:lang w:val="en-AU"/>
              </w:rPr>
              <w:t>COMPLETE</w:t>
            </w:r>
          </w:p>
          <w:p w14:paraId="032A86A9" w14:textId="21A86F3F" w:rsidR="00F3299D" w:rsidRDefault="00F3299D" w:rsidP="00F3299D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504D" w:themeColor="accent2"/>
                <w:lang w:val="en-AU"/>
              </w:rPr>
              <w:t>Implementation options to be discussed under SIT Workshop agenda item #13</w:t>
            </w:r>
          </w:p>
        </w:tc>
      </w:tr>
      <w:tr w:rsidR="0091505F" w:rsidRPr="004E212F" w14:paraId="2A007510" w14:textId="77777777" w:rsidTr="00BC65B2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54154" w14:textId="77777777" w:rsidR="0091505F" w:rsidRPr="004E212F" w:rsidRDefault="0091505F" w:rsidP="00BC65B2">
            <w:pPr>
              <w:tabs>
                <w:tab w:val="left" w:pos="1559"/>
              </w:tabs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27-16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83883" w14:textId="77777777" w:rsidR="0091505F" w:rsidRPr="000A5F83" w:rsidRDefault="0091505F" w:rsidP="00BC65B2">
            <w:pPr>
              <w:spacing w:before="120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 xml:space="preserve">Prepare: (a) the </w:t>
            </w:r>
            <w:r w:rsidRPr="003F1308">
              <w:rPr>
                <w:b/>
                <w:bCs/>
                <w:snapToGrid w:val="0"/>
                <w:color w:val="000000"/>
                <w:sz w:val="22"/>
                <w:szCs w:val="22"/>
                <w:lang w:val="en-CA"/>
              </w:rPr>
              <w:t xml:space="preserve">Global Baseline Strategy (Element 1) </w:t>
            </w:r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CA"/>
              </w:rPr>
              <w:t xml:space="preserve">2013 implementation </w:t>
            </w:r>
            <w:r w:rsidRPr="003F1308">
              <w:rPr>
                <w:b/>
                <w:bCs/>
                <w:snapToGrid w:val="0"/>
                <w:color w:val="000000"/>
                <w:sz w:val="22"/>
                <w:szCs w:val="22"/>
                <w:lang w:val="en-CA"/>
              </w:rPr>
              <w:t>results summary;</w:t>
            </w:r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CA"/>
              </w:rPr>
              <w:t xml:space="preserve"> (b) </w:t>
            </w:r>
            <w:r w:rsidRPr="003F1308">
              <w:rPr>
                <w:b/>
                <w:bCs/>
                <w:snapToGrid w:val="0"/>
                <w:color w:val="000000"/>
                <w:sz w:val="22"/>
                <w:szCs w:val="22"/>
                <w:lang w:val="en-CA"/>
              </w:rPr>
              <w:t>Global Baseline Strategy Implementation Plan for 2014; and</w:t>
            </w:r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CA"/>
              </w:rPr>
              <w:t xml:space="preserve">, (c) the </w:t>
            </w:r>
            <w:proofErr w:type="spellStart"/>
            <w:r w:rsidRPr="003F1308">
              <w:rPr>
                <w:b/>
                <w:bCs/>
                <w:snapToGrid w:val="0"/>
                <w:color w:val="000000"/>
                <w:sz w:val="22"/>
                <w:szCs w:val="22"/>
                <w:lang w:val="en-CA"/>
              </w:rPr>
              <w:t>GFOI</w:t>
            </w:r>
            <w:proofErr w:type="spellEnd"/>
            <w:r w:rsidRPr="003F1308">
              <w:rPr>
                <w:b/>
                <w:bCs/>
                <w:snapToGrid w:val="0"/>
                <w:color w:val="000000"/>
                <w:sz w:val="22"/>
                <w:szCs w:val="22"/>
                <w:lang w:val="en-CA"/>
              </w:rPr>
              <w:t xml:space="preserve"> Space Data Services (Element 2) Strategy and Implementation Plan</w:t>
            </w:r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 xml:space="preserve"> for endorsement by SIT-29.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E351" w14:textId="77777777" w:rsidR="0091505F" w:rsidRDefault="0091505F" w:rsidP="00BC65B2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snapToGrid w:val="0"/>
                <w:color w:val="000000"/>
                <w:sz w:val="22"/>
                <w:szCs w:val="22"/>
              </w:rPr>
              <w:t>A</w:t>
            </w:r>
            <w:r w:rsidRPr="001668AE">
              <w:rPr>
                <w:b/>
                <w:bCs/>
                <w:i/>
                <w:snapToGrid w:val="0"/>
                <w:color w:val="000000"/>
                <w:sz w:val="22"/>
                <w:szCs w:val="22"/>
              </w:rPr>
              <w:t>d hoc</w:t>
            </w:r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>SDCG</w:t>
            </w:r>
            <w:proofErr w:type="spellEnd"/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 xml:space="preserve"> for </w:t>
            </w:r>
            <w:proofErr w:type="spellStart"/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>GFOI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C8168" w14:textId="77777777" w:rsidR="0091505F" w:rsidRDefault="0091505F" w:rsidP="00BC65B2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SIT-29</w:t>
            </w:r>
          </w:p>
          <w:p w14:paraId="687D657F" w14:textId="77777777" w:rsidR="00015133" w:rsidRDefault="00015133" w:rsidP="00015133">
            <w:pPr>
              <w:spacing w:before="80" w:after="80"/>
              <w:jc w:val="center"/>
              <w:rPr>
                <w:rFonts w:ascii="Calibri" w:hAnsi="Calibri"/>
                <w:b/>
                <w:color w:val="C0504D" w:themeColor="accent2"/>
                <w:lang w:val="en-AU"/>
              </w:rPr>
            </w:pPr>
            <w:r w:rsidRPr="0094488B">
              <w:rPr>
                <w:rFonts w:ascii="Calibri" w:hAnsi="Calibri"/>
                <w:b/>
                <w:color w:val="C0504D" w:themeColor="accent2"/>
                <w:lang w:val="en-AU"/>
              </w:rPr>
              <w:t>COMPLETE</w:t>
            </w:r>
          </w:p>
          <w:p w14:paraId="24995938" w14:textId="28041009" w:rsidR="00015133" w:rsidRPr="004E212F" w:rsidRDefault="00413133" w:rsidP="00015133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color w:val="C0504D" w:themeColor="accent2"/>
                <w:lang w:val="en-AU"/>
              </w:rPr>
              <w:t>GFOI</w:t>
            </w:r>
            <w:proofErr w:type="spellEnd"/>
            <w:r>
              <w:rPr>
                <w:rFonts w:ascii="Calibri" w:hAnsi="Calibri"/>
                <w:b/>
                <w:color w:val="C0504D" w:themeColor="accent2"/>
                <w:lang w:val="en-AU"/>
              </w:rPr>
              <w:t>/</w:t>
            </w:r>
            <w:proofErr w:type="spellStart"/>
            <w:r>
              <w:rPr>
                <w:rFonts w:ascii="Calibri" w:hAnsi="Calibri"/>
                <w:b/>
                <w:color w:val="C0504D" w:themeColor="accent2"/>
                <w:lang w:val="en-AU"/>
              </w:rPr>
              <w:t>SDCG</w:t>
            </w:r>
            <w:proofErr w:type="spellEnd"/>
            <w:r>
              <w:rPr>
                <w:rFonts w:ascii="Calibri" w:hAnsi="Calibri"/>
                <w:b/>
                <w:color w:val="C0504D" w:themeColor="accent2"/>
                <w:lang w:val="en-AU"/>
              </w:rPr>
              <w:t xml:space="preserve"> update</w:t>
            </w:r>
            <w:r w:rsidR="00015133">
              <w:rPr>
                <w:rFonts w:ascii="Calibri" w:hAnsi="Calibri"/>
                <w:b/>
                <w:color w:val="C0504D" w:themeColor="accent2"/>
                <w:lang w:val="en-AU"/>
              </w:rPr>
              <w:t xml:space="preserve"> to be provided under SIT Workshop agenda item #10</w:t>
            </w:r>
          </w:p>
        </w:tc>
      </w:tr>
      <w:tr w:rsidR="0091505F" w:rsidRPr="004E212F" w14:paraId="629E152A" w14:textId="77777777" w:rsidTr="00BC65B2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7B7BC" w14:textId="77777777" w:rsidR="0091505F" w:rsidRPr="004E212F" w:rsidRDefault="0091505F" w:rsidP="00BC65B2">
            <w:pPr>
              <w:tabs>
                <w:tab w:val="left" w:pos="1559"/>
              </w:tabs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27-17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087BB" w14:textId="77777777" w:rsidR="0091505F" w:rsidRPr="00C40285" w:rsidRDefault="0091505F" w:rsidP="00BC65B2">
            <w:pPr>
              <w:spacing w:before="120"/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</w:pPr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>C</w:t>
            </w:r>
            <w:r w:rsidRPr="005B4701"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 xml:space="preserve">oordinate implementation of the </w:t>
            </w:r>
            <w:proofErr w:type="spellStart"/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>CEOS</w:t>
            </w:r>
            <w:proofErr w:type="spellEnd"/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 xml:space="preserve"> Acquisition S</w:t>
            </w:r>
            <w:r w:rsidRPr="005B4701"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>trategy</w:t>
            </w:r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 xml:space="preserve"> for </w:t>
            </w:r>
            <w:proofErr w:type="spellStart"/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>GEOGLAM</w:t>
            </w:r>
            <w:proofErr w:type="spellEnd"/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 xml:space="preserve"> Phase 1, provide a progress report on implementation, and recommended a way forward.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E214" w14:textId="77777777" w:rsidR="0091505F" w:rsidRDefault="0091505F" w:rsidP="00BC65B2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snapToGrid w:val="0"/>
                <w:color w:val="000000"/>
                <w:sz w:val="22"/>
                <w:szCs w:val="22"/>
                <w:lang w:val="en-AU"/>
              </w:rPr>
              <w:t>A</w:t>
            </w:r>
            <w:r w:rsidRPr="00F12D34">
              <w:rPr>
                <w:b/>
                <w:bCs/>
                <w:i/>
                <w:snapToGrid w:val="0"/>
                <w:color w:val="000000"/>
                <w:sz w:val="22"/>
                <w:szCs w:val="22"/>
                <w:lang w:val="en-AU"/>
              </w:rPr>
              <w:t>d hoc</w:t>
            </w:r>
            <w:r w:rsidRPr="005B4701"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 xml:space="preserve"> Working Group </w:t>
            </w:r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 xml:space="preserve">on </w:t>
            </w:r>
            <w:proofErr w:type="spellStart"/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>GEOGLAM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BF2F0" w14:textId="77777777" w:rsidR="0091505F" w:rsidRDefault="0091505F" w:rsidP="00BC65B2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SIT-29</w:t>
            </w:r>
          </w:p>
          <w:p w14:paraId="3933CC69" w14:textId="563B09C7" w:rsidR="00247763" w:rsidRDefault="00247763" w:rsidP="00247763">
            <w:pPr>
              <w:spacing w:before="80" w:after="80"/>
              <w:jc w:val="center"/>
              <w:rPr>
                <w:rFonts w:ascii="Calibri" w:hAnsi="Calibri"/>
                <w:b/>
                <w:color w:val="C0504D" w:themeColor="accent2"/>
                <w:lang w:val="en-AU"/>
              </w:rPr>
            </w:pPr>
            <w:r>
              <w:rPr>
                <w:rFonts w:ascii="Calibri" w:hAnsi="Calibri"/>
                <w:b/>
                <w:color w:val="C0504D" w:themeColor="accent2"/>
                <w:lang w:val="en-AU"/>
              </w:rPr>
              <w:t>In Progress</w:t>
            </w:r>
          </w:p>
          <w:p w14:paraId="22D50E9B" w14:textId="1335AF37" w:rsidR="00247763" w:rsidRPr="004E212F" w:rsidRDefault="00247763" w:rsidP="00247763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504D" w:themeColor="accent2"/>
                <w:lang w:val="en-AU"/>
              </w:rPr>
              <w:t>Implementation options to be discussed under SIT Workshop agenda item #13</w:t>
            </w:r>
          </w:p>
        </w:tc>
      </w:tr>
      <w:tr w:rsidR="0091505F" w:rsidRPr="004E212F" w14:paraId="6CB7B461" w14:textId="77777777" w:rsidTr="00BC65B2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EE9B0" w14:textId="77777777" w:rsidR="0091505F" w:rsidRPr="004E212F" w:rsidRDefault="0091505F" w:rsidP="00BC65B2">
            <w:pPr>
              <w:tabs>
                <w:tab w:val="left" w:pos="1559"/>
              </w:tabs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27-18 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7E154" w14:textId="77777777" w:rsidR="0091505F" w:rsidRPr="00636729" w:rsidRDefault="0091505F" w:rsidP="00BC65B2">
            <w:pPr>
              <w:spacing w:before="120"/>
              <w:rPr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 xml:space="preserve">Make a recommendation on the optimal process within </w:t>
            </w:r>
            <w:proofErr w:type="spellStart"/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>CEOS</w:t>
            </w:r>
            <w:proofErr w:type="spellEnd"/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 xml:space="preserve"> for approval of new Supersites.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0591" w14:textId="77777777" w:rsidR="0091505F" w:rsidRDefault="0091505F" w:rsidP="00BC65B2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>WGDisasters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FAFC1" w14:textId="77777777" w:rsidR="0091505F" w:rsidRDefault="0091505F" w:rsidP="00BC65B2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SIT-29</w:t>
            </w:r>
          </w:p>
          <w:p w14:paraId="2696683E" w14:textId="77777777" w:rsidR="00462A9A" w:rsidRDefault="00462A9A" w:rsidP="00462A9A">
            <w:pPr>
              <w:spacing w:before="80" w:after="80"/>
              <w:jc w:val="center"/>
              <w:rPr>
                <w:rFonts w:ascii="Calibri" w:hAnsi="Calibri"/>
                <w:b/>
                <w:color w:val="C0504D" w:themeColor="accent2"/>
                <w:lang w:val="en-AU"/>
              </w:rPr>
            </w:pPr>
            <w:r w:rsidRPr="0094488B">
              <w:rPr>
                <w:rFonts w:ascii="Calibri" w:hAnsi="Calibri"/>
                <w:b/>
                <w:color w:val="C0504D" w:themeColor="accent2"/>
                <w:lang w:val="en-AU"/>
              </w:rPr>
              <w:t>COMPLETE</w:t>
            </w:r>
          </w:p>
          <w:p w14:paraId="6E3E7266" w14:textId="569CCB26" w:rsidR="00462A9A" w:rsidRPr="004E212F" w:rsidRDefault="00462A9A" w:rsidP="00462A9A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504D" w:themeColor="accent2"/>
                <w:lang w:val="en-AU"/>
              </w:rPr>
              <w:t xml:space="preserve">New Supersites selection process </w:t>
            </w:r>
          </w:p>
        </w:tc>
      </w:tr>
      <w:tr w:rsidR="0091505F" w:rsidRPr="004E212F" w14:paraId="52794BA5" w14:textId="77777777" w:rsidTr="00BC65B2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FDADB" w14:textId="77777777" w:rsidR="0091505F" w:rsidRPr="004E212F" w:rsidRDefault="0091505F" w:rsidP="00BC65B2">
            <w:pPr>
              <w:tabs>
                <w:tab w:val="left" w:pos="1559"/>
              </w:tabs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27-19 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BF9DF" w14:textId="77777777" w:rsidR="0091505F" w:rsidRPr="00636729" w:rsidRDefault="0091505F" w:rsidP="00BC65B2">
            <w:pPr>
              <w:spacing w:before="120"/>
              <w:rPr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 xml:space="preserve">Confirm to </w:t>
            </w:r>
            <w:proofErr w:type="spellStart"/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>CGMS</w:t>
            </w:r>
            <w:proofErr w:type="spellEnd"/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 xml:space="preserve"> the establishment of the </w:t>
            </w:r>
            <w:proofErr w:type="spellStart"/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>CEOS-CGMS</w:t>
            </w:r>
            <w:proofErr w:type="spellEnd"/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 xml:space="preserve"> Joint Working Group on Climate and the adoption of the proposed Terms of Reference to </w:t>
            </w:r>
            <w:proofErr w:type="spellStart"/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>CGMS</w:t>
            </w:r>
            <w:proofErr w:type="spellEnd"/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B295" w14:textId="77777777" w:rsidR="0091505F" w:rsidRDefault="0091505F" w:rsidP="00BC65B2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CEOS Chair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BB4AD" w14:textId="77777777" w:rsidR="0091505F" w:rsidRDefault="0091505F" w:rsidP="00BC65B2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December 2013</w:t>
            </w:r>
          </w:p>
          <w:p w14:paraId="5CF8DE69" w14:textId="6504DEC0" w:rsidR="00462A9A" w:rsidRPr="00462A9A" w:rsidRDefault="00462A9A" w:rsidP="00462A9A">
            <w:pPr>
              <w:spacing w:before="80" w:after="80"/>
              <w:jc w:val="center"/>
              <w:rPr>
                <w:rFonts w:ascii="Calibri" w:hAnsi="Calibri"/>
                <w:b/>
                <w:color w:val="C0504D" w:themeColor="accent2"/>
                <w:lang w:val="en-AU"/>
              </w:rPr>
            </w:pPr>
            <w:r>
              <w:rPr>
                <w:rFonts w:ascii="Calibri" w:hAnsi="Calibri"/>
                <w:b/>
                <w:color w:val="C0504D" w:themeColor="accent2"/>
                <w:lang w:val="en-AU"/>
              </w:rPr>
              <w:t>COMPLETE</w:t>
            </w:r>
          </w:p>
        </w:tc>
      </w:tr>
      <w:tr w:rsidR="0091505F" w:rsidRPr="004E212F" w14:paraId="1C6A2CC0" w14:textId="77777777" w:rsidTr="00BC65B2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7C931" w14:textId="77777777" w:rsidR="0091505F" w:rsidRPr="004E212F" w:rsidRDefault="0091505F" w:rsidP="00BC65B2">
            <w:pPr>
              <w:tabs>
                <w:tab w:val="left" w:pos="1559"/>
              </w:tabs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27-20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E24E2" w14:textId="77777777" w:rsidR="0091505F" w:rsidRPr="00402861" w:rsidRDefault="0091505F" w:rsidP="00BC65B2">
            <w:pPr>
              <w:spacing w:before="120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 xml:space="preserve">Review automated </w:t>
            </w:r>
            <w:proofErr w:type="spellStart"/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>IDN</w:t>
            </w:r>
            <w:proofErr w:type="spellEnd"/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 xml:space="preserve"> dataset reports and follow-up to address any issues identified.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C1E7" w14:textId="77777777" w:rsidR="0091505F" w:rsidRDefault="0091505F" w:rsidP="00BC65B2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>CEOS Agencies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07F8D" w14:textId="77777777" w:rsidR="0091505F" w:rsidRPr="004E212F" w:rsidRDefault="0091505F" w:rsidP="00BC65B2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COMPLETE</w:t>
            </w:r>
          </w:p>
        </w:tc>
      </w:tr>
      <w:tr w:rsidR="0091505F" w:rsidRPr="004E212F" w14:paraId="06D8C37C" w14:textId="77777777" w:rsidTr="00BC65B2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38423" w14:textId="77777777" w:rsidR="0091505F" w:rsidRDefault="0091505F" w:rsidP="00BC65B2">
            <w:pPr>
              <w:tabs>
                <w:tab w:val="left" w:pos="1559"/>
              </w:tabs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27-21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10A02" w14:textId="77777777" w:rsidR="0091505F" w:rsidRPr="00BC7E35" w:rsidRDefault="0091505F" w:rsidP="00BC65B2">
            <w:pPr>
              <w:spacing w:before="120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>Develop and recommend detailed plans for the way forward on the SST Comparison Campaign and SST Operational Validation Project.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B9A7" w14:textId="77777777" w:rsidR="0091505F" w:rsidRDefault="0091505F" w:rsidP="00BC65B2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WGCV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2A380" w14:textId="77777777" w:rsidR="0091505F" w:rsidRDefault="0091505F" w:rsidP="00BC65B2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mid</w:t>
            </w:r>
            <w:proofErr w:type="gramEnd"/>
            <w:r>
              <w:rPr>
                <w:b/>
                <w:bCs/>
                <w:sz w:val="22"/>
                <w:szCs w:val="22"/>
              </w:rPr>
              <w:t>-March 2014</w:t>
            </w:r>
          </w:p>
          <w:p w14:paraId="62342E15" w14:textId="4142F18C" w:rsidR="00A24F3A" w:rsidRPr="008A3DE4" w:rsidRDefault="00A24F3A" w:rsidP="008A3DE4">
            <w:pPr>
              <w:spacing w:before="80" w:after="80"/>
              <w:jc w:val="center"/>
              <w:rPr>
                <w:rFonts w:ascii="Calibri" w:hAnsi="Calibri"/>
                <w:b/>
                <w:color w:val="C0504D" w:themeColor="accent2"/>
                <w:lang w:val="en-AU"/>
              </w:rPr>
            </w:pPr>
            <w:r>
              <w:rPr>
                <w:rFonts w:ascii="Calibri" w:hAnsi="Calibri"/>
                <w:b/>
                <w:color w:val="C0504D" w:themeColor="accent2"/>
                <w:lang w:val="en-AU"/>
              </w:rPr>
              <w:t>In Progress</w:t>
            </w:r>
          </w:p>
        </w:tc>
      </w:tr>
      <w:tr w:rsidR="0091505F" w:rsidRPr="004E212F" w14:paraId="0B85D47A" w14:textId="77777777" w:rsidTr="00BC65B2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01615" w14:textId="77777777" w:rsidR="0091505F" w:rsidRPr="004E212F" w:rsidRDefault="0091505F" w:rsidP="00BC65B2">
            <w:pPr>
              <w:tabs>
                <w:tab w:val="left" w:pos="1559"/>
              </w:tabs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27-22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BF9A5" w14:textId="77777777" w:rsidR="0091505F" w:rsidRPr="00636729" w:rsidRDefault="0091505F" w:rsidP="00BC65B2">
            <w:pPr>
              <w:spacing w:before="120"/>
              <w:rPr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 xml:space="preserve">Provide feedback to </w:t>
            </w:r>
            <w:proofErr w:type="spellStart"/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>WGCapD</w:t>
            </w:r>
            <w:proofErr w:type="spellEnd"/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 xml:space="preserve"> on its promotional video (</w:t>
            </w:r>
            <w:hyperlink r:id="rId9" w:history="1">
              <w:r w:rsidRPr="00F17EFB">
                <w:rPr>
                  <w:rStyle w:val="Hyperlink"/>
                  <w:b/>
                  <w:bCs/>
                  <w:snapToGrid w:val="0"/>
                  <w:sz w:val="22"/>
                  <w:szCs w:val="22"/>
                </w:rPr>
                <w:t>http://www.ceos.org/images/WGCapD_Video_2.pptx</w:t>
              </w:r>
            </w:hyperlink>
            <w:r>
              <w:rPr>
                <w:b/>
                <w:bCs/>
                <w:snapToGrid w:val="0"/>
                <w:color w:val="000000"/>
                <w:sz w:val="22"/>
                <w:szCs w:val="22"/>
                <w:lang w:val="en-AU"/>
              </w:rPr>
              <w:t>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1CDC" w14:textId="77777777" w:rsidR="0091505F" w:rsidRDefault="0091505F" w:rsidP="00BC65B2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>CEOS Agencies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69D90" w14:textId="77777777" w:rsidR="0091505F" w:rsidRDefault="0091505F" w:rsidP="00BC65B2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January 2014</w:t>
            </w:r>
          </w:p>
          <w:p w14:paraId="6AC10FBE" w14:textId="5747975F" w:rsidR="00561B6B" w:rsidRPr="004E212F" w:rsidRDefault="00561B6B" w:rsidP="00BC65B2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504D" w:themeColor="accent2"/>
                <w:lang w:val="en-AU"/>
              </w:rPr>
              <w:t>COMPLETE</w:t>
            </w:r>
          </w:p>
        </w:tc>
      </w:tr>
      <w:tr w:rsidR="0091505F" w:rsidRPr="004E212F" w14:paraId="049D655D" w14:textId="77777777" w:rsidTr="00BC65B2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507BD" w14:textId="77777777" w:rsidR="0091505F" w:rsidRDefault="0091505F" w:rsidP="00BC65B2">
            <w:pPr>
              <w:tabs>
                <w:tab w:val="left" w:pos="1559"/>
              </w:tabs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27-23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6B913" w14:textId="77777777" w:rsidR="0091505F" w:rsidRPr="00BC7E35" w:rsidRDefault="0091505F" w:rsidP="00BC65B2">
            <w:pPr>
              <w:spacing w:before="120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>Produce a glossy print version of the Montreal Statement for distribution by CEOS at GEO Plenary and Ministerial and in connection with other outreach opportunities.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D876" w14:textId="77777777" w:rsidR="0091505F" w:rsidRDefault="0091505F" w:rsidP="00BC65B2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>SEO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D3841" w14:textId="77777777" w:rsidR="0091505F" w:rsidRDefault="0091505F" w:rsidP="00BC65B2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December 2013</w:t>
            </w:r>
          </w:p>
          <w:p w14:paraId="49CAD014" w14:textId="4693D8AD" w:rsidR="00426872" w:rsidRDefault="00426872" w:rsidP="00BC65B2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504D" w:themeColor="accent2"/>
                <w:lang w:val="en-AU"/>
              </w:rPr>
              <w:t>COMPLETE</w:t>
            </w:r>
          </w:p>
        </w:tc>
      </w:tr>
    </w:tbl>
    <w:p w14:paraId="254648F3" w14:textId="77777777" w:rsidR="0091505F" w:rsidRDefault="0091505F" w:rsidP="0091505F">
      <w:pPr>
        <w:rPr>
          <w:b/>
        </w:rPr>
      </w:pPr>
    </w:p>
    <w:p w14:paraId="07177DE0" w14:textId="77777777" w:rsidR="00845BA6" w:rsidRPr="0093043C" w:rsidRDefault="00845BA6">
      <w:pPr>
        <w:rPr>
          <w:lang w:val="en-AU"/>
        </w:rPr>
      </w:pPr>
    </w:p>
    <w:sectPr w:rsidR="00845BA6" w:rsidRPr="0093043C" w:rsidSect="00845B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800" w:bottom="90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565CEB" w14:textId="77777777" w:rsidR="00A24F3A" w:rsidRDefault="00A24F3A" w:rsidP="008D639C">
      <w:r>
        <w:separator/>
      </w:r>
    </w:p>
  </w:endnote>
  <w:endnote w:type="continuationSeparator" w:id="0">
    <w:p w14:paraId="63953746" w14:textId="77777777" w:rsidR="00A24F3A" w:rsidRDefault="00A24F3A" w:rsidP="008D639C">
      <w:r>
        <w:continuationSeparator/>
      </w:r>
    </w:p>
  </w:endnote>
  <w:endnote w:type="continuationNotice" w:id="1">
    <w:p w14:paraId="505543AA" w14:textId="77777777" w:rsidR="00A24F3A" w:rsidRDefault="00A24F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504F2" w14:textId="77777777" w:rsidR="00A24F3A" w:rsidRDefault="00A24F3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84693" w14:textId="77777777" w:rsidR="00A24F3A" w:rsidRDefault="00A24F3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52CE7B" w14:textId="77777777" w:rsidR="00A24F3A" w:rsidRDefault="00A24F3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D11E0" w14:textId="77777777" w:rsidR="00A24F3A" w:rsidRDefault="00A24F3A" w:rsidP="008D639C">
      <w:r>
        <w:separator/>
      </w:r>
    </w:p>
  </w:footnote>
  <w:footnote w:type="continuationSeparator" w:id="0">
    <w:p w14:paraId="22D93728" w14:textId="77777777" w:rsidR="00A24F3A" w:rsidRDefault="00A24F3A" w:rsidP="008D639C">
      <w:r>
        <w:continuationSeparator/>
      </w:r>
    </w:p>
  </w:footnote>
  <w:footnote w:type="continuationNotice" w:id="1">
    <w:p w14:paraId="7E78A8B5" w14:textId="77777777" w:rsidR="00A24F3A" w:rsidRDefault="00A24F3A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854240" w14:textId="1946575B" w:rsidR="00A24F3A" w:rsidRDefault="00A24F3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D4B6E" w14:textId="7A93F5B7" w:rsidR="00A24F3A" w:rsidRDefault="00A24F3A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09526" w14:textId="3A920ADC" w:rsidR="00A24F3A" w:rsidRDefault="00A24F3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3B93"/>
    <w:multiLevelType w:val="hybridMultilevel"/>
    <w:tmpl w:val="8B74624E"/>
    <w:lvl w:ilvl="0" w:tplc="2CB22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AA4F08"/>
    <w:multiLevelType w:val="multilevel"/>
    <w:tmpl w:val="643CDCB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 w:hint="default"/>
      </w:rPr>
    </w:lvl>
  </w:abstractNum>
  <w:abstractNum w:abstractNumId="2">
    <w:nsid w:val="713E1605"/>
    <w:multiLevelType w:val="hybridMultilevel"/>
    <w:tmpl w:val="01649A26"/>
    <w:lvl w:ilvl="0" w:tplc="09BCD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9C98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6000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4C6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4E5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405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03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EE9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828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9C975E0"/>
    <w:multiLevelType w:val="hybridMultilevel"/>
    <w:tmpl w:val="CD64034C"/>
    <w:lvl w:ilvl="0" w:tplc="EF8C71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3BC9F3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60CAD1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94423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BB4406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C8E2C8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BBEEA1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616621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762D17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4C"/>
    <w:rsid w:val="00001E93"/>
    <w:rsid w:val="000058C0"/>
    <w:rsid w:val="00005DA7"/>
    <w:rsid w:val="00011B67"/>
    <w:rsid w:val="00015133"/>
    <w:rsid w:val="0002076C"/>
    <w:rsid w:val="00023004"/>
    <w:rsid w:val="000276E2"/>
    <w:rsid w:val="000346D0"/>
    <w:rsid w:val="00035F54"/>
    <w:rsid w:val="00070B15"/>
    <w:rsid w:val="00073F3F"/>
    <w:rsid w:val="00084AA8"/>
    <w:rsid w:val="000850EA"/>
    <w:rsid w:val="0008557D"/>
    <w:rsid w:val="000864EE"/>
    <w:rsid w:val="000908E6"/>
    <w:rsid w:val="000A2770"/>
    <w:rsid w:val="000A5E01"/>
    <w:rsid w:val="000A70C2"/>
    <w:rsid w:val="000B1624"/>
    <w:rsid w:val="000B196B"/>
    <w:rsid w:val="000C0FA9"/>
    <w:rsid w:val="000C25D0"/>
    <w:rsid w:val="000D1246"/>
    <w:rsid w:val="000D1612"/>
    <w:rsid w:val="000D24E3"/>
    <w:rsid w:val="000D2F4D"/>
    <w:rsid w:val="000D4C8B"/>
    <w:rsid w:val="000D4D65"/>
    <w:rsid w:val="000E07DF"/>
    <w:rsid w:val="000E29C3"/>
    <w:rsid w:val="000E34DF"/>
    <w:rsid w:val="0010113C"/>
    <w:rsid w:val="00107F65"/>
    <w:rsid w:val="0011053B"/>
    <w:rsid w:val="00110AA5"/>
    <w:rsid w:val="00111DCD"/>
    <w:rsid w:val="00115C47"/>
    <w:rsid w:val="00132272"/>
    <w:rsid w:val="0013400E"/>
    <w:rsid w:val="00135BCE"/>
    <w:rsid w:val="00141244"/>
    <w:rsid w:val="00144BB6"/>
    <w:rsid w:val="00151A5A"/>
    <w:rsid w:val="00155F20"/>
    <w:rsid w:val="0015674D"/>
    <w:rsid w:val="00156F2A"/>
    <w:rsid w:val="001570AD"/>
    <w:rsid w:val="0016286E"/>
    <w:rsid w:val="00162CD6"/>
    <w:rsid w:val="00163018"/>
    <w:rsid w:val="00170E82"/>
    <w:rsid w:val="001733CA"/>
    <w:rsid w:val="00174434"/>
    <w:rsid w:val="00182CFB"/>
    <w:rsid w:val="001834CE"/>
    <w:rsid w:val="00185F67"/>
    <w:rsid w:val="0019153C"/>
    <w:rsid w:val="00191AB9"/>
    <w:rsid w:val="00194166"/>
    <w:rsid w:val="00194EDF"/>
    <w:rsid w:val="00196AF7"/>
    <w:rsid w:val="001A1CA3"/>
    <w:rsid w:val="001A59EC"/>
    <w:rsid w:val="001A7B91"/>
    <w:rsid w:val="001B13D1"/>
    <w:rsid w:val="001B415A"/>
    <w:rsid w:val="001B4795"/>
    <w:rsid w:val="001B7BD9"/>
    <w:rsid w:val="001C1BEA"/>
    <w:rsid w:val="001C4FC6"/>
    <w:rsid w:val="001C6E99"/>
    <w:rsid w:val="001C7335"/>
    <w:rsid w:val="001D0147"/>
    <w:rsid w:val="001D1CA8"/>
    <w:rsid w:val="001D31A6"/>
    <w:rsid w:val="001D4334"/>
    <w:rsid w:val="001D479F"/>
    <w:rsid w:val="001D5745"/>
    <w:rsid w:val="001D66CA"/>
    <w:rsid w:val="001E073C"/>
    <w:rsid w:val="001E586F"/>
    <w:rsid w:val="001E77D3"/>
    <w:rsid w:val="001F2C16"/>
    <w:rsid w:val="001F4695"/>
    <w:rsid w:val="00201151"/>
    <w:rsid w:val="002020DB"/>
    <w:rsid w:val="0021043A"/>
    <w:rsid w:val="00211C67"/>
    <w:rsid w:val="00217C43"/>
    <w:rsid w:val="002216B3"/>
    <w:rsid w:val="00221F6F"/>
    <w:rsid w:val="00224C11"/>
    <w:rsid w:val="00225DED"/>
    <w:rsid w:val="002267C5"/>
    <w:rsid w:val="00226F9D"/>
    <w:rsid w:val="0023027C"/>
    <w:rsid w:val="00230F60"/>
    <w:rsid w:val="00242407"/>
    <w:rsid w:val="00245987"/>
    <w:rsid w:val="00247763"/>
    <w:rsid w:val="00250631"/>
    <w:rsid w:val="00253FDC"/>
    <w:rsid w:val="00261240"/>
    <w:rsid w:val="00275775"/>
    <w:rsid w:val="0028422B"/>
    <w:rsid w:val="00284D88"/>
    <w:rsid w:val="00292FD1"/>
    <w:rsid w:val="00293C80"/>
    <w:rsid w:val="002A20CD"/>
    <w:rsid w:val="002A362F"/>
    <w:rsid w:val="002A5223"/>
    <w:rsid w:val="002A5EAB"/>
    <w:rsid w:val="002A798B"/>
    <w:rsid w:val="002B65A8"/>
    <w:rsid w:val="002B6C22"/>
    <w:rsid w:val="002C35B8"/>
    <w:rsid w:val="002C4A13"/>
    <w:rsid w:val="002C4C8D"/>
    <w:rsid w:val="002C5FE2"/>
    <w:rsid w:val="002D153C"/>
    <w:rsid w:val="002E7569"/>
    <w:rsid w:val="002F0E65"/>
    <w:rsid w:val="002F5CE1"/>
    <w:rsid w:val="0030035D"/>
    <w:rsid w:val="0030696D"/>
    <w:rsid w:val="00312135"/>
    <w:rsid w:val="00313A3D"/>
    <w:rsid w:val="003210F9"/>
    <w:rsid w:val="00325511"/>
    <w:rsid w:val="0033123B"/>
    <w:rsid w:val="0033151C"/>
    <w:rsid w:val="0033221E"/>
    <w:rsid w:val="00332885"/>
    <w:rsid w:val="0033375C"/>
    <w:rsid w:val="00337463"/>
    <w:rsid w:val="00340AA9"/>
    <w:rsid w:val="00344090"/>
    <w:rsid w:val="00354B22"/>
    <w:rsid w:val="00363062"/>
    <w:rsid w:val="0036585F"/>
    <w:rsid w:val="0036760E"/>
    <w:rsid w:val="00370ED5"/>
    <w:rsid w:val="00376683"/>
    <w:rsid w:val="003768C4"/>
    <w:rsid w:val="00381585"/>
    <w:rsid w:val="00386271"/>
    <w:rsid w:val="003865C4"/>
    <w:rsid w:val="00395C79"/>
    <w:rsid w:val="003A3A00"/>
    <w:rsid w:val="003B1119"/>
    <w:rsid w:val="003B7499"/>
    <w:rsid w:val="003C1F97"/>
    <w:rsid w:val="003C38DC"/>
    <w:rsid w:val="003C3B4C"/>
    <w:rsid w:val="003C5704"/>
    <w:rsid w:val="003C5B52"/>
    <w:rsid w:val="003E05AC"/>
    <w:rsid w:val="003E443B"/>
    <w:rsid w:val="003F3121"/>
    <w:rsid w:val="003F41CE"/>
    <w:rsid w:val="003F5372"/>
    <w:rsid w:val="00403312"/>
    <w:rsid w:val="00413133"/>
    <w:rsid w:val="00414156"/>
    <w:rsid w:val="00414CCB"/>
    <w:rsid w:val="004163FE"/>
    <w:rsid w:val="00421AC2"/>
    <w:rsid w:val="0042555E"/>
    <w:rsid w:val="00425847"/>
    <w:rsid w:val="004266C9"/>
    <w:rsid w:val="00426872"/>
    <w:rsid w:val="00427A33"/>
    <w:rsid w:val="00427AED"/>
    <w:rsid w:val="00431E48"/>
    <w:rsid w:val="00441D94"/>
    <w:rsid w:val="00442412"/>
    <w:rsid w:val="00444A3F"/>
    <w:rsid w:val="00445FFF"/>
    <w:rsid w:val="00451AD7"/>
    <w:rsid w:val="00453362"/>
    <w:rsid w:val="00457ED4"/>
    <w:rsid w:val="00462A9A"/>
    <w:rsid w:val="00463AE6"/>
    <w:rsid w:val="00465AC9"/>
    <w:rsid w:val="00467DF3"/>
    <w:rsid w:val="00470430"/>
    <w:rsid w:val="0047354C"/>
    <w:rsid w:val="004751E9"/>
    <w:rsid w:val="00477BBC"/>
    <w:rsid w:val="00480B8C"/>
    <w:rsid w:val="004840B8"/>
    <w:rsid w:val="00484D18"/>
    <w:rsid w:val="00485C0D"/>
    <w:rsid w:val="00485CB4"/>
    <w:rsid w:val="00485D9C"/>
    <w:rsid w:val="004909B7"/>
    <w:rsid w:val="00491CAE"/>
    <w:rsid w:val="004927AA"/>
    <w:rsid w:val="00492F16"/>
    <w:rsid w:val="00493653"/>
    <w:rsid w:val="0049372B"/>
    <w:rsid w:val="004969E5"/>
    <w:rsid w:val="004A3A91"/>
    <w:rsid w:val="004A4F40"/>
    <w:rsid w:val="004B050E"/>
    <w:rsid w:val="004B6609"/>
    <w:rsid w:val="004B7068"/>
    <w:rsid w:val="004C4A72"/>
    <w:rsid w:val="004C79C8"/>
    <w:rsid w:val="004D64E8"/>
    <w:rsid w:val="004E4CD3"/>
    <w:rsid w:val="00500178"/>
    <w:rsid w:val="00507513"/>
    <w:rsid w:val="00507ECB"/>
    <w:rsid w:val="00510F18"/>
    <w:rsid w:val="005142EC"/>
    <w:rsid w:val="005156F8"/>
    <w:rsid w:val="0051729B"/>
    <w:rsid w:val="0052486A"/>
    <w:rsid w:val="0052755B"/>
    <w:rsid w:val="00535ED0"/>
    <w:rsid w:val="005374FA"/>
    <w:rsid w:val="005524A7"/>
    <w:rsid w:val="005557B4"/>
    <w:rsid w:val="005576E8"/>
    <w:rsid w:val="00560350"/>
    <w:rsid w:val="00560928"/>
    <w:rsid w:val="00561B6B"/>
    <w:rsid w:val="005756BA"/>
    <w:rsid w:val="00576B48"/>
    <w:rsid w:val="00582001"/>
    <w:rsid w:val="005854FF"/>
    <w:rsid w:val="00593C46"/>
    <w:rsid w:val="0059559A"/>
    <w:rsid w:val="005979AF"/>
    <w:rsid w:val="005A3097"/>
    <w:rsid w:val="005B4B6E"/>
    <w:rsid w:val="005C2376"/>
    <w:rsid w:val="005C683B"/>
    <w:rsid w:val="005C7FA4"/>
    <w:rsid w:val="005D16F9"/>
    <w:rsid w:val="005D272B"/>
    <w:rsid w:val="005D3E4D"/>
    <w:rsid w:val="005E3224"/>
    <w:rsid w:val="005E47E1"/>
    <w:rsid w:val="005E6A99"/>
    <w:rsid w:val="005E7423"/>
    <w:rsid w:val="005F268C"/>
    <w:rsid w:val="005F5787"/>
    <w:rsid w:val="00600A7A"/>
    <w:rsid w:val="00605171"/>
    <w:rsid w:val="00607617"/>
    <w:rsid w:val="006134EC"/>
    <w:rsid w:val="00613F16"/>
    <w:rsid w:val="00614813"/>
    <w:rsid w:val="00616863"/>
    <w:rsid w:val="00617CA0"/>
    <w:rsid w:val="006245A3"/>
    <w:rsid w:val="00633EF3"/>
    <w:rsid w:val="006361FC"/>
    <w:rsid w:val="00636B8E"/>
    <w:rsid w:val="00640922"/>
    <w:rsid w:val="00640DA4"/>
    <w:rsid w:val="00655105"/>
    <w:rsid w:val="006566DE"/>
    <w:rsid w:val="00657188"/>
    <w:rsid w:val="00661F04"/>
    <w:rsid w:val="006625A2"/>
    <w:rsid w:val="00671758"/>
    <w:rsid w:val="006725F9"/>
    <w:rsid w:val="00676918"/>
    <w:rsid w:val="006819AC"/>
    <w:rsid w:val="0068509B"/>
    <w:rsid w:val="006944DE"/>
    <w:rsid w:val="00695D55"/>
    <w:rsid w:val="00695FDD"/>
    <w:rsid w:val="00697916"/>
    <w:rsid w:val="006B19F3"/>
    <w:rsid w:val="006B6173"/>
    <w:rsid w:val="006B71DE"/>
    <w:rsid w:val="006C47DC"/>
    <w:rsid w:val="006C4F62"/>
    <w:rsid w:val="006D2CC9"/>
    <w:rsid w:val="006D4571"/>
    <w:rsid w:val="006D7017"/>
    <w:rsid w:val="006E66BC"/>
    <w:rsid w:val="006E778F"/>
    <w:rsid w:val="00705DE7"/>
    <w:rsid w:val="00706686"/>
    <w:rsid w:val="00706A8C"/>
    <w:rsid w:val="00707AB0"/>
    <w:rsid w:val="0071229B"/>
    <w:rsid w:val="0071369A"/>
    <w:rsid w:val="00730D28"/>
    <w:rsid w:val="0073383E"/>
    <w:rsid w:val="00733EFF"/>
    <w:rsid w:val="00736A52"/>
    <w:rsid w:val="007401A8"/>
    <w:rsid w:val="00741FF7"/>
    <w:rsid w:val="007534F9"/>
    <w:rsid w:val="00761DF6"/>
    <w:rsid w:val="0076636E"/>
    <w:rsid w:val="00767664"/>
    <w:rsid w:val="00767BDE"/>
    <w:rsid w:val="00774B74"/>
    <w:rsid w:val="00781C76"/>
    <w:rsid w:val="007845E6"/>
    <w:rsid w:val="00787443"/>
    <w:rsid w:val="00792CAF"/>
    <w:rsid w:val="00794457"/>
    <w:rsid w:val="00796135"/>
    <w:rsid w:val="007A0756"/>
    <w:rsid w:val="007A1F71"/>
    <w:rsid w:val="007A6DC1"/>
    <w:rsid w:val="007B0893"/>
    <w:rsid w:val="007B0E58"/>
    <w:rsid w:val="007B0E84"/>
    <w:rsid w:val="007B16FA"/>
    <w:rsid w:val="007B5EA4"/>
    <w:rsid w:val="007C7860"/>
    <w:rsid w:val="007D0B88"/>
    <w:rsid w:val="007D35F4"/>
    <w:rsid w:val="007D6FB9"/>
    <w:rsid w:val="007E631C"/>
    <w:rsid w:val="007F1858"/>
    <w:rsid w:val="007F4ACC"/>
    <w:rsid w:val="007F52AE"/>
    <w:rsid w:val="008022F9"/>
    <w:rsid w:val="00802FBB"/>
    <w:rsid w:val="00805A96"/>
    <w:rsid w:val="008100C1"/>
    <w:rsid w:val="0081392B"/>
    <w:rsid w:val="00820E7A"/>
    <w:rsid w:val="00823723"/>
    <w:rsid w:val="0083536A"/>
    <w:rsid w:val="008365F2"/>
    <w:rsid w:val="00840973"/>
    <w:rsid w:val="00841872"/>
    <w:rsid w:val="00845BA6"/>
    <w:rsid w:val="008502B0"/>
    <w:rsid w:val="00853438"/>
    <w:rsid w:val="00867FEE"/>
    <w:rsid w:val="00871291"/>
    <w:rsid w:val="00876663"/>
    <w:rsid w:val="0087731F"/>
    <w:rsid w:val="00881724"/>
    <w:rsid w:val="00885BC0"/>
    <w:rsid w:val="00890361"/>
    <w:rsid w:val="00890D03"/>
    <w:rsid w:val="0089181A"/>
    <w:rsid w:val="008927D8"/>
    <w:rsid w:val="00892BE4"/>
    <w:rsid w:val="00894695"/>
    <w:rsid w:val="00894790"/>
    <w:rsid w:val="0089506D"/>
    <w:rsid w:val="008978F8"/>
    <w:rsid w:val="008A0075"/>
    <w:rsid w:val="008A393A"/>
    <w:rsid w:val="008A3DE4"/>
    <w:rsid w:val="008A5D4A"/>
    <w:rsid w:val="008B3D64"/>
    <w:rsid w:val="008C24FE"/>
    <w:rsid w:val="008D639C"/>
    <w:rsid w:val="008E1D7A"/>
    <w:rsid w:val="008F157E"/>
    <w:rsid w:val="008F3368"/>
    <w:rsid w:val="008F35EB"/>
    <w:rsid w:val="008F603F"/>
    <w:rsid w:val="008F687C"/>
    <w:rsid w:val="009065A5"/>
    <w:rsid w:val="0090719A"/>
    <w:rsid w:val="00910EF4"/>
    <w:rsid w:val="00912484"/>
    <w:rsid w:val="0091505F"/>
    <w:rsid w:val="009162D0"/>
    <w:rsid w:val="00921725"/>
    <w:rsid w:val="00922896"/>
    <w:rsid w:val="00923253"/>
    <w:rsid w:val="00924695"/>
    <w:rsid w:val="0093043C"/>
    <w:rsid w:val="009343D3"/>
    <w:rsid w:val="00935C10"/>
    <w:rsid w:val="00937867"/>
    <w:rsid w:val="0094488B"/>
    <w:rsid w:val="009479F5"/>
    <w:rsid w:val="00954AC6"/>
    <w:rsid w:val="009556DF"/>
    <w:rsid w:val="00960A9F"/>
    <w:rsid w:val="00962AE6"/>
    <w:rsid w:val="00966313"/>
    <w:rsid w:val="00967D23"/>
    <w:rsid w:val="00994B06"/>
    <w:rsid w:val="00996616"/>
    <w:rsid w:val="009A18ED"/>
    <w:rsid w:val="009A3961"/>
    <w:rsid w:val="009A5FF5"/>
    <w:rsid w:val="009B08E7"/>
    <w:rsid w:val="009B1937"/>
    <w:rsid w:val="009B4940"/>
    <w:rsid w:val="009B70EB"/>
    <w:rsid w:val="009C0D11"/>
    <w:rsid w:val="009C0D29"/>
    <w:rsid w:val="009C2991"/>
    <w:rsid w:val="009D3D1E"/>
    <w:rsid w:val="009D59A2"/>
    <w:rsid w:val="009E01F0"/>
    <w:rsid w:val="009E133F"/>
    <w:rsid w:val="009E3BBF"/>
    <w:rsid w:val="009F125E"/>
    <w:rsid w:val="009F5383"/>
    <w:rsid w:val="009F566A"/>
    <w:rsid w:val="00A009AE"/>
    <w:rsid w:val="00A0512B"/>
    <w:rsid w:val="00A06B29"/>
    <w:rsid w:val="00A11C23"/>
    <w:rsid w:val="00A17579"/>
    <w:rsid w:val="00A178EF"/>
    <w:rsid w:val="00A22932"/>
    <w:rsid w:val="00A22F3F"/>
    <w:rsid w:val="00A24F3A"/>
    <w:rsid w:val="00A45D29"/>
    <w:rsid w:val="00A5183B"/>
    <w:rsid w:val="00A61991"/>
    <w:rsid w:val="00A663B1"/>
    <w:rsid w:val="00A674A7"/>
    <w:rsid w:val="00A70836"/>
    <w:rsid w:val="00A753BC"/>
    <w:rsid w:val="00A765B8"/>
    <w:rsid w:val="00A77632"/>
    <w:rsid w:val="00A816AE"/>
    <w:rsid w:val="00A86D74"/>
    <w:rsid w:val="00A86FF5"/>
    <w:rsid w:val="00A87474"/>
    <w:rsid w:val="00A90CAA"/>
    <w:rsid w:val="00A9289F"/>
    <w:rsid w:val="00A954EC"/>
    <w:rsid w:val="00A95EC0"/>
    <w:rsid w:val="00A96153"/>
    <w:rsid w:val="00AA13A2"/>
    <w:rsid w:val="00AA4609"/>
    <w:rsid w:val="00AA687D"/>
    <w:rsid w:val="00AB0662"/>
    <w:rsid w:val="00AB287D"/>
    <w:rsid w:val="00AC3940"/>
    <w:rsid w:val="00AC5884"/>
    <w:rsid w:val="00AE06E3"/>
    <w:rsid w:val="00AE50A5"/>
    <w:rsid w:val="00AF1F02"/>
    <w:rsid w:val="00AF27D9"/>
    <w:rsid w:val="00AF35E4"/>
    <w:rsid w:val="00AF5D54"/>
    <w:rsid w:val="00AF6FC2"/>
    <w:rsid w:val="00B013BA"/>
    <w:rsid w:val="00B030AE"/>
    <w:rsid w:val="00B05EE3"/>
    <w:rsid w:val="00B0605B"/>
    <w:rsid w:val="00B0635F"/>
    <w:rsid w:val="00B06DDD"/>
    <w:rsid w:val="00B076C9"/>
    <w:rsid w:val="00B11A04"/>
    <w:rsid w:val="00B15DF3"/>
    <w:rsid w:val="00B23EFF"/>
    <w:rsid w:val="00B25418"/>
    <w:rsid w:val="00B255F2"/>
    <w:rsid w:val="00B26CB4"/>
    <w:rsid w:val="00B30857"/>
    <w:rsid w:val="00B42DF8"/>
    <w:rsid w:val="00B44329"/>
    <w:rsid w:val="00B505A8"/>
    <w:rsid w:val="00B53BDB"/>
    <w:rsid w:val="00B53C11"/>
    <w:rsid w:val="00B547DD"/>
    <w:rsid w:val="00B548FB"/>
    <w:rsid w:val="00B56EC9"/>
    <w:rsid w:val="00B67891"/>
    <w:rsid w:val="00B82228"/>
    <w:rsid w:val="00B83467"/>
    <w:rsid w:val="00B84C32"/>
    <w:rsid w:val="00B9131F"/>
    <w:rsid w:val="00B91369"/>
    <w:rsid w:val="00B97CC3"/>
    <w:rsid w:val="00BA08C1"/>
    <w:rsid w:val="00BB1B34"/>
    <w:rsid w:val="00BC0BD7"/>
    <w:rsid w:val="00BC1331"/>
    <w:rsid w:val="00BC2BF8"/>
    <w:rsid w:val="00BC469B"/>
    <w:rsid w:val="00BC56E0"/>
    <w:rsid w:val="00BC65B2"/>
    <w:rsid w:val="00BD1183"/>
    <w:rsid w:val="00BD181A"/>
    <w:rsid w:val="00BD3AC3"/>
    <w:rsid w:val="00BD5A71"/>
    <w:rsid w:val="00BD6955"/>
    <w:rsid w:val="00BE3217"/>
    <w:rsid w:val="00BF3528"/>
    <w:rsid w:val="00BF4F9F"/>
    <w:rsid w:val="00C11732"/>
    <w:rsid w:val="00C11E75"/>
    <w:rsid w:val="00C13867"/>
    <w:rsid w:val="00C30B46"/>
    <w:rsid w:val="00C30C21"/>
    <w:rsid w:val="00C41559"/>
    <w:rsid w:val="00C421C2"/>
    <w:rsid w:val="00C44FBD"/>
    <w:rsid w:val="00C47905"/>
    <w:rsid w:val="00C531AF"/>
    <w:rsid w:val="00C53825"/>
    <w:rsid w:val="00C54122"/>
    <w:rsid w:val="00C57AC6"/>
    <w:rsid w:val="00C62963"/>
    <w:rsid w:val="00C633F2"/>
    <w:rsid w:val="00C6601F"/>
    <w:rsid w:val="00C734CC"/>
    <w:rsid w:val="00C73663"/>
    <w:rsid w:val="00C8568E"/>
    <w:rsid w:val="00C91FC4"/>
    <w:rsid w:val="00C9597B"/>
    <w:rsid w:val="00CA50E6"/>
    <w:rsid w:val="00CA6A67"/>
    <w:rsid w:val="00CA7324"/>
    <w:rsid w:val="00CB01F9"/>
    <w:rsid w:val="00CB2EA8"/>
    <w:rsid w:val="00CB3377"/>
    <w:rsid w:val="00CB4DC8"/>
    <w:rsid w:val="00CB68F0"/>
    <w:rsid w:val="00CC5128"/>
    <w:rsid w:val="00CC602C"/>
    <w:rsid w:val="00CD6511"/>
    <w:rsid w:val="00CE3A7D"/>
    <w:rsid w:val="00CF072A"/>
    <w:rsid w:val="00CF7E2D"/>
    <w:rsid w:val="00D0298F"/>
    <w:rsid w:val="00D03798"/>
    <w:rsid w:val="00D03992"/>
    <w:rsid w:val="00D04028"/>
    <w:rsid w:val="00D058AB"/>
    <w:rsid w:val="00D05C33"/>
    <w:rsid w:val="00D1084A"/>
    <w:rsid w:val="00D13492"/>
    <w:rsid w:val="00D176F5"/>
    <w:rsid w:val="00D20B93"/>
    <w:rsid w:val="00D22EB5"/>
    <w:rsid w:val="00D24FF2"/>
    <w:rsid w:val="00D31B91"/>
    <w:rsid w:val="00D33B2C"/>
    <w:rsid w:val="00D3726A"/>
    <w:rsid w:val="00D37AF9"/>
    <w:rsid w:val="00D4491C"/>
    <w:rsid w:val="00D453F4"/>
    <w:rsid w:val="00D45ED1"/>
    <w:rsid w:val="00D51ABE"/>
    <w:rsid w:val="00D53789"/>
    <w:rsid w:val="00D55155"/>
    <w:rsid w:val="00D679B0"/>
    <w:rsid w:val="00D808E8"/>
    <w:rsid w:val="00D80A4C"/>
    <w:rsid w:val="00D812D1"/>
    <w:rsid w:val="00D83AA9"/>
    <w:rsid w:val="00D85971"/>
    <w:rsid w:val="00D92D14"/>
    <w:rsid w:val="00D94702"/>
    <w:rsid w:val="00D96837"/>
    <w:rsid w:val="00D96B75"/>
    <w:rsid w:val="00D973DD"/>
    <w:rsid w:val="00DA6541"/>
    <w:rsid w:val="00DA6ED7"/>
    <w:rsid w:val="00DB01ED"/>
    <w:rsid w:val="00DB7807"/>
    <w:rsid w:val="00DB7E33"/>
    <w:rsid w:val="00DC0070"/>
    <w:rsid w:val="00DC0D4A"/>
    <w:rsid w:val="00DC423B"/>
    <w:rsid w:val="00DD38F8"/>
    <w:rsid w:val="00DD48E8"/>
    <w:rsid w:val="00DD728F"/>
    <w:rsid w:val="00DD73CD"/>
    <w:rsid w:val="00DD7E85"/>
    <w:rsid w:val="00DE3BED"/>
    <w:rsid w:val="00DE5212"/>
    <w:rsid w:val="00DF1C36"/>
    <w:rsid w:val="00DF7172"/>
    <w:rsid w:val="00DF78FA"/>
    <w:rsid w:val="00E02DC3"/>
    <w:rsid w:val="00E145BD"/>
    <w:rsid w:val="00E14808"/>
    <w:rsid w:val="00E24356"/>
    <w:rsid w:val="00E27145"/>
    <w:rsid w:val="00E34DE4"/>
    <w:rsid w:val="00E41743"/>
    <w:rsid w:val="00E43D5B"/>
    <w:rsid w:val="00E44222"/>
    <w:rsid w:val="00E44FA1"/>
    <w:rsid w:val="00E52AF7"/>
    <w:rsid w:val="00E53810"/>
    <w:rsid w:val="00E54082"/>
    <w:rsid w:val="00E54CD3"/>
    <w:rsid w:val="00E6059C"/>
    <w:rsid w:val="00E64AB5"/>
    <w:rsid w:val="00E677E0"/>
    <w:rsid w:val="00E701B8"/>
    <w:rsid w:val="00E73F78"/>
    <w:rsid w:val="00E74DE8"/>
    <w:rsid w:val="00E75223"/>
    <w:rsid w:val="00E7599D"/>
    <w:rsid w:val="00E76053"/>
    <w:rsid w:val="00E776D2"/>
    <w:rsid w:val="00E80377"/>
    <w:rsid w:val="00E82024"/>
    <w:rsid w:val="00E82026"/>
    <w:rsid w:val="00E831B0"/>
    <w:rsid w:val="00EA0177"/>
    <w:rsid w:val="00EA6D98"/>
    <w:rsid w:val="00EA79B6"/>
    <w:rsid w:val="00EB0756"/>
    <w:rsid w:val="00EB1C36"/>
    <w:rsid w:val="00EB3D81"/>
    <w:rsid w:val="00EB495D"/>
    <w:rsid w:val="00EC07E5"/>
    <w:rsid w:val="00EC364F"/>
    <w:rsid w:val="00EC3B74"/>
    <w:rsid w:val="00EC541E"/>
    <w:rsid w:val="00EC741B"/>
    <w:rsid w:val="00ED1409"/>
    <w:rsid w:val="00ED1F82"/>
    <w:rsid w:val="00ED33D0"/>
    <w:rsid w:val="00ED3E21"/>
    <w:rsid w:val="00ED47A4"/>
    <w:rsid w:val="00EE33CC"/>
    <w:rsid w:val="00EE767B"/>
    <w:rsid w:val="00EF60CC"/>
    <w:rsid w:val="00F00F37"/>
    <w:rsid w:val="00F02FF0"/>
    <w:rsid w:val="00F04452"/>
    <w:rsid w:val="00F075C7"/>
    <w:rsid w:val="00F13BC7"/>
    <w:rsid w:val="00F1550B"/>
    <w:rsid w:val="00F2217B"/>
    <w:rsid w:val="00F325BA"/>
    <w:rsid w:val="00F327B7"/>
    <w:rsid w:val="00F3299D"/>
    <w:rsid w:val="00F34A56"/>
    <w:rsid w:val="00F364DD"/>
    <w:rsid w:val="00F36A18"/>
    <w:rsid w:val="00F4101C"/>
    <w:rsid w:val="00F4264A"/>
    <w:rsid w:val="00F42E3E"/>
    <w:rsid w:val="00F52561"/>
    <w:rsid w:val="00F563A5"/>
    <w:rsid w:val="00F604F9"/>
    <w:rsid w:val="00F63252"/>
    <w:rsid w:val="00F6708B"/>
    <w:rsid w:val="00F76DF0"/>
    <w:rsid w:val="00F80B0E"/>
    <w:rsid w:val="00F816E3"/>
    <w:rsid w:val="00F87867"/>
    <w:rsid w:val="00F91340"/>
    <w:rsid w:val="00F918A0"/>
    <w:rsid w:val="00F93E63"/>
    <w:rsid w:val="00FA08B3"/>
    <w:rsid w:val="00FA0F86"/>
    <w:rsid w:val="00FA45B0"/>
    <w:rsid w:val="00FA5892"/>
    <w:rsid w:val="00FB1A31"/>
    <w:rsid w:val="00FC0181"/>
    <w:rsid w:val="00FC03C1"/>
    <w:rsid w:val="00FC1CA2"/>
    <w:rsid w:val="00FC2287"/>
    <w:rsid w:val="00FC2D08"/>
    <w:rsid w:val="00FC37BB"/>
    <w:rsid w:val="00FC6D8C"/>
    <w:rsid w:val="00FD17E1"/>
    <w:rsid w:val="00FD5C2A"/>
    <w:rsid w:val="00FD7E6B"/>
    <w:rsid w:val="00FE0B10"/>
    <w:rsid w:val="00FF0277"/>
    <w:rsid w:val="00FF093A"/>
    <w:rsid w:val="00FF14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59A2A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annotation text" w:uiPriority="99"/>
    <w:lsdException w:name="annotation reference" w:uiPriority="99"/>
    <w:lsdException w:name="Default Paragraph Font" w:uiPriority="1"/>
    <w:lsdException w:name="Hyperlink" w:uiPriority="99"/>
    <w:lsdException w:name="Normal (Web)" w:uiPriority="99"/>
    <w:lsdException w:name="No List" w:uiPriority="99"/>
    <w:lsdException w:name="Balloon Text" w:uiPriority="99"/>
  </w:latentStyles>
  <w:style w:type="paragraph" w:default="1" w:styleId="Normal">
    <w:name w:val="Normal"/>
    <w:qFormat/>
    <w:rsid w:val="003C3B4C"/>
    <w:rPr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7E85"/>
    <w:pPr>
      <w:keepNext/>
      <w:numPr>
        <w:numId w:val="2"/>
      </w:numPr>
      <w:spacing w:before="480" w:after="240"/>
      <w:outlineLvl w:val="0"/>
    </w:pPr>
    <w:rPr>
      <w:rFonts w:ascii="Arial" w:eastAsia="MS ??" w:hAnsi="Arial" w:cs="Arial"/>
      <w:b/>
      <w:bCs/>
      <w:kern w:val="28"/>
      <w:sz w:val="24"/>
      <w:szCs w:val="24"/>
      <w:lang w:val="en-GB"/>
    </w:rPr>
  </w:style>
  <w:style w:type="paragraph" w:styleId="Heading2">
    <w:name w:val="heading 2"/>
    <w:aliases w:val="h2"/>
    <w:basedOn w:val="Normal"/>
    <w:next w:val="Normal"/>
    <w:link w:val="Heading2Char"/>
    <w:uiPriority w:val="99"/>
    <w:qFormat/>
    <w:rsid w:val="00DD7E85"/>
    <w:pPr>
      <w:keepNext/>
      <w:numPr>
        <w:ilvl w:val="1"/>
        <w:numId w:val="2"/>
      </w:numPr>
      <w:spacing w:before="120" w:after="120"/>
      <w:outlineLvl w:val="1"/>
    </w:pPr>
    <w:rPr>
      <w:rFonts w:ascii="Arial" w:eastAsia="MS ??" w:hAnsi="Arial" w:cs="Arial"/>
      <w:b/>
      <w:bCs/>
      <w:sz w:val="22"/>
      <w:szCs w:val="22"/>
      <w:lang w:val="en-GB" w:eastAsia="ja-JP"/>
    </w:rPr>
  </w:style>
  <w:style w:type="paragraph" w:styleId="Heading3">
    <w:name w:val="heading 3"/>
    <w:aliases w:val="h3"/>
    <w:basedOn w:val="Normal"/>
    <w:next w:val="Normal"/>
    <w:link w:val="Heading3Char"/>
    <w:uiPriority w:val="99"/>
    <w:qFormat/>
    <w:rsid w:val="00DD7E85"/>
    <w:pPr>
      <w:keepNext/>
      <w:numPr>
        <w:ilvl w:val="2"/>
        <w:numId w:val="2"/>
      </w:numPr>
      <w:outlineLvl w:val="2"/>
    </w:pPr>
    <w:rPr>
      <w:rFonts w:eastAsia="MS ??"/>
      <w:b/>
      <w:bCs/>
      <w:sz w:val="24"/>
      <w:szCs w:val="24"/>
    </w:rPr>
  </w:style>
  <w:style w:type="paragraph" w:styleId="Heading4">
    <w:name w:val="heading 4"/>
    <w:aliases w:val="h4"/>
    <w:basedOn w:val="Normal"/>
    <w:next w:val="Normal"/>
    <w:link w:val="Heading4Char"/>
    <w:uiPriority w:val="99"/>
    <w:qFormat/>
    <w:rsid w:val="00DD7E85"/>
    <w:pPr>
      <w:keepNext/>
      <w:numPr>
        <w:ilvl w:val="3"/>
        <w:numId w:val="2"/>
      </w:numPr>
      <w:spacing w:after="120"/>
      <w:outlineLvl w:val="3"/>
    </w:pPr>
    <w:rPr>
      <w:rFonts w:eastAsia="MS ??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D7E85"/>
    <w:pPr>
      <w:keepNext/>
      <w:numPr>
        <w:ilvl w:val="4"/>
        <w:numId w:val="2"/>
      </w:numPr>
      <w:tabs>
        <w:tab w:val="left" w:pos="0"/>
      </w:tabs>
      <w:jc w:val="center"/>
      <w:outlineLvl w:val="4"/>
    </w:pPr>
    <w:rPr>
      <w:rFonts w:eastAsia="MS ??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D7E85"/>
    <w:pPr>
      <w:keepNext/>
      <w:numPr>
        <w:ilvl w:val="5"/>
        <w:numId w:val="2"/>
      </w:numPr>
      <w:spacing w:before="200"/>
      <w:outlineLvl w:val="5"/>
    </w:pPr>
    <w:rPr>
      <w:rFonts w:eastAsia="MS ??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D7E85"/>
    <w:pPr>
      <w:keepNext/>
      <w:numPr>
        <w:ilvl w:val="6"/>
        <w:numId w:val="2"/>
      </w:numPr>
      <w:jc w:val="center"/>
      <w:outlineLvl w:val="6"/>
    </w:pPr>
    <w:rPr>
      <w:rFonts w:eastAsia="MS ??"/>
      <w:b/>
      <w:bCs/>
      <w:color w:val="000000"/>
      <w:sz w:val="24"/>
      <w:szCs w:val="24"/>
      <w:lang w:eastAsia="ja-JP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D7E85"/>
    <w:pPr>
      <w:keepNext/>
      <w:numPr>
        <w:ilvl w:val="7"/>
        <w:numId w:val="2"/>
      </w:numPr>
      <w:spacing w:after="120"/>
      <w:outlineLvl w:val="7"/>
    </w:pPr>
    <w:rPr>
      <w:rFonts w:eastAsia="MS ??"/>
      <w:b/>
      <w:bCs/>
      <w:i/>
      <w:iCs/>
      <w:sz w:val="22"/>
      <w:szCs w:val="22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D7E85"/>
    <w:pPr>
      <w:keepNext/>
      <w:numPr>
        <w:ilvl w:val="8"/>
        <w:numId w:val="2"/>
      </w:numPr>
      <w:jc w:val="center"/>
      <w:outlineLvl w:val="8"/>
    </w:pPr>
    <w:rPr>
      <w:rFonts w:ascii="Century Gothic" w:eastAsia="MS ??" w:hAnsi="Century Gothic" w:cs="Century Gothic"/>
      <w:b/>
      <w:bCs/>
      <w:color w:val="FFFFFF"/>
      <w:sz w:val="18"/>
      <w:szCs w:val="18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rsid w:val="00A86C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86C89"/>
  </w:style>
  <w:style w:type="character" w:customStyle="1" w:styleId="CommentTextChar">
    <w:name w:val="Comment Text Char"/>
    <w:link w:val="CommentText"/>
    <w:uiPriority w:val="99"/>
    <w:rsid w:val="00A86C89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C8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6C89"/>
    <w:rPr>
      <w:rFonts w:ascii="Lucida Grande" w:hAnsi="Lucida Grande"/>
      <w:sz w:val="18"/>
      <w:szCs w:val="18"/>
      <w:lang w:val="en-US"/>
    </w:rPr>
  </w:style>
  <w:style w:type="paragraph" w:customStyle="1" w:styleId="StyleStyle8ptBoldCentered9ptBold">
    <w:name w:val="Style Style 8 pt Bold Centered + 9 pt Bold"/>
    <w:basedOn w:val="Normal"/>
    <w:rsid w:val="00AD520F"/>
    <w:pPr>
      <w:spacing w:before="40" w:after="40"/>
      <w:jc w:val="center"/>
    </w:pPr>
    <w:rPr>
      <w:rFonts w:ascii="Arial" w:eastAsia="Times New Roman" w:hAnsi="Arial"/>
      <w:b/>
      <w:bCs/>
      <w:sz w:val="18"/>
    </w:rPr>
  </w:style>
  <w:style w:type="character" w:customStyle="1" w:styleId="Heading1Char">
    <w:name w:val="Heading 1 Char"/>
    <w:basedOn w:val="DefaultParagraphFont"/>
    <w:link w:val="Heading1"/>
    <w:uiPriority w:val="99"/>
    <w:rsid w:val="00DD7E85"/>
    <w:rPr>
      <w:rFonts w:ascii="Arial" w:eastAsia="MS ??" w:hAnsi="Arial" w:cs="Arial"/>
      <w:b/>
      <w:bCs/>
      <w:kern w:val="28"/>
      <w:sz w:val="24"/>
      <w:szCs w:val="24"/>
      <w:lang w:val="en-GB"/>
    </w:rPr>
  </w:style>
  <w:style w:type="character" w:customStyle="1" w:styleId="Heading2Char">
    <w:name w:val="Heading 2 Char"/>
    <w:aliases w:val="h2 Char"/>
    <w:basedOn w:val="DefaultParagraphFont"/>
    <w:link w:val="Heading2"/>
    <w:uiPriority w:val="99"/>
    <w:rsid w:val="00DD7E85"/>
    <w:rPr>
      <w:rFonts w:ascii="Arial" w:eastAsia="MS ??" w:hAnsi="Arial" w:cs="Arial"/>
      <w:b/>
      <w:bCs/>
      <w:sz w:val="22"/>
      <w:szCs w:val="22"/>
      <w:lang w:val="en-GB" w:eastAsia="ja-JP"/>
    </w:rPr>
  </w:style>
  <w:style w:type="character" w:customStyle="1" w:styleId="Heading3Char">
    <w:name w:val="Heading 3 Char"/>
    <w:aliases w:val="h3 Char"/>
    <w:basedOn w:val="DefaultParagraphFont"/>
    <w:link w:val="Heading3"/>
    <w:uiPriority w:val="99"/>
    <w:rsid w:val="00DD7E85"/>
    <w:rPr>
      <w:rFonts w:eastAsia="MS ??"/>
      <w:b/>
      <w:bCs/>
      <w:sz w:val="24"/>
      <w:szCs w:val="24"/>
      <w:lang w:val="en-US"/>
    </w:rPr>
  </w:style>
  <w:style w:type="character" w:customStyle="1" w:styleId="Heading4Char">
    <w:name w:val="Heading 4 Char"/>
    <w:aliases w:val="h4 Char"/>
    <w:basedOn w:val="DefaultParagraphFont"/>
    <w:link w:val="Heading4"/>
    <w:uiPriority w:val="99"/>
    <w:rsid w:val="00DD7E85"/>
    <w:rPr>
      <w:rFonts w:eastAsia="MS ??"/>
      <w:b/>
      <w:bCs/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DD7E85"/>
    <w:rPr>
      <w:rFonts w:eastAsia="MS ??"/>
      <w:b/>
      <w:bCs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DD7E85"/>
    <w:rPr>
      <w:rFonts w:eastAsia="MS ??"/>
      <w:b/>
      <w:bCs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DD7E85"/>
    <w:rPr>
      <w:rFonts w:eastAsia="MS ??"/>
      <w:b/>
      <w:bCs/>
      <w:color w:val="000000"/>
      <w:sz w:val="24"/>
      <w:szCs w:val="24"/>
      <w:lang w:val="en-US" w:eastAsia="ja-JP"/>
    </w:rPr>
  </w:style>
  <w:style w:type="character" w:customStyle="1" w:styleId="Heading8Char">
    <w:name w:val="Heading 8 Char"/>
    <w:basedOn w:val="DefaultParagraphFont"/>
    <w:link w:val="Heading8"/>
    <w:uiPriority w:val="99"/>
    <w:rsid w:val="00DD7E85"/>
    <w:rPr>
      <w:rFonts w:eastAsia="MS ??"/>
      <w:b/>
      <w:bCs/>
      <w:i/>
      <w:iCs/>
      <w:sz w:val="22"/>
      <w:szCs w:val="22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DD7E85"/>
    <w:rPr>
      <w:rFonts w:ascii="Century Gothic" w:eastAsia="MS ??" w:hAnsi="Century Gothic" w:cs="Century Gothic"/>
      <w:b/>
      <w:bCs/>
      <w:color w:val="FFFFFF"/>
      <w:sz w:val="18"/>
      <w:szCs w:val="18"/>
      <w:lang w:val="en-GB"/>
    </w:rPr>
  </w:style>
  <w:style w:type="paragraph" w:styleId="Header">
    <w:name w:val="header"/>
    <w:basedOn w:val="Normal"/>
    <w:link w:val="HeaderChar"/>
    <w:rsid w:val="008D639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8D639C"/>
    <w:rPr>
      <w:lang w:val="en-US"/>
    </w:rPr>
  </w:style>
  <w:style w:type="paragraph" w:styleId="Footer">
    <w:name w:val="footer"/>
    <w:basedOn w:val="Normal"/>
    <w:link w:val="FooterChar"/>
    <w:rsid w:val="008D639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8D639C"/>
    <w:rPr>
      <w:lang w:val="en-US"/>
    </w:rPr>
  </w:style>
  <w:style w:type="paragraph" w:styleId="NormalWeb">
    <w:name w:val="Normal (Web)"/>
    <w:basedOn w:val="Normal"/>
    <w:uiPriority w:val="99"/>
    <w:unhideWhenUsed/>
    <w:rsid w:val="003B7499"/>
    <w:pPr>
      <w:spacing w:before="100" w:beforeAutospacing="1" w:after="100" w:afterAutospacing="1"/>
    </w:pPr>
    <w:rPr>
      <w:rFonts w:ascii="Times" w:hAnsi="Times"/>
      <w:lang w:val="en-AU"/>
    </w:rPr>
  </w:style>
  <w:style w:type="paragraph" w:styleId="CommentSubject">
    <w:name w:val="annotation subject"/>
    <w:basedOn w:val="CommentText"/>
    <w:next w:val="CommentText"/>
    <w:link w:val="CommentSubjectChar"/>
    <w:rsid w:val="008F35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35EB"/>
    <w:rPr>
      <w:b/>
      <w:bCs/>
      <w:lang w:val="en-US"/>
    </w:rPr>
  </w:style>
  <w:style w:type="character" w:styleId="Hyperlink">
    <w:name w:val="Hyperlink"/>
    <w:uiPriority w:val="99"/>
    <w:unhideWhenUsed/>
    <w:rsid w:val="009150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annotation text" w:uiPriority="99"/>
    <w:lsdException w:name="annotation reference" w:uiPriority="99"/>
    <w:lsdException w:name="Default Paragraph Font" w:uiPriority="1"/>
    <w:lsdException w:name="Hyperlink" w:uiPriority="99"/>
    <w:lsdException w:name="Normal (Web)" w:uiPriority="99"/>
    <w:lsdException w:name="No List" w:uiPriority="99"/>
    <w:lsdException w:name="Balloon Text" w:uiPriority="99"/>
  </w:latentStyles>
  <w:style w:type="paragraph" w:default="1" w:styleId="Normal">
    <w:name w:val="Normal"/>
    <w:qFormat/>
    <w:rsid w:val="003C3B4C"/>
    <w:rPr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7E85"/>
    <w:pPr>
      <w:keepNext/>
      <w:numPr>
        <w:numId w:val="2"/>
      </w:numPr>
      <w:spacing w:before="480" w:after="240"/>
      <w:outlineLvl w:val="0"/>
    </w:pPr>
    <w:rPr>
      <w:rFonts w:ascii="Arial" w:eastAsia="MS ??" w:hAnsi="Arial" w:cs="Arial"/>
      <w:b/>
      <w:bCs/>
      <w:kern w:val="28"/>
      <w:sz w:val="24"/>
      <w:szCs w:val="24"/>
      <w:lang w:val="en-GB"/>
    </w:rPr>
  </w:style>
  <w:style w:type="paragraph" w:styleId="Heading2">
    <w:name w:val="heading 2"/>
    <w:aliases w:val="h2"/>
    <w:basedOn w:val="Normal"/>
    <w:next w:val="Normal"/>
    <w:link w:val="Heading2Char"/>
    <w:uiPriority w:val="99"/>
    <w:qFormat/>
    <w:rsid w:val="00DD7E85"/>
    <w:pPr>
      <w:keepNext/>
      <w:numPr>
        <w:ilvl w:val="1"/>
        <w:numId w:val="2"/>
      </w:numPr>
      <w:spacing w:before="120" w:after="120"/>
      <w:outlineLvl w:val="1"/>
    </w:pPr>
    <w:rPr>
      <w:rFonts w:ascii="Arial" w:eastAsia="MS ??" w:hAnsi="Arial" w:cs="Arial"/>
      <w:b/>
      <w:bCs/>
      <w:sz w:val="22"/>
      <w:szCs w:val="22"/>
      <w:lang w:val="en-GB" w:eastAsia="ja-JP"/>
    </w:rPr>
  </w:style>
  <w:style w:type="paragraph" w:styleId="Heading3">
    <w:name w:val="heading 3"/>
    <w:aliases w:val="h3"/>
    <w:basedOn w:val="Normal"/>
    <w:next w:val="Normal"/>
    <w:link w:val="Heading3Char"/>
    <w:uiPriority w:val="99"/>
    <w:qFormat/>
    <w:rsid w:val="00DD7E85"/>
    <w:pPr>
      <w:keepNext/>
      <w:numPr>
        <w:ilvl w:val="2"/>
        <w:numId w:val="2"/>
      </w:numPr>
      <w:outlineLvl w:val="2"/>
    </w:pPr>
    <w:rPr>
      <w:rFonts w:eastAsia="MS ??"/>
      <w:b/>
      <w:bCs/>
      <w:sz w:val="24"/>
      <w:szCs w:val="24"/>
    </w:rPr>
  </w:style>
  <w:style w:type="paragraph" w:styleId="Heading4">
    <w:name w:val="heading 4"/>
    <w:aliases w:val="h4"/>
    <w:basedOn w:val="Normal"/>
    <w:next w:val="Normal"/>
    <w:link w:val="Heading4Char"/>
    <w:uiPriority w:val="99"/>
    <w:qFormat/>
    <w:rsid w:val="00DD7E85"/>
    <w:pPr>
      <w:keepNext/>
      <w:numPr>
        <w:ilvl w:val="3"/>
        <w:numId w:val="2"/>
      </w:numPr>
      <w:spacing w:after="120"/>
      <w:outlineLvl w:val="3"/>
    </w:pPr>
    <w:rPr>
      <w:rFonts w:eastAsia="MS ??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D7E85"/>
    <w:pPr>
      <w:keepNext/>
      <w:numPr>
        <w:ilvl w:val="4"/>
        <w:numId w:val="2"/>
      </w:numPr>
      <w:tabs>
        <w:tab w:val="left" w:pos="0"/>
      </w:tabs>
      <w:jc w:val="center"/>
      <w:outlineLvl w:val="4"/>
    </w:pPr>
    <w:rPr>
      <w:rFonts w:eastAsia="MS ??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D7E85"/>
    <w:pPr>
      <w:keepNext/>
      <w:numPr>
        <w:ilvl w:val="5"/>
        <w:numId w:val="2"/>
      </w:numPr>
      <w:spacing w:before="200"/>
      <w:outlineLvl w:val="5"/>
    </w:pPr>
    <w:rPr>
      <w:rFonts w:eastAsia="MS ??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D7E85"/>
    <w:pPr>
      <w:keepNext/>
      <w:numPr>
        <w:ilvl w:val="6"/>
        <w:numId w:val="2"/>
      </w:numPr>
      <w:jc w:val="center"/>
      <w:outlineLvl w:val="6"/>
    </w:pPr>
    <w:rPr>
      <w:rFonts w:eastAsia="MS ??"/>
      <w:b/>
      <w:bCs/>
      <w:color w:val="000000"/>
      <w:sz w:val="24"/>
      <w:szCs w:val="24"/>
      <w:lang w:eastAsia="ja-JP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D7E85"/>
    <w:pPr>
      <w:keepNext/>
      <w:numPr>
        <w:ilvl w:val="7"/>
        <w:numId w:val="2"/>
      </w:numPr>
      <w:spacing w:after="120"/>
      <w:outlineLvl w:val="7"/>
    </w:pPr>
    <w:rPr>
      <w:rFonts w:eastAsia="MS ??"/>
      <w:b/>
      <w:bCs/>
      <w:i/>
      <w:iCs/>
      <w:sz w:val="22"/>
      <w:szCs w:val="22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D7E85"/>
    <w:pPr>
      <w:keepNext/>
      <w:numPr>
        <w:ilvl w:val="8"/>
        <w:numId w:val="2"/>
      </w:numPr>
      <w:jc w:val="center"/>
      <w:outlineLvl w:val="8"/>
    </w:pPr>
    <w:rPr>
      <w:rFonts w:ascii="Century Gothic" w:eastAsia="MS ??" w:hAnsi="Century Gothic" w:cs="Century Gothic"/>
      <w:b/>
      <w:bCs/>
      <w:color w:val="FFFFFF"/>
      <w:sz w:val="18"/>
      <w:szCs w:val="18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rsid w:val="00A86C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86C89"/>
  </w:style>
  <w:style w:type="character" w:customStyle="1" w:styleId="CommentTextChar">
    <w:name w:val="Comment Text Char"/>
    <w:link w:val="CommentText"/>
    <w:uiPriority w:val="99"/>
    <w:rsid w:val="00A86C89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C8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6C89"/>
    <w:rPr>
      <w:rFonts w:ascii="Lucida Grande" w:hAnsi="Lucida Grande"/>
      <w:sz w:val="18"/>
      <w:szCs w:val="18"/>
      <w:lang w:val="en-US"/>
    </w:rPr>
  </w:style>
  <w:style w:type="paragraph" w:customStyle="1" w:styleId="StyleStyle8ptBoldCentered9ptBold">
    <w:name w:val="Style Style 8 pt Bold Centered + 9 pt Bold"/>
    <w:basedOn w:val="Normal"/>
    <w:rsid w:val="00AD520F"/>
    <w:pPr>
      <w:spacing w:before="40" w:after="40"/>
      <w:jc w:val="center"/>
    </w:pPr>
    <w:rPr>
      <w:rFonts w:ascii="Arial" w:eastAsia="Times New Roman" w:hAnsi="Arial"/>
      <w:b/>
      <w:bCs/>
      <w:sz w:val="18"/>
    </w:rPr>
  </w:style>
  <w:style w:type="character" w:customStyle="1" w:styleId="Heading1Char">
    <w:name w:val="Heading 1 Char"/>
    <w:basedOn w:val="DefaultParagraphFont"/>
    <w:link w:val="Heading1"/>
    <w:uiPriority w:val="99"/>
    <w:rsid w:val="00DD7E85"/>
    <w:rPr>
      <w:rFonts w:ascii="Arial" w:eastAsia="MS ??" w:hAnsi="Arial" w:cs="Arial"/>
      <w:b/>
      <w:bCs/>
      <w:kern w:val="28"/>
      <w:sz w:val="24"/>
      <w:szCs w:val="24"/>
      <w:lang w:val="en-GB"/>
    </w:rPr>
  </w:style>
  <w:style w:type="character" w:customStyle="1" w:styleId="Heading2Char">
    <w:name w:val="Heading 2 Char"/>
    <w:aliases w:val="h2 Char"/>
    <w:basedOn w:val="DefaultParagraphFont"/>
    <w:link w:val="Heading2"/>
    <w:uiPriority w:val="99"/>
    <w:rsid w:val="00DD7E85"/>
    <w:rPr>
      <w:rFonts w:ascii="Arial" w:eastAsia="MS ??" w:hAnsi="Arial" w:cs="Arial"/>
      <w:b/>
      <w:bCs/>
      <w:sz w:val="22"/>
      <w:szCs w:val="22"/>
      <w:lang w:val="en-GB" w:eastAsia="ja-JP"/>
    </w:rPr>
  </w:style>
  <w:style w:type="character" w:customStyle="1" w:styleId="Heading3Char">
    <w:name w:val="Heading 3 Char"/>
    <w:aliases w:val="h3 Char"/>
    <w:basedOn w:val="DefaultParagraphFont"/>
    <w:link w:val="Heading3"/>
    <w:uiPriority w:val="99"/>
    <w:rsid w:val="00DD7E85"/>
    <w:rPr>
      <w:rFonts w:eastAsia="MS ??"/>
      <w:b/>
      <w:bCs/>
      <w:sz w:val="24"/>
      <w:szCs w:val="24"/>
      <w:lang w:val="en-US"/>
    </w:rPr>
  </w:style>
  <w:style w:type="character" w:customStyle="1" w:styleId="Heading4Char">
    <w:name w:val="Heading 4 Char"/>
    <w:aliases w:val="h4 Char"/>
    <w:basedOn w:val="DefaultParagraphFont"/>
    <w:link w:val="Heading4"/>
    <w:uiPriority w:val="99"/>
    <w:rsid w:val="00DD7E85"/>
    <w:rPr>
      <w:rFonts w:eastAsia="MS ??"/>
      <w:b/>
      <w:bCs/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DD7E85"/>
    <w:rPr>
      <w:rFonts w:eastAsia="MS ??"/>
      <w:b/>
      <w:bCs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DD7E85"/>
    <w:rPr>
      <w:rFonts w:eastAsia="MS ??"/>
      <w:b/>
      <w:bCs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DD7E85"/>
    <w:rPr>
      <w:rFonts w:eastAsia="MS ??"/>
      <w:b/>
      <w:bCs/>
      <w:color w:val="000000"/>
      <w:sz w:val="24"/>
      <w:szCs w:val="24"/>
      <w:lang w:val="en-US" w:eastAsia="ja-JP"/>
    </w:rPr>
  </w:style>
  <w:style w:type="character" w:customStyle="1" w:styleId="Heading8Char">
    <w:name w:val="Heading 8 Char"/>
    <w:basedOn w:val="DefaultParagraphFont"/>
    <w:link w:val="Heading8"/>
    <w:uiPriority w:val="99"/>
    <w:rsid w:val="00DD7E85"/>
    <w:rPr>
      <w:rFonts w:eastAsia="MS ??"/>
      <w:b/>
      <w:bCs/>
      <w:i/>
      <w:iCs/>
      <w:sz w:val="22"/>
      <w:szCs w:val="22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DD7E85"/>
    <w:rPr>
      <w:rFonts w:ascii="Century Gothic" w:eastAsia="MS ??" w:hAnsi="Century Gothic" w:cs="Century Gothic"/>
      <w:b/>
      <w:bCs/>
      <w:color w:val="FFFFFF"/>
      <w:sz w:val="18"/>
      <w:szCs w:val="18"/>
      <w:lang w:val="en-GB"/>
    </w:rPr>
  </w:style>
  <w:style w:type="paragraph" w:styleId="Header">
    <w:name w:val="header"/>
    <w:basedOn w:val="Normal"/>
    <w:link w:val="HeaderChar"/>
    <w:rsid w:val="008D639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8D639C"/>
    <w:rPr>
      <w:lang w:val="en-US"/>
    </w:rPr>
  </w:style>
  <w:style w:type="paragraph" w:styleId="Footer">
    <w:name w:val="footer"/>
    <w:basedOn w:val="Normal"/>
    <w:link w:val="FooterChar"/>
    <w:rsid w:val="008D639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8D639C"/>
    <w:rPr>
      <w:lang w:val="en-US"/>
    </w:rPr>
  </w:style>
  <w:style w:type="paragraph" w:styleId="NormalWeb">
    <w:name w:val="Normal (Web)"/>
    <w:basedOn w:val="Normal"/>
    <w:uiPriority w:val="99"/>
    <w:unhideWhenUsed/>
    <w:rsid w:val="003B7499"/>
    <w:pPr>
      <w:spacing w:before="100" w:beforeAutospacing="1" w:after="100" w:afterAutospacing="1"/>
    </w:pPr>
    <w:rPr>
      <w:rFonts w:ascii="Times" w:hAnsi="Times"/>
      <w:lang w:val="en-AU"/>
    </w:rPr>
  </w:style>
  <w:style w:type="paragraph" w:styleId="CommentSubject">
    <w:name w:val="annotation subject"/>
    <w:basedOn w:val="CommentText"/>
    <w:next w:val="CommentText"/>
    <w:link w:val="CommentSubjectChar"/>
    <w:rsid w:val="008F35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35EB"/>
    <w:rPr>
      <w:b/>
      <w:bCs/>
      <w:lang w:val="en-US"/>
    </w:rPr>
  </w:style>
  <w:style w:type="character" w:styleId="Hyperlink">
    <w:name w:val="Hyperlink"/>
    <w:uiPriority w:val="99"/>
    <w:unhideWhenUsed/>
    <w:rsid w:val="009150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7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2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ceos.org/images/WGCapD_Video_2.pptx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C4A6AC-9CE7-BC4D-ADE1-B4F988E19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1992</Words>
  <Characters>11359</Characters>
  <Application>Microsoft Macintosh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JAXA</dc:creator>
  <cp:lastModifiedBy>George Dyke</cp:lastModifiedBy>
  <cp:revision>190</cp:revision>
  <cp:lastPrinted>2005-11-02T11:49:00Z</cp:lastPrinted>
  <dcterms:created xsi:type="dcterms:W3CDTF">2014-04-11T07:56:00Z</dcterms:created>
  <dcterms:modified xsi:type="dcterms:W3CDTF">2014-09-18T10:57:00Z</dcterms:modified>
</cp:coreProperties>
</file>