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86" w:rsidRPr="000A3431" w:rsidRDefault="00026E48" w:rsidP="00EA0FBD">
      <w:pPr>
        <w:pStyle w:val="1"/>
        <w:tabs>
          <w:tab w:val="clear" w:pos="1475"/>
        </w:tabs>
        <w:spacing w:line="240" w:lineRule="auto"/>
        <w:ind w:left="0" w:firstLine="0"/>
        <w:contextualSpacing/>
        <w:rPr>
          <w:rFonts w:eastAsiaTheme="minorEastAsia" w:cs="Arial" w:hint="eastAsia"/>
          <w:lang w:eastAsia="ja-JP"/>
        </w:rPr>
      </w:pPr>
      <w:r>
        <w:rPr>
          <w:rFonts w:eastAsiaTheme="minorEastAsia" w:cs="Arial" w:hint="eastAsia"/>
          <w:noProof/>
          <w:lang w:val="en-US" w:eastAsia="ja-JP"/>
        </w:rPr>
        <w:pict>
          <v:shapetype id="_x0000_t202" coordsize="21600,21600" o:spt="202" path="m,l,21600r21600,l21600,xe">
            <v:stroke joinstyle="miter"/>
            <v:path gradientshapeok="t" o:connecttype="rect"/>
          </v:shapetype>
          <v:shape id="_x0000_s1026" type="#_x0000_t202" style="position:absolute;margin-left:341.25pt;margin-top:-62.25pt;width:132.75pt;height:22.5pt;z-index:251658240">
            <v:textbox inset="5.85pt,.7pt,5.85pt,.7pt">
              <w:txbxContent>
                <w:p w:rsidR="00026E48" w:rsidRPr="00026E48" w:rsidRDefault="00026E48" w:rsidP="00026E48">
                  <w:pPr>
                    <w:jc w:val="center"/>
                    <w:rPr>
                      <w:rFonts w:eastAsiaTheme="minorEastAsia" w:hint="eastAsia"/>
                      <w:lang w:eastAsia="ja-JP"/>
                    </w:rPr>
                  </w:pPr>
                  <w:r>
                    <w:rPr>
                      <w:rFonts w:eastAsiaTheme="minorEastAsia" w:hint="eastAsia"/>
                      <w:lang w:eastAsia="ja-JP"/>
                    </w:rPr>
                    <w:t>Appendix-A</w:t>
                  </w:r>
                </w:p>
              </w:txbxContent>
            </v:textbox>
          </v:shape>
        </w:pict>
      </w:r>
    </w:p>
    <w:p w:rsidR="008A6286" w:rsidRDefault="008A6286" w:rsidP="00EA0FBD">
      <w:pPr>
        <w:pStyle w:val="1"/>
        <w:tabs>
          <w:tab w:val="clear" w:pos="1475"/>
        </w:tabs>
        <w:spacing w:line="240" w:lineRule="auto"/>
        <w:ind w:left="0" w:firstLine="0"/>
        <w:contextualSpacing/>
        <w:rPr>
          <w:rFonts w:cs="Arial"/>
        </w:rPr>
      </w:pPr>
      <w:r w:rsidRPr="00B22120">
        <w:rPr>
          <w:rFonts w:cs="Arial"/>
        </w:rPr>
        <w:t>CEOS Strategic Implementation Team</w:t>
      </w:r>
      <w:r w:rsidR="006A2B62">
        <w:rPr>
          <w:rFonts w:cs="Arial"/>
        </w:rPr>
        <w:t xml:space="preserve"> (SIT)</w:t>
      </w:r>
      <w:r w:rsidRPr="00B22120">
        <w:rPr>
          <w:rFonts w:cs="Arial"/>
        </w:rPr>
        <w:t xml:space="preserve"> </w:t>
      </w:r>
    </w:p>
    <w:p w:rsidR="008A6286" w:rsidRPr="00B22120" w:rsidRDefault="008A6286" w:rsidP="00EA0FBD">
      <w:pPr>
        <w:pStyle w:val="1"/>
        <w:tabs>
          <w:tab w:val="clear" w:pos="1475"/>
        </w:tabs>
        <w:spacing w:line="240" w:lineRule="auto"/>
        <w:ind w:left="0" w:firstLine="0"/>
        <w:contextualSpacing/>
        <w:rPr>
          <w:rFonts w:cs="Arial"/>
        </w:rPr>
      </w:pPr>
      <w:r>
        <w:rPr>
          <w:rFonts w:cs="Arial"/>
        </w:rPr>
        <w:t xml:space="preserve">Technical </w:t>
      </w:r>
      <w:r w:rsidRPr="00B22120">
        <w:rPr>
          <w:rFonts w:cs="Arial"/>
        </w:rPr>
        <w:t>Workshop</w:t>
      </w:r>
    </w:p>
    <w:p w:rsidR="006A2B62" w:rsidRDefault="008A6286" w:rsidP="00EA0FBD">
      <w:pPr>
        <w:pStyle w:val="1"/>
        <w:tabs>
          <w:tab w:val="clear" w:pos="1475"/>
        </w:tabs>
        <w:spacing w:line="240" w:lineRule="auto"/>
        <w:ind w:left="0" w:firstLine="0"/>
        <w:contextualSpacing/>
      </w:pPr>
      <w:r>
        <w:t>September 13-14, 2011</w:t>
      </w:r>
    </w:p>
    <w:p w:rsidR="008A6286" w:rsidRDefault="006A2B62" w:rsidP="00EA0FBD">
      <w:pPr>
        <w:pStyle w:val="1"/>
        <w:tabs>
          <w:tab w:val="clear" w:pos="1475"/>
        </w:tabs>
        <w:spacing w:line="240" w:lineRule="auto"/>
        <w:ind w:left="0" w:firstLine="0"/>
        <w:contextualSpacing/>
      </w:pPr>
      <w:r>
        <w:rPr>
          <w:b w:val="0"/>
          <w:sz w:val="24"/>
          <w:szCs w:val="24"/>
        </w:rPr>
        <w:t>Crystal City Marriott, Arlington, Virginia</w:t>
      </w:r>
      <w:r w:rsidR="008A6286">
        <w:t xml:space="preserve"> </w:t>
      </w:r>
    </w:p>
    <w:p w:rsidR="008A6286" w:rsidRDefault="008A6286" w:rsidP="00EA0FBD">
      <w:pPr>
        <w:pStyle w:val="1"/>
        <w:tabs>
          <w:tab w:val="clear" w:pos="1475"/>
        </w:tabs>
        <w:spacing w:line="240" w:lineRule="auto"/>
        <w:ind w:left="0" w:firstLine="0"/>
        <w:contextualSpacing/>
      </w:pPr>
    </w:p>
    <w:p w:rsidR="008A6286" w:rsidRPr="00937ED0" w:rsidRDefault="008A6286" w:rsidP="00EA0FBD">
      <w:pPr>
        <w:pStyle w:val="1"/>
        <w:tabs>
          <w:tab w:val="clear" w:pos="1475"/>
        </w:tabs>
        <w:spacing w:line="240" w:lineRule="auto"/>
        <w:ind w:left="0" w:firstLine="0"/>
        <w:contextualSpacing/>
        <w:rPr>
          <w:rFonts w:eastAsiaTheme="minorEastAsia"/>
          <w:lang w:eastAsia="ja-JP"/>
        </w:rPr>
      </w:pPr>
      <w:r>
        <w:t>Objectives</w:t>
      </w:r>
    </w:p>
    <w:p w:rsidR="008A6286" w:rsidRDefault="008A6286" w:rsidP="00EA0FBD">
      <w:pPr>
        <w:contextualSpacing/>
      </w:pPr>
    </w:p>
    <w:p w:rsidR="008A6286" w:rsidRDefault="008A6286" w:rsidP="00EA0FBD">
      <w:pPr>
        <w:contextualSpacing/>
      </w:pPr>
      <w:r>
        <w:t xml:space="preserve">The SIT Technical Workshop is intended to </w:t>
      </w:r>
      <w:r w:rsidRPr="007C47CB">
        <w:rPr>
          <w:b/>
        </w:rPr>
        <w:t xml:space="preserve">review CEOS progress against its 2011 Work Plan, to support successful CEOS 2011 Plenary outcomes and </w:t>
      </w:r>
      <w:r w:rsidR="00DF3C96">
        <w:rPr>
          <w:b/>
        </w:rPr>
        <w:t xml:space="preserve">consolidate CEOS contributions and reporting to major 2011 events and their </w:t>
      </w:r>
      <w:r w:rsidRPr="007C47CB">
        <w:rPr>
          <w:b/>
        </w:rPr>
        <w:t>key stakeholders.</w:t>
      </w:r>
      <w:r>
        <w:t xml:space="preserve">  The final afternoon will include a review of the CEOS Self-Study, in preparation for its presentation at the CEOS Plenary.</w:t>
      </w:r>
    </w:p>
    <w:p w:rsidR="008A6286" w:rsidRDefault="008A6286" w:rsidP="00EA0FBD">
      <w:pPr>
        <w:contextualSpacing/>
      </w:pPr>
    </w:p>
    <w:p w:rsidR="008A6286" w:rsidRDefault="008A6286" w:rsidP="00EA0FBD">
      <w:pPr>
        <w:contextualSpacing/>
      </w:pPr>
      <w:r>
        <w:t>For each topic, via a Workshop Presentation Template, participants are requested to:</w:t>
      </w:r>
    </w:p>
    <w:p w:rsidR="008A6286" w:rsidRDefault="008A6286" w:rsidP="00EA0FBD">
      <w:pPr>
        <w:contextualSpacing/>
      </w:pPr>
    </w:p>
    <w:p w:rsidR="008A6286" w:rsidRDefault="008A6286" w:rsidP="00EA0FBD">
      <w:pPr>
        <w:numPr>
          <w:ilvl w:val="0"/>
          <w:numId w:val="8"/>
        </w:numPr>
        <w:contextualSpacing/>
      </w:pPr>
      <w:r>
        <w:t>Review/discuss the status of relevant CEOS 2011 activities, including modifications based upon SIT-26 outcomes;</w:t>
      </w:r>
    </w:p>
    <w:p w:rsidR="008A6286" w:rsidRDefault="008A6286" w:rsidP="00D93BBC">
      <w:pPr>
        <w:ind w:left="780"/>
        <w:contextualSpacing/>
      </w:pPr>
      <w:r>
        <w:t xml:space="preserve"> </w:t>
      </w:r>
    </w:p>
    <w:p w:rsidR="008A6286" w:rsidRDefault="008A6286" w:rsidP="00EA0FBD">
      <w:pPr>
        <w:numPr>
          <w:ilvl w:val="0"/>
          <w:numId w:val="8"/>
        </w:numPr>
        <w:contextualSpacing/>
      </w:pPr>
      <w:r>
        <w:t>Present the potential CEOS outcomes that can be demonstrated and/or reported at the GEO Plenary, and, where necessary, in connection with other key stakeholders’ meetings (e.g., UN FCCC, UN CBD, G20); and,</w:t>
      </w:r>
    </w:p>
    <w:p w:rsidR="008A6286" w:rsidRDefault="008A6286" w:rsidP="00D93BBC">
      <w:pPr>
        <w:contextualSpacing/>
      </w:pPr>
    </w:p>
    <w:p w:rsidR="008A6286" w:rsidRDefault="008A6286" w:rsidP="00EA0FBD">
      <w:pPr>
        <w:numPr>
          <w:ilvl w:val="0"/>
          <w:numId w:val="8"/>
        </w:numPr>
        <w:contextualSpacing/>
      </w:pPr>
      <w:r>
        <w:t>Provide CEOS Agencies with the necessary information to take appropriate decisions at the CEOS Plenary.</w:t>
      </w:r>
    </w:p>
    <w:p w:rsidR="008A6286" w:rsidRDefault="008A6286" w:rsidP="00EA0FBD">
      <w:pPr>
        <w:contextualSpacing/>
      </w:pPr>
    </w:p>
    <w:p w:rsidR="008A6286" w:rsidRDefault="008A6286" w:rsidP="004205C5">
      <w:pPr>
        <w:pStyle w:val="1"/>
        <w:tabs>
          <w:tab w:val="clear" w:pos="1475"/>
        </w:tabs>
        <w:spacing w:line="240" w:lineRule="auto"/>
        <w:ind w:left="0" w:firstLine="0"/>
        <w:contextualSpacing/>
      </w:pPr>
      <w:r>
        <w:t>Participants</w:t>
      </w:r>
    </w:p>
    <w:p w:rsidR="008A6286" w:rsidRDefault="008A6286" w:rsidP="00EA0FBD">
      <w:pPr>
        <w:contextualSpacing/>
      </w:pPr>
    </w:p>
    <w:p w:rsidR="008A6286" w:rsidRDefault="008A6286" w:rsidP="00EA0FBD">
      <w:pPr>
        <w:contextualSpacing/>
      </w:pPr>
      <w:r>
        <w:t>Workshop participants are expected to be CEOS Agency representatives with direct responsibility for implementation of CEOS-wide initiatives and CEOS Working Group and Agency actions.  It should also be noted that additional participation from CEOS Principals is welcome throughout the Workshop.  CEOS Principals may have particular interest in agenda items on the afternoon of Wednesday, September 14.</w:t>
      </w:r>
    </w:p>
    <w:p w:rsidR="008A6286" w:rsidRDefault="008A6286" w:rsidP="00EA0FBD">
      <w:pPr>
        <w:contextualSpacing/>
      </w:pPr>
    </w:p>
    <w:p w:rsidR="008A6286" w:rsidRPr="002529EF" w:rsidRDefault="008A6286">
      <w:pPr>
        <w:spacing w:after="200" w:line="276" w:lineRule="auto"/>
        <w:rPr>
          <w:rFonts w:ascii="Arial" w:hAnsi="Arial"/>
          <w:b/>
          <w:bCs/>
          <w:sz w:val="28"/>
          <w:szCs w:val="28"/>
        </w:rPr>
      </w:pPr>
      <w:r>
        <w:br w:type="page"/>
      </w:r>
    </w:p>
    <w:p w:rsidR="008A6286" w:rsidRDefault="008A6286" w:rsidP="00D93BBC">
      <w:pPr>
        <w:pStyle w:val="1"/>
        <w:tabs>
          <w:tab w:val="clear" w:pos="1475"/>
        </w:tabs>
        <w:spacing w:line="240" w:lineRule="auto"/>
        <w:ind w:left="0" w:firstLine="0"/>
        <w:contextualSpacing/>
      </w:pPr>
      <w:r>
        <w:lastRenderedPageBreak/>
        <w:t>Agenda</w:t>
      </w:r>
    </w:p>
    <w:p w:rsidR="008A6286" w:rsidRDefault="008A6286" w:rsidP="00EA0FBD">
      <w:pPr>
        <w:pStyle w:val="20"/>
        <w:numPr>
          <w:ilvl w:val="0"/>
          <w:numId w:val="0"/>
        </w:numPr>
        <w:contextualSpacing/>
      </w:pPr>
      <w:r>
        <w:t>Tuesday, September 13</w:t>
      </w:r>
    </w:p>
    <w:p w:rsidR="008A6286" w:rsidRPr="00926C61" w:rsidRDefault="008A6286" w:rsidP="00926C61">
      <w:pPr>
        <w:rPr>
          <w:lang w:val="it-I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5509"/>
        <w:gridCol w:w="1925"/>
      </w:tblGrid>
      <w:tr w:rsidR="008A6286" w:rsidRPr="004A2BA6" w:rsidTr="00926C61">
        <w:trPr>
          <w:trHeight w:val="567"/>
        </w:trPr>
        <w:tc>
          <w:tcPr>
            <w:tcW w:w="1638" w:type="dxa"/>
            <w:shd w:val="clear" w:color="auto" w:fill="B3B3B3"/>
          </w:tcPr>
          <w:p w:rsidR="008A6286" w:rsidRDefault="008A6286" w:rsidP="00EA0FBD">
            <w:pPr>
              <w:pStyle w:val="20"/>
              <w:numPr>
                <w:ilvl w:val="0"/>
                <w:numId w:val="0"/>
              </w:numPr>
              <w:ind w:left="852"/>
              <w:contextualSpacing/>
              <w:jc w:val="center"/>
            </w:pPr>
          </w:p>
        </w:tc>
        <w:tc>
          <w:tcPr>
            <w:tcW w:w="5509" w:type="dxa"/>
            <w:shd w:val="clear" w:color="auto" w:fill="B3B3B3"/>
          </w:tcPr>
          <w:p w:rsidR="008A6286" w:rsidRDefault="008A6286" w:rsidP="00EA0FBD">
            <w:pPr>
              <w:pStyle w:val="20"/>
              <w:numPr>
                <w:ilvl w:val="0"/>
                <w:numId w:val="0"/>
              </w:numPr>
              <w:ind w:left="852"/>
              <w:contextualSpacing/>
              <w:rPr>
                <w:color w:val="000080"/>
              </w:rPr>
            </w:pPr>
          </w:p>
          <w:p w:rsidR="008A6286" w:rsidRDefault="008A6286" w:rsidP="00EA0FBD">
            <w:pPr>
              <w:pStyle w:val="20"/>
              <w:numPr>
                <w:ilvl w:val="0"/>
                <w:numId w:val="0"/>
              </w:numPr>
              <w:ind w:left="852"/>
              <w:contextualSpacing/>
              <w:rPr>
                <w:color w:val="000080"/>
              </w:rPr>
            </w:pPr>
            <w:r>
              <w:rPr>
                <w:color w:val="000080"/>
              </w:rPr>
              <w:t>Introductions / Actions Review</w:t>
            </w:r>
            <w:r w:rsidRPr="004A2BA6">
              <w:rPr>
                <w:color w:val="000080"/>
              </w:rPr>
              <w:t xml:space="preserve"> </w:t>
            </w:r>
          </w:p>
          <w:p w:rsidR="008A6286" w:rsidRPr="00DF7AAA" w:rsidRDefault="008A6286" w:rsidP="00DF7AAA">
            <w:pPr>
              <w:rPr>
                <w:lang w:val="it-IT"/>
              </w:rPr>
            </w:pPr>
          </w:p>
        </w:tc>
        <w:tc>
          <w:tcPr>
            <w:tcW w:w="1925" w:type="dxa"/>
            <w:shd w:val="clear" w:color="auto" w:fill="B3B3B3"/>
          </w:tcPr>
          <w:p w:rsidR="008A6286" w:rsidRPr="004A2BA6" w:rsidRDefault="008A6286" w:rsidP="00EA0FBD">
            <w:pPr>
              <w:pStyle w:val="20"/>
              <w:numPr>
                <w:ilvl w:val="0"/>
                <w:numId w:val="0"/>
              </w:numPr>
              <w:ind w:left="852"/>
              <w:contextualSpacing/>
              <w:jc w:val="center"/>
              <w:rPr>
                <w:i/>
              </w:rPr>
            </w:pPr>
          </w:p>
        </w:tc>
      </w:tr>
      <w:tr w:rsidR="008A6286" w:rsidRPr="00986EF9" w:rsidTr="00926C61">
        <w:trPr>
          <w:trHeight w:val="567"/>
        </w:trPr>
        <w:tc>
          <w:tcPr>
            <w:tcW w:w="1638" w:type="dxa"/>
          </w:tcPr>
          <w:p w:rsidR="008A6286" w:rsidRDefault="008A6286" w:rsidP="00EA0FBD">
            <w:pPr>
              <w:contextualSpacing/>
              <w:rPr>
                <w:b/>
              </w:rPr>
            </w:pPr>
          </w:p>
          <w:p w:rsidR="008A6286" w:rsidRPr="00926C61" w:rsidRDefault="008A6286" w:rsidP="00EA0FBD">
            <w:pPr>
              <w:contextualSpacing/>
            </w:pPr>
            <w:r w:rsidRPr="00926C61">
              <w:t>8:00</w:t>
            </w:r>
            <w:r>
              <w:t xml:space="preserve"> </w:t>
            </w:r>
            <w:r w:rsidRPr="00926C61">
              <w:t>-</w:t>
            </w:r>
            <w:r>
              <w:t xml:space="preserve"> </w:t>
            </w:r>
            <w:r w:rsidRPr="00926C61">
              <w:t>9:00</w:t>
            </w:r>
          </w:p>
          <w:p w:rsidR="008A6286" w:rsidRPr="004A2BA6" w:rsidRDefault="008A6286" w:rsidP="00EA0FBD">
            <w:pPr>
              <w:contextualSpacing/>
              <w:rPr>
                <w:b/>
              </w:rPr>
            </w:pPr>
          </w:p>
        </w:tc>
        <w:tc>
          <w:tcPr>
            <w:tcW w:w="5509" w:type="dxa"/>
          </w:tcPr>
          <w:p w:rsidR="008A6286" w:rsidRDefault="008A6286" w:rsidP="00EA0FBD">
            <w:pPr>
              <w:contextualSpacing/>
              <w:rPr>
                <w:b/>
              </w:rPr>
            </w:pPr>
          </w:p>
          <w:p w:rsidR="008A6286" w:rsidRPr="00DF7AAA" w:rsidRDefault="008A6286" w:rsidP="00DF7AAA">
            <w:pPr>
              <w:contextualSpacing/>
              <w:jc w:val="center"/>
              <w:rPr>
                <w:i/>
                <w:sz w:val="20"/>
                <w:szCs w:val="20"/>
              </w:rPr>
            </w:pPr>
            <w:r>
              <w:rPr>
                <w:i/>
              </w:rPr>
              <w:t>Coffee</w:t>
            </w:r>
            <w:r w:rsidRPr="00DF7AAA">
              <w:rPr>
                <w:i/>
              </w:rPr>
              <w:t>, Workshop Registration</w:t>
            </w:r>
          </w:p>
        </w:tc>
        <w:tc>
          <w:tcPr>
            <w:tcW w:w="1925" w:type="dxa"/>
          </w:tcPr>
          <w:p w:rsidR="008A6286" w:rsidRPr="00986EF9" w:rsidRDefault="008A6286" w:rsidP="00EA0FBD">
            <w:pPr>
              <w:contextualSpacing/>
              <w:rPr>
                <w:b/>
              </w:rPr>
            </w:pPr>
          </w:p>
        </w:tc>
      </w:tr>
      <w:tr w:rsidR="008A6286" w:rsidRPr="00926C61" w:rsidTr="00926C61">
        <w:trPr>
          <w:trHeight w:val="567"/>
        </w:trPr>
        <w:tc>
          <w:tcPr>
            <w:tcW w:w="1638" w:type="dxa"/>
          </w:tcPr>
          <w:p w:rsidR="008A6286" w:rsidRDefault="008A6286" w:rsidP="00EA0FBD">
            <w:pPr>
              <w:contextualSpacing/>
              <w:rPr>
                <w:b/>
              </w:rPr>
            </w:pPr>
          </w:p>
          <w:p w:rsidR="008A6286" w:rsidRPr="00926C61" w:rsidRDefault="008A6286" w:rsidP="00EA0FBD">
            <w:pPr>
              <w:contextualSpacing/>
            </w:pPr>
            <w:r w:rsidRPr="00926C61">
              <w:t>9:00 – 9:20</w:t>
            </w:r>
          </w:p>
          <w:p w:rsidR="008A6286" w:rsidRDefault="008A6286" w:rsidP="00EA0FBD">
            <w:pPr>
              <w:contextualSpacing/>
            </w:pPr>
          </w:p>
        </w:tc>
        <w:tc>
          <w:tcPr>
            <w:tcW w:w="5509" w:type="dxa"/>
          </w:tcPr>
          <w:p w:rsidR="008A6286" w:rsidRDefault="008A6286" w:rsidP="00EA0FBD">
            <w:pPr>
              <w:ind w:left="720"/>
              <w:contextualSpacing/>
            </w:pPr>
          </w:p>
          <w:p w:rsidR="008A6286" w:rsidRDefault="008A6286" w:rsidP="00EA0FBD">
            <w:pPr>
              <w:numPr>
                <w:ilvl w:val="0"/>
                <w:numId w:val="6"/>
              </w:numPr>
              <w:contextualSpacing/>
            </w:pPr>
            <w:r>
              <w:t>Welcome</w:t>
            </w:r>
          </w:p>
          <w:p w:rsidR="008A6286" w:rsidRDefault="008A6286" w:rsidP="00EA0FBD">
            <w:pPr>
              <w:numPr>
                <w:ilvl w:val="0"/>
                <w:numId w:val="6"/>
              </w:numPr>
              <w:contextualSpacing/>
            </w:pPr>
            <w:r>
              <w:t>Workshop objectives</w:t>
            </w:r>
          </w:p>
          <w:p w:rsidR="008A6286" w:rsidRDefault="008A6286" w:rsidP="00EA0FBD">
            <w:pPr>
              <w:numPr>
                <w:ilvl w:val="0"/>
                <w:numId w:val="6"/>
              </w:numPr>
              <w:contextualSpacing/>
            </w:pPr>
            <w:r>
              <w:t>Logistics</w:t>
            </w:r>
          </w:p>
          <w:p w:rsidR="008A6286" w:rsidRDefault="008A6286" w:rsidP="00EA0FBD">
            <w:pPr>
              <w:numPr>
                <w:ilvl w:val="0"/>
                <w:numId w:val="6"/>
              </w:numPr>
              <w:contextualSpacing/>
              <w:rPr>
                <w:lang w:val="fr-FR"/>
              </w:rPr>
            </w:pPr>
            <w:r w:rsidRPr="00DF7AAA">
              <w:rPr>
                <w:i/>
                <w:lang w:val="fr-FR"/>
              </w:rPr>
              <w:t>Tour de Table</w:t>
            </w:r>
            <w:r w:rsidRPr="00726864">
              <w:rPr>
                <w:lang w:val="fr-FR"/>
              </w:rPr>
              <w:t xml:space="preserve"> (introduction of </w:t>
            </w:r>
            <w:r w:rsidRPr="004A2BA6">
              <w:rPr>
                <w:lang w:val="fr-FR"/>
              </w:rPr>
              <w:t>participants)</w:t>
            </w:r>
          </w:p>
          <w:p w:rsidR="008A6286" w:rsidRPr="004A2BA6" w:rsidRDefault="008A6286" w:rsidP="00EA0FBD">
            <w:pPr>
              <w:ind w:left="720"/>
              <w:contextualSpacing/>
              <w:rPr>
                <w:lang w:val="fr-FR"/>
              </w:rPr>
            </w:pPr>
          </w:p>
        </w:tc>
        <w:tc>
          <w:tcPr>
            <w:tcW w:w="1925" w:type="dxa"/>
          </w:tcPr>
          <w:p w:rsidR="008A6286" w:rsidRPr="00926C61" w:rsidRDefault="008A6286" w:rsidP="00EA0FBD">
            <w:pPr>
              <w:contextualSpacing/>
              <w:rPr>
                <w:lang w:val="fr-FR"/>
              </w:rPr>
            </w:pPr>
          </w:p>
          <w:p w:rsidR="008A6286" w:rsidRPr="00926C61" w:rsidRDefault="008A6286" w:rsidP="00EA0FBD">
            <w:pPr>
              <w:contextualSpacing/>
              <w:rPr>
                <w:lang w:val="fr-FR"/>
              </w:rPr>
            </w:pPr>
            <w:r w:rsidRPr="00926C61">
              <w:rPr>
                <w:lang w:val="fr-FR"/>
              </w:rPr>
              <w:t>SIT Chair, CEO</w:t>
            </w:r>
          </w:p>
        </w:tc>
      </w:tr>
      <w:tr w:rsidR="008A6286" w:rsidRPr="004A2BA6" w:rsidTr="00926C61">
        <w:trPr>
          <w:trHeight w:val="567"/>
        </w:trPr>
        <w:tc>
          <w:tcPr>
            <w:tcW w:w="1638" w:type="dxa"/>
          </w:tcPr>
          <w:p w:rsidR="008A6286" w:rsidRPr="00926C61" w:rsidRDefault="008A6286" w:rsidP="00EA0FBD">
            <w:pPr>
              <w:contextualSpacing/>
              <w:rPr>
                <w:lang w:val="fr-FR"/>
              </w:rPr>
            </w:pPr>
            <w:r>
              <w:br w:type="page"/>
            </w:r>
          </w:p>
          <w:p w:rsidR="008A6286" w:rsidRPr="004A2BA6" w:rsidRDefault="008A6286" w:rsidP="004205C5">
            <w:pPr>
              <w:contextualSpacing/>
              <w:rPr>
                <w:b/>
                <w:lang w:val="fr-FR"/>
              </w:rPr>
            </w:pPr>
            <w:r w:rsidRPr="00926C61">
              <w:rPr>
                <w:lang w:val="fr-FR"/>
              </w:rPr>
              <w:t>9:20 – 10:</w:t>
            </w:r>
            <w:r>
              <w:rPr>
                <w:lang w:val="fr-FR"/>
              </w:rPr>
              <w:t>45</w:t>
            </w:r>
          </w:p>
        </w:tc>
        <w:tc>
          <w:tcPr>
            <w:tcW w:w="5509" w:type="dxa"/>
          </w:tcPr>
          <w:p w:rsidR="008A6286" w:rsidRDefault="008A6286" w:rsidP="00EA0FBD">
            <w:pPr>
              <w:contextualSpacing/>
              <w:rPr>
                <w:b/>
              </w:rPr>
            </w:pPr>
          </w:p>
          <w:p w:rsidR="008A6286" w:rsidRPr="00926C61" w:rsidRDefault="008A6286" w:rsidP="00EA0FBD">
            <w:pPr>
              <w:contextualSpacing/>
            </w:pPr>
            <w:r w:rsidRPr="00926C61">
              <w:t>Status of CEOS Actions in support to GEO</w:t>
            </w:r>
          </w:p>
          <w:p w:rsidR="008A6286" w:rsidRDefault="008A6286" w:rsidP="00EA0FBD">
            <w:pPr>
              <w:contextualSpacing/>
            </w:pPr>
          </w:p>
          <w:p w:rsidR="008A6286" w:rsidRDefault="008A6286" w:rsidP="00EA0FBD">
            <w:pPr>
              <w:pStyle w:val="a5"/>
              <w:numPr>
                <w:ilvl w:val="0"/>
                <w:numId w:val="12"/>
              </w:numPr>
            </w:pPr>
            <w:r>
              <w:t>Itemized review of information/updates from the web-based CEOS-GEO Actions List</w:t>
            </w:r>
          </w:p>
          <w:p w:rsidR="008A6286" w:rsidRPr="00B2044D" w:rsidRDefault="008A6286" w:rsidP="00EA0FBD">
            <w:pPr>
              <w:pStyle w:val="a5"/>
            </w:pPr>
          </w:p>
        </w:tc>
        <w:tc>
          <w:tcPr>
            <w:tcW w:w="1925" w:type="dxa"/>
          </w:tcPr>
          <w:p w:rsidR="008A6286" w:rsidRPr="00926C61" w:rsidRDefault="008A6286" w:rsidP="00EA0FBD">
            <w:pPr>
              <w:contextualSpacing/>
            </w:pPr>
          </w:p>
          <w:p w:rsidR="008A6286" w:rsidRPr="00926C61" w:rsidRDefault="008A6286" w:rsidP="00EA0FBD">
            <w:pPr>
              <w:contextualSpacing/>
            </w:pPr>
            <w:r w:rsidRPr="00926C61">
              <w:t>CEO-/DCEO-led review</w:t>
            </w:r>
          </w:p>
          <w:p w:rsidR="008A6286" w:rsidRPr="00926C61" w:rsidDel="005B2056" w:rsidRDefault="008A6286" w:rsidP="00EA0FBD">
            <w:pPr>
              <w:contextualSpacing/>
            </w:pPr>
          </w:p>
        </w:tc>
      </w:tr>
      <w:tr w:rsidR="008A6286" w:rsidRPr="004A2BA6" w:rsidTr="00926C61">
        <w:trPr>
          <w:trHeight w:val="567"/>
        </w:trPr>
        <w:tc>
          <w:tcPr>
            <w:tcW w:w="1638" w:type="dxa"/>
          </w:tcPr>
          <w:p w:rsidR="008A6286" w:rsidRDefault="008A6286" w:rsidP="00EA0FBD">
            <w:pPr>
              <w:contextualSpacing/>
              <w:rPr>
                <w:b/>
                <w:lang w:val="fr-FR"/>
              </w:rPr>
            </w:pPr>
          </w:p>
          <w:p w:rsidR="008A6286" w:rsidRPr="00926C61" w:rsidRDefault="008A6286" w:rsidP="00EA0FBD">
            <w:pPr>
              <w:contextualSpacing/>
              <w:rPr>
                <w:lang w:val="fr-FR"/>
              </w:rPr>
            </w:pPr>
            <w:r w:rsidRPr="00926C61">
              <w:rPr>
                <w:lang w:val="fr-FR"/>
              </w:rPr>
              <w:t>10:45 – 11:00</w:t>
            </w:r>
          </w:p>
          <w:p w:rsidR="008A6286" w:rsidRPr="004A2BA6" w:rsidRDefault="008A6286" w:rsidP="00EA0FBD">
            <w:pPr>
              <w:contextualSpacing/>
              <w:rPr>
                <w:b/>
              </w:rPr>
            </w:pPr>
          </w:p>
        </w:tc>
        <w:tc>
          <w:tcPr>
            <w:tcW w:w="5509" w:type="dxa"/>
          </w:tcPr>
          <w:p w:rsidR="008A6286" w:rsidRDefault="008A6286" w:rsidP="00EA0FBD">
            <w:pPr>
              <w:contextualSpacing/>
              <w:jc w:val="center"/>
              <w:rPr>
                <w:i/>
              </w:rPr>
            </w:pPr>
          </w:p>
          <w:p w:rsidR="008A6286" w:rsidRPr="004A2BA6" w:rsidRDefault="008A6286" w:rsidP="00EA0FBD">
            <w:pPr>
              <w:contextualSpacing/>
              <w:jc w:val="center"/>
              <w:rPr>
                <w:i/>
              </w:rPr>
            </w:pPr>
            <w:r w:rsidRPr="004A2BA6">
              <w:rPr>
                <w:i/>
              </w:rPr>
              <w:t>Coffee break</w:t>
            </w:r>
          </w:p>
        </w:tc>
        <w:tc>
          <w:tcPr>
            <w:tcW w:w="1925" w:type="dxa"/>
          </w:tcPr>
          <w:p w:rsidR="008A6286" w:rsidRPr="00926C61" w:rsidDel="005B2056" w:rsidRDefault="008A6286" w:rsidP="00EA0FBD">
            <w:pPr>
              <w:contextualSpacing/>
            </w:pPr>
          </w:p>
        </w:tc>
      </w:tr>
      <w:tr w:rsidR="008A6286" w:rsidRPr="004A2BA6" w:rsidTr="00926C61">
        <w:trPr>
          <w:trHeight w:val="567"/>
        </w:trPr>
        <w:tc>
          <w:tcPr>
            <w:tcW w:w="1638" w:type="dxa"/>
          </w:tcPr>
          <w:p w:rsidR="008A6286" w:rsidRDefault="008A6286" w:rsidP="00EA0FBD">
            <w:pPr>
              <w:contextualSpacing/>
              <w:rPr>
                <w:b/>
                <w:lang w:val="fr-FR"/>
              </w:rPr>
            </w:pPr>
          </w:p>
          <w:p w:rsidR="008A6286" w:rsidRPr="00926C61" w:rsidRDefault="008A6286" w:rsidP="00EA0FBD">
            <w:pPr>
              <w:contextualSpacing/>
              <w:rPr>
                <w:lang w:val="fr-FR"/>
              </w:rPr>
            </w:pPr>
            <w:r>
              <w:rPr>
                <w:lang w:val="fr-FR"/>
              </w:rPr>
              <w:t xml:space="preserve">11:00 </w:t>
            </w:r>
            <w:r w:rsidRPr="00926C61">
              <w:rPr>
                <w:lang w:val="fr-FR"/>
              </w:rPr>
              <w:t>– 12:45</w:t>
            </w:r>
          </w:p>
          <w:p w:rsidR="008A6286" w:rsidRPr="004A2BA6" w:rsidRDefault="008A6286" w:rsidP="00EA0FBD">
            <w:pPr>
              <w:contextualSpacing/>
              <w:rPr>
                <w:lang w:val="fr-FR"/>
              </w:rPr>
            </w:pPr>
          </w:p>
        </w:tc>
        <w:tc>
          <w:tcPr>
            <w:tcW w:w="5509" w:type="dxa"/>
          </w:tcPr>
          <w:p w:rsidR="008A6286" w:rsidRDefault="008A6286" w:rsidP="00EA0FBD">
            <w:pPr>
              <w:contextualSpacing/>
              <w:rPr>
                <w:b/>
              </w:rPr>
            </w:pPr>
          </w:p>
          <w:p w:rsidR="008A6286" w:rsidRPr="004A2BA6" w:rsidRDefault="008A6286" w:rsidP="00EA0FBD">
            <w:pPr>
              <w:contextualSpacing/>
              <w:rPr>
                <w:i/>
              </w:rPr>
            </w:pPr>
            <w:r w:rsidRPr="008A661C">
              <w:t>Status of CEOS Actions in support to GEO</w:t>
            </w:r>
            <w:r>
              <w:t xml:space="preserve"> (cont’d)</w:t>
            </w:r>
          </w:p>
        </w:tc>
        <w:tc>
          <w:tcPr>
            <w:tcW w:w="1925" w:type="dxa"/>
          </w:tcPr>
          <w:p w:rsidR="008A6286" w:rsidRPr="00926C61" w:rsidRDefault="008A6286" w:rsidP="00EA0FBD">
            <w:pPr>
              <w:contextualSpacing/>
            </w:pPr>
          </w:p>
          <w:p w:rsidR="008A6286" w:rsidRPr="00926C61" w:rsidRDefault="008A6286" w:rsidP="00EA0FBD">
            <w:pPr>
              <w:contextualSpacing/>
            </w:pPr>
            <w:r w:rsidRPr="00926C61">
              <w:t>CEO-/DCEO-led review</w:t>
            </w:r>
          </w:p>
          <w:p w:rsidR="008A6286" w:rsidRPr="00926C61" w:rsidRDefault="008A6286" w:rsidP="00EA0FBD">
            <w:pPr>
              <w:contextualSpacing/>
              <w:rPr>
                <w:i/>
              </w:rPr>
            </w:pPr>
          </w:p>
        </w:tc>
      </w:tr>
      <w:tr w:rsidR="008A6286" w:rsidRPr="004A2BA6" w:rsidTr="00926C61">
        <w:trPr>
          <w:trHeight w:val="567"/>
        </w:trPr>
        <w:tc>
          <w:tcPr>
            <w:tcW w:w="1638" w:type="dxa"/>
          </w:tcPr>
          <w:p w:rsidR="008A6286" w:rsidRPr="004A2BA6" w:rsidRDefault="008A6286" w:rsidP="00EA0FBD">
            <w:pPr>
              <w:contextualSpacing/>
              <w:rPr>
                <w:b/>
                <w:lang w:val="fr-FR"/>
              </w:rPr>
            </w:pPr>
          </w:p>
          <w:p w:rsidR="008A6286" w:rsidRPr="00926C61" w:rsidRDefault="008A6286" w:rsidP="00EA0FBD">
            <w:pPr>
              <w:contextualSpacing/>
              <w:rPr>
                <w:lang w:val="fr-FR"/>
              </w:rPr>
            </w:pPr>
            <w:r w:rsidRPr="00926C61">
              <w:rPr>
                <w:lang w:val="fr-FR"/>
              </w:rPr>
              <w:t>12:45-13:45</w:t>
            </w:r>
          </w:p>
        </w:tc>
        <w:tc>
          <w:tcPr>
            <w:tcW w:w="5509" w:type="dxa"/>
          </w:tcPr>
          <w:p w:rsidR="008A6286" w:rsidRPr="004A2BA6" w:rsidRDefault="008A6286" w:rsidP="00EA0FBD">
            <w:pPr>
              <w:contextualSpacing/>
              <w:rPr>
                <w:b/>
              </w:rPr>
            </w:pPr>
          </w:p>
          <w:p w:rsidR="008A6286" w:rsidRPr="004A2BA6" w:rsidRDefault="008A6286" w:rsidP="00EA0FBD">
            <w:pPr>
              <w:contextualSpacing/>
              <w:jc w:val="center"/>
              <w:rPr>
                <w:i/>
              </w:rPr>
            </w:pPr>
            <w:r w:rsidRPr="004A2BA6">
              <w:rPr>
                <w:i/>
              </w:rPr>
              <w:t>Lunch break</w:t>
            </w:r>
            <w:r>
              <w:rPr>
                <w:i/>
              </w:rPr>
              <w:t xml:space="preserve"> (no host)</w:t>
            </w:r>
          </w:p>
          <w:p w:rsidR="008A6286" w:rsidRDefault="008A6286" w:rsidP="00EA0FBD">
            <w:pPr>
              <w:contextualSpacing/>
            </w:pPr>
          </w:p>
        </w:tc>
        <w:tc>
          <w:tcPr>
            <w:tcW w:w="1925" w:type="dxa"/>
          </w:tcPr>
          <w:p w:rsidR="008A6286" w:rsidRPr="004A2BA6" w:rsidDel="005B2056" w:rsidRDefault="008A6286" w:rsidP="00EA0FBD">
            <w:pPr>
              <w:contextualSpacing/>
              <w:rPr>
                <w:b/>
              </w:rPr>
            </w:pPr>
          </w:p>
        </w:tc>
      </w:tr>
    </w:tbl>
    <w:p w:rsidR="00126ACF" w:rsidRDefault="00126ACF">
      <w:r>
        <w:rPr>
          <w:b/>
          <w:bCs/>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81"/>
        <w:gridCol w:w="5428"/>
        <w:gridCol w:w="20"/>
        <w:gridCol w:w="1905"/>
      </w:tblGrid>
      <w:tr w:rsidR="008A6286" w:rsidRPr="004A2BA6" w:rsidTr="00926C61">
        <w:trPr>
          <w:trHeight w:val="567"/>
        </w:trPr>
        <w:tc>
          <w:tcPr>
            <w:tcW w:w="1638" w:type="dxa"/>
            <w:shd w:val="clear" w:color="auto" w:fill="B3B3B3"/>
          </w:tcPr>
          <w:p w:rsidR="008A6286" w:rsidRPr="004A2BA6" w:rsidRDefault="008A6286" w:rsidP="00EA0FBD">
            <w:pPr>
              <w:pStyle w:val="20"/>
              <w:numPr>
                <w:ilvl w:val="0"/>
                <w:numId w:val="0"/>
              </w:numPr>
              <w:ind w:left="852"/>
              <w:contextualSpacing/>
              <w:jc w:val="center"/>
              <w:rPr>
                <w:b w:val="0"/>
              </w:rPr>
            </w:pPr>
          </w:p>
        </w:tc>
        <w:tc>
          <w:tcPr>
            <w:tcW w:w="5509" w:type="dxa"/>
            <w:gridSpan w:val="2"/>
            <w:shd w:val="clear" w:color="auto" w:fill="B3B3B3"/>
          </w:tcPr>
          <w:p w:rsidR="008A6286" w:rsidRDefault="008A6286" w:rsidP="00EA0FBD">
            <w:pPr>
              <w:pStyle w:val="20"/>
              <w:numPr>
                <w:ilvl w:val="0"/>
                <w:numId w:val="0"/>
              </w:numPr>
              <w:ind w:left="852"/>
              <w:contextualSpacing/>
              <w:rPr>
                <w:color w:val="000080"/>
              </w:rPr>
            </w:pPr>
            <w:bookmarkStart w:id="0" w:name="_Toc273881980"/>
            <w:bookmarkStart w:id="1" w:name="_Toc273909361"/>
            <w:bookmarkStart w:id="2" w:name="_Toc274591088"/>
          </w:p>
          <w:p w:rsidR="008A6286" w:rsidRDefault="008A6286" w:rsidP="00494BE3">
            <w:pPr>
              <w:pStyle w:val="20"/>
              <w:numPr>
                <w:ilvl w:val="0"/>
                <w:numId w:val="0"/>
              </w:numPr>
              <w:contextualSpacing/>
              <w:jc w:val="center"/>
              <w:rPr>
                <w:color w:val="000080"/>
              </w:rPr>
            </w:pPr>
            <w:r>
              <w:rPr>
                <w:color w:val="000080"/>
              </w:rPr>
              <w:t>CEOS</w:t>
            </w:r>
            <w:r w:rsidRPr="004A2BA6">
              <w:rPr>
                <w:color w:val="000080"/>
              </w:rPr>
              <w:t xml:space="preserve"> </w:t>
            </w:r>
            <w:bookmarkEnd w:id="0"/>
            <w:bookmarkEnd w:id="1"/>
            <w:bookmarkEnd w:id="2"/>
            <w:r>
              <w:rPr>
                <w:color w:val="000080"/>
              </w:rPr>
              <w:t>Initiatives</w:t>
            </w:r>
          </w:p>
          <w:p w:rsidR="008A6286" w:rsidRDefault="008A6286"/>
        </w:tc>
        <w:tc>
          <w:tcPr>
            <w:tcW w:w="1925" w:type="dxa"/>
            <w:gridSpan w:val="2"/>
            <w:shd w:val="clear" w:color="auto" w:fill="B3B3B3"/>
          </w:tcPr>
          <w:p w:rsidR="008A6286" w:rsidRPr="004A2BA6" w:rsidRDefault="008A6286" w:rsidP="00EA0FBD">
            <w:pPr>
              <w:pStyle w:val="20"/>
              <w:numPr>
                <w:ilvl w:val="0"/>
                <w:numId w:val="0"/>
              </w:numPr>
              <w:ind w:left="852"/>
              <w:contextualSpacing/>
              <w:jc w:val="center"/>
              <w:rPr>
                <w:i/>
              </w:rPr>
            </w:pPr>
          </w:p>
        </w:tc>
      </w:tr>
      <w:tr w:rsidR="008A6286" w:rsidRPr="004A2BA6" w:rsidTr="00AB0E93">
        <w:trPr>
          <w:trHeight w:val="567"/>
        </w:trPr>
        <w:tc>
          <w:tcPr>
            <w:tcW w:w="9072" w:type="dxa"/>
            <w:gridSpan w:val="5"/>
          </w:tcPr>
          <w:p w:rsidR="008A6286" w:rsidRDefault="008A6286" w:rsidP="00494BE3">
            <w:pPr>
              <w:contextualSpacing/>
              <w:jc w:val="center"/>
              <w:rPr>
                <w:b/>
              </w:rPr>
            </w:pPr>
          </w:p>
          <w:p w:rsidR="008A6286" w:rsidRDefault="008A6286" w:rsidP="00494BE3">
            <w:pPr>
              <w:contextualSpacing/>
              <w:jc w:val="center"/>
              <w:rPr>
                <w:b/>
              </w:rPr>
            </w:pPr>
            <w:r w:rsidRPr="008A661C">
              <w:t>CEOS Climate-Related Activities</w:t>
            </w:r>
          </w:p>
          <w:p w:rsidR="008A6286" w:rsidRPr="004A2BA6" w:rsidRDefault="008A6286" w:rsidP="00494BE3">
            <w:pPr>
              <w:contextualSpacing/>
              <w:jc w:val="center"/>
              <w:rPr>
                <w:b/>
              </w:rPr>
            </w:pPr>
          </w:p>
        </w:tc>
      </w:tr>
      <w:tr w:rsidR="008A6286" w:rsidRPr="004A2BA6" w:rsidTr="00926C61">
        <w:trPr>
          <w:trHeight w:val="567"/>
        </w:trPr>
        <w:tc>
          <w:tcPr>
            <w:tcW w:w="1638" w:type="dxa"/>
          </w:tcPr>
          <w:p w:rsidR="008A6286" w:rsidRDefault="008A6286" w:rsidP="00EA0FBD">
            <w:pPr>
              <w:contextualSpacing/>
              <w:rPr>
                <w:b/>
              </w:rPr>
            </w:pPr>
          </w:p>
          <w:p w:rsidR="008A6286" w:rsidRPr="004A2BA6" w:rsidRDefault="008A6286" w:rsidP="002E580E">
            <w:pPr>
              <w:contextualSpacing/>
              <w:rPr>
                <w:b/>
              </w:rPr>
            </w:pPr>
            <w:r w:rsidRPr="00926C61">
              <w:t>13:45-14:</w:t>
            </w:r>
            <w:r w:rsidR="002E580E">
              <w:t>30</w:t>
            </w:r>
          </w:p>
        </w:tc>
        <w:tc>
          <w:tcPr>
            <w:tcW w:w="5509" w:type="dxa"/>
            <w:gridSpan w:val="2"/>
          </w:tcPr>
          <w:p w:rsidR="008A6286" w:rsidRDefault="008A6286" w:rsidP="00EA0FBD">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p>
          <w:p w:rsidR="008A6286" w:rsidRDefault="003A785A" w:rsidP="00EA0FBD">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r>
              <w:t>Support reporting by POCs or their designees</w:t>
            </w:r>
            <w:r w:rsidDel="003A785A">
              <w:t xml:space="preserve"> </w:t>
            </w:r>
            <w:r w:rsidR="008A6286">
              <w:t>to the CEOS Plenary, with any adjustments from SIT-26</w:t>
            </w:r>
          </w:p>
          <w:p w:rsidR="003A785A" w:rsidRDefault="003A785A" w:rsidP="00EA0FBD">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p>
          <w:p w:rsidR="005823CF" w:rsidRDefault="008A6286" w:rsidP="005823CF">
            <w:pPr>
              <w:pStyle w:val="a5"/>
              <w:numPr>
                <w:ilvl w:val="0"/>
                <w:numId w:val="12"/>
              </w:num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rsidRPr="00785F92">
              <w:t xml:space="preserve">CEOS Response to the </w:t>
            </w:r>
            <w:r w:rsidRPr="00B2044D">
              <w:rPr>
                <w:i/>
              </w:rPr>
              <w:t>2010 GCOS Implementation Plan (IP)</w:t>
            </w:r>
          </w:p>
          <w:p w:rsidR="008A6286" w:rsidRPr="00785F92" w:rsidRDefault="008A6286" w:rsidP="00EA0FBD">
            <w:pPr>
              <w:pStyle w:val="a5"/>
              <w:numPr>
                <w:ilvl w:val="0"/>
                <w:numId w:val="12"/>
              </w:num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rsidRPr="00785F92">
              <w:t xml:space="preserve">CEOS input to the </w:t>
            </w:r>
            <w:r w:rsidRPr="00B2044D">
              <w:rPr>
                <w:i/>
              </w:rPr>
              <w:t>GCOS Satellite Supplement</w:t>
            </w:r>
          </w:p>
          <w:p w:rsidR="008A6286" w:rsidRPr="00785F92" w:rsidRDefault="008A6286" w:rsidP="00EA0FBD">
            <w:pPr>
              <w:pStyle w:val="a5"/>
              <w:numPr>
                <w:ilvl w:val="0"/>
                <w:numId w:val="12"/>
              </w:num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t>Report on Initial Progress of the CEOS Working Group on Climate</w:t>
            </w:r>
          </w:p>
          <w:p w:rsidR="008A6286" w:rsidRPr="00785F92" w:rsidRDefault="008A6286" w:rsidP="00EA0FBD">
            <w:pPr>
              <w:pStyle w:val="a5"/>
              <w:numPr>
                <w:ilvl w:val="0"/>
                <w:numId w:val="12"/>
              </w:num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t xml:space="preserve">Activities of writing group on </w:t>
            </w:r>
            <w:r w:rsidRPr="00785F92">
              <w:t>Architecture for Space-based Climate Monitor</w:t>
            </w:r>
            <w:r>
              <w:t>ing</w:t>
            </w:r>
          </w:p>
          <w:p w:rsidR="008A6286" w:rsidRDefault="008A6286" w:rsidP="00EA0FBD">
            <w:pPr>
              <w:pStyle w:val="a5"/>
              <w:numPr>
                <w:ilvl w:val="0"/>
                <w:numId w:val="12"/>
              </w:num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t>Contributions of Virtual Constellations to GCOS ECVs (to date)</w:t>
            </w:r>
          </w:p>
          <w:p w:rsidR="008A6286" w:rsidRPr="004A2BA6" w:rsidRDefault="008A6286" w:rsidP="00EA0FBD">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jc w:val="both"/>
              <w:rPr>
                <w:b/>
              </w:rPr>
            </w:pPr>
          </w:p>
        </w:tc>
        <w:tc>
          <w:tcPr>
            <w:tcW w:w="1925" w:type="dxa"/>
            <w:gridSpan w:val="2"/>
          </w:tcPr>
          <w:p w:rsidR="008A6286" w:rsidRPr="00926C61" w:rsidRDefault="008A6286" w:rsidP="00EA0FBD">
            <w:pPr>
              <w:contextualSpacing/>
            </w:pPr>
          </w:p>
          <w:p w:rsidR="008A6286" w:rsidRDefault="00461BAA" w:rsidP="00EA0FBD">
            <w:pPr>
              <w:contextualSpacing/>
            </w:pPr>
            <w:r>
              <w:t>Climate SBA Coordinator and WG Climate Chair</w:t>
            </w:r>
          </w:p>
          <w:p w:rsidR="008A6286" w:rsidRDefault="008A6286" w:rsidP="00EA0FBD">
            <w:pPr>
              <w:contextualSpacing/>
            </w:pPr>
          </w:p>
          <w:p w:rsidR="008A6286" w:rsidRDefault="008A6286" w:rsidP="00EA0FBD">
            <w:pPr>
              <w:contextualSpacing/>
            </w:pPr>
          </w:p>
          <w:p w:rsidR="008A6286" w:rsidRPr="00926C61" w:rsidRDefault="008A6286" w:rsidP="00EA0FBD">
            <w:pPr>
              <w:contextualSpacing/>
            </w:pPr>
          </w:p>
        </w:tc>
      </w:tr>
      <w:tr w:rsidR="008A6486" w:rsidRPr="00FC2095" w:rsidTr="00926C61">
        <w:trPr>
          <w:trHeight w:val="567"/>
        </w:trPr>
        <w:tc>
          <w:tcPr>
            <w:tcW w:w="1638" w:type="dxa"/>
          </w:tcPr>
          <w:p w:rsidR="008A6486" w:rsidRDefault="008A6486" w:rsidP="00EA0FBD">
            <w:pPr>
              <w:contextualSpacing/>
              <w:rPr>
                <w:b/>
              </w:rPr>
            </w:pPr>
          </w:p>
          <w:p w:rsidR="008A6486" w:rsidRPr="00CB22AC" w:rsidRDefault="005823CF" w:rsidP="00EA0FBD">
            <w:pPr>
              <w:contextualSpacing/>
            </w:pPr>
            <w:r w:rsidRPr="005823CF">
              <w:t>14:</w:t>
            </w:r>
            <w:r w:rsidR="002E580E">
              <w:t>30</w:t>
            </w:r>
            <w:r w:rsidRPr="005823CF">
              <w:t>-14:</w:t>
            </w:r>
            <w:r w:rsidR="002E580E">
              <w:t>45</w:t>
            </w:r>
          </w:p>
          <w:p w:rsidR="008A6486" w:rsidRDefault="008A6486" w:rsidP="00EA0FBD">
            <w:pPr>
              <w:contextualSpacing/>
              <w:rPr>
                <w:b/>
              </w:rPr>
            </w:pPr>
          </w:p>
        </w:tc>
        <w:tc>
          <w:tcPr>
            <w:tcW w:w="5509" w:type="dxa"/>
            <w:gridSpan w:val="2"/>
          </w:tcPr>
          <w:p w:rsidR="008A6486" w:rsidRDefault="008A6486" w:rsidP="008A6486">
            <w:pPr>
              <w:contextualSpacing/>
              <w:rPr>
                <w:lang w:val="fr-FR"/>
              </w:rPr>
            </w:pPr>
          </w:p>
          <w:p w:rsidR="008A6486" w:rsidRDefault="008A6486" w:rsidP="008A6486">
            <w:pPr>
              <w:contextualSpacing/>
              <w:rPr>
                <w:lang w:val="fr-FR"/>
              </w:rPr>
            </w:pPr>
            <w:r>
              <w:rPr>
                <w:lang w:val="fr-FR"/>
              </w:rPr>
              <w:t>UNFCCC SBSTA COP-17</w:t>
            </w:r>
          </w:p>
          <w:p w:rsidR="008A6486" w:rsidRDefault="008A6486" w:rsidP="008A6486">
            <w:pPr>
              <w:contextualSpacing/>
              <w:rPr>
                <w:lang w:val="fr-FR"/>
              </w:rPr>
            </w:pPr>
          </w:p>
          <w:p w:rsidR="008A6486" w:rsidRDefault="008A6486" w:rsidP="008A6486">
            <w:pPr>
              <w:pStyle w:val="a5"/>
              <w:numPr>
                <w:ilvl w:val="0"/>
                <w:numId w:val="16"/>
              </w:numPr>
              <w:rPr>
                <w:lang w:val="fr-FR"/>
              </w:rPr>
            </w:pPr>
            <w:r>
              <w:rPr>
                <w:lang w:val="fr-FR"/>
              </w:rPr>
              <w:t xml:space="preserve">Side Meeting </w:t>
            </w:r>
            <w:r w:rsidR="00126ACF">
              <w:rPr>
                <w:lang w:val="fr-FR"/>
              </w:rPr>
              <w:t>o</w:t>
            </w:r>
            <w:r>
              <w:rPr>
                <w:lang w:val="fr-FR"/>
              </w:rPr>
              <w:t>rganization/</w:t>
            </w:r>
            <w:r w:rsidR="00126ACF">
              <w:rPr>
                <w:lang w:val="fr-FR"/>
              </w:rPr>
              <w:t>p</w:t>
            </w:r>
            <w:r>
              <w:rPr>
                <w:lang w:val="fr-FR"/>
              </w:rPr>
              <w:t>articipation</w:t>
            </w:r>
          </w:p>
          <w:p w:rsidR="008A6486" w:rsidRDefault="008A6486" w:rsidP="008A6486">
            <w:pPr>
              <w:pStyle w:val="a5"/>
              <w:numPr>
                <w:ilvl w:val="0"/>
                <w:numId w:val="16"/>
              </w:numPr>
              <w:rPr>
                <w:lang w:val="fr-FR"/>
              </w:rPr>
            </w:pPr>
            <w:r>
              <w:rPr>
                <w:lang w:val="fr-FR"/>
              </w:rPr>
              <w:t>Materials on CEOS climate activities</w:t>
            </w:r>
          </w:p>
          <w:p w:rsidR="008A6486" w:rsidRDefault="008A6486" w:rsidP="00EA0FBD">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p>
        </w:tc>
        <w:tc>
          <w:tcPr>
            <w:tcW w:w="1925" w:type="dxa"/>
            <w:gridSpan w:val="2"/>
          </w:tcPr>
          <w:p w:rsidR="008A6486" w:rsidRDefault="008A6486" w:rsidP="00EA0FBD">
            <w:pPr>
              <w:contextualSpacing/>
            </w:pPr>
          </w:p>
          <w:p w:rsidR="00CB22AC" w:rsidRPr="00CB22AC" w:rsidRDefault="005823CF" w:rsidP="00EA0FBD">
            <w:pPr>
              <w:contextualSpacing/>
              <w:rPr>
                <w:lang w:val="es-ES"/>
              </w:rPr>
            </w:pPr>
            <w:r w:rsidRPr="005823CF">
              <w:rPr>
                <w:lang w:val="es-ES"/>
              </w:rPr>
              <w:t>CEOS Chair, CEO, DCEO, SEO</w:t>
            </w:r>
          </w:p>
        </w:tc>
      </w:tr>
      <w:tr w:rsidR="008A6286" w:rsidRPr="004A2BA6" w:rsidTr="00CD4825">
        <w:trPr>
          <w:trHeight w:val="567"/>
        </w:trPr>
        <w:tc>
          <w:tcPr>
            <w:tcW w:w="9072" w:type="dxa"/>
            <w:gridSpan w:val="5"/>
          </w:tcPr>
          <w:p w:rsidR="008A6286" w:rsidRPr="00CB22AC" w:rsidRDefault="008A6286" w:rsidP="00EA0FBD">
            <w:pPr>
              <w:contextualSpacing/>
              <w:rPr>
                <w:b/>
                <w:lang w:val="es-ES"/>
              </w:rPr>
            </w:pPr>
          </w:p>
          <w:p w:rsidR="008A6286" w:rsidRPr="008A661C" w:rsidRDefault="008A6286" w:rsidP="00F70D84">
            <w:pPr>
              <w:contextualSpacing/>
              <w:jc w:val="center"/>
            </w:pPr>
            <w:r w:rsidRPr="008A661C">
              <w:t>CEOS Carbon-</w:t>
            </w:r>
            <w:r>
              <w:t>R</w:t>
            </w:r>
            <w:r w:rsidRPr="008A661C">
              <w:t xml:space="preserve">elated </w:t>
            </w:r>
            <w:r>
              <w:t>A</w:t>
            </w:r>
            <w:r w:rsidRPr="008A661C">
              <w:t>ctivities</w:t>
            </w:r>
          </w:p>
          <w:p w:rsidR="008A6286" w:rsidRPr="00926C61" w:rsidRDefault="008A6286" w:rsidP="00EA0FBD">
            <w:pPr>
              <w:contextualSpacing/>
            </w:pPr>
          </w:p>
        </w:tc>
      </w:tr>
      <w:tr w:rsidR="008A6286" w:rsidRPr="004A2BA6" w:rsidTr="00926C61">
        <w:trPr>
          <w:trHeight w:val="3788"/>
        </w:trPr>
        <w:tc>
          <w:tcPr>
            <w:tcW w:w="1638" w:type="dxa"/>
          </w:tcPr>
          <w:p w:rsidR="008A6286" w:rsidRDefault="008A6286" w:rsidP="00EA0FBD">
            <w:pPr>
              <w:contextualSpacing/>
            </w:pPr>
          </w:p>
          <w:p w:rsidR="008A6286" w:rsidRDefault="008A6286" w:rsidP="002E580E">
            <w:pPr>
              <w:contextualSpacing/>
            </w:pPr>
            <w:r>
              <w:t>14:</w:t>
            </w:r>
            <w:r w:rsidR="002E580E">
              <w:t>45</w:t>
            </w:r>
            <w:r>
              <w:t>-</w:t>
            </w:r>
            <w:r w:rsidR="00CB22AC">
              <w:t>15:</w:t>
            </w:r>
            <w:r w:rsidR="002E580E">
              <w:t>45</w:t>
            </w:r>
          </w:p>
        </w:tc>
        <w:tc>
          <w:tcPr>
            <w:tcW w:w="5509" w:type="dxa"/>
            <w:gridSpan w:val="2"/>
          </w:tcPr>
          <w:p w:rsidR="008A6286" w:rsidRDefault="008A6286" w:rsidP="00EA0FBD">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p>
          <w:p w:rsidR="008A6286" w:rsidRDefault="003A785A" w:rsidP="00EA0FBD">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r>
              <w:t>Support reporting by POCs or their designees</w:t>
            </w:r>
            <w:r w:rsidDel="003A785A">
              <w:t xml:space="preserve"> </w:t>
            </w:r>
            <w:r w:rsidR="008A6286">
              <w:t>to the CEOS Plenary, with any adjustments from SIT-26</w:t>
            </w:r>
          </w:p>
          <w:p w:rsidR="008A6286" w:rsidRDefault="008A6286" w:rsidP="00EA0FBD">
            <w:pPr>
              <w:pStyle w:val="a5"/>
              <w:numPr>
                <w:ilvl w:val="0"/>
                <w:numId w:val="13"/>
              </w:num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rsidRPr="00785F92">
              <w:t xml:space="preserve">Forest Carbon Tracking from </w:t>
            </w:r>
            <w:r w:rsidR="00126ACF">
              <w:t>s</w:t>
            </w:r>
            <w:r w:rsidRPr="00785F92">
              <w:t xml:space="preserve">pace </w:t>
            </w:r>
          </w:p>
          <w:p w:rsidR="008A6286" w:rsidRDefault="008A6286" w:rsidP="00EA0FBD">
            <w:pPr>
              <w:pStyle w:val="a5"/>
              <w:numPr>
                <w:ilvl w:val="0"/>
                <w:numId w:val="13"/>
              </w:num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rsidRPr="00785F92">
              <w:t>2011 GEO Forest Carbon Data Acquisitions</w:t>
            </w:r>
            <w:r>
              <w:t xml:space="preserve"> </w:t>
            </w:r>
            <w:r w:rsidR="00126ACF">
              <w:t>s</w:t>
            </w:r>
            <w:r>
              <w:t>tatus</w:t>
            </w:r>
            <w:r w:rsidRPr="00785F92">
              <w:t xml:space="preserve"> </w:t>
            </w:r>
          </w:p>
          <w:p w:rsidR="008A6286" w:rsidRDefault="008A6286" w:rsidP="00EA0FBD">
            <w:pPr>
              <w:pStyle w:val="a5"/>
              <w:numPr>
                <w:ilvl w:val="0"/>
                <w:numId w:val="13"/>
              </w:num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rsidRPr="00785F92">
              <w:t xml:space="preserve">CEOS FCT/Global </w:t>
            </w:r>
            <w:smartTag w:uri="urn:schemas-microsoft-com:office:smarttags" w:element="place">
              <w:r w:rsidRPr="00785F92">
                <w:t>Forest</w:t>
              </w:r>
            </w:smartTag>
            <w:r w:rsidRPr="00785F92">
              <w:t xml:space="preserve"> Observation Initiative (GFOI) Data Strategy 2011-2015</w:t>
            </w:r>
          </w:p>
          <w:p w:rsidR="008A6286" w:rsidRDefault="008A6286" w:rsidP="00EA0FBD">
            <w:pPr>
              <w:pStyle w:val="a5"/>
              <w:numPr>
                <w:ilvl w:val="0"/>
                <w:numId w:val="13"/>
              </w:num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rsidRPr="00785F92">
              <w:t xml:space="preserve">CEOS contribution to GFOI </w:t>
            </w:r>
            <w:r>
              <w:t xml:space="preserve">Implementation Plan </w:t>
            </w:r>
            <w:r w:rsidR="00126ACF">
              <w:t>d</w:t>
            </w:r>
            <w:r>
              <w:t>evelopment</w:t>
            </w:r>
          </w:p>
          <w:p w:rsidR="008A6286" w:rsidRPr="00F14B96" w:rsidRDefault="008A6286" w:rsidP="00126ACF">
            <w:pPr>
              <w:pStyle w:val="a5"/>
              <w:numPr>
                <w:ilvl w:val="0"/>
                <w:numId w:val="13"/>
              </w:num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r w:rsidRPr="00126ACF">
              <w:rPr>
                <w:i/>
              </w:rPr>
              <w:t>CEOS Carbon Strategy Report</w:t>
            </w:r>
            <w:r>
              <w:t xml:space="preserve"> </w:t>
            </w:r>
            <w:r w:rsidR="00126ACF">
              <w:t>s</w:t>
            </w:r>
            <w:r>
              <w:t>tatus</w:t>
            </w:r>
          </w:p>
        </w:tc>
        <w:tc>
          <w:tcPr>
            <w:tcW w:w="1925" w:type="dxa"/>
            <w:gridSpan w:val="2"/>
          </w:tcPr>
          <w:p w:rsidR="008A6286" w:rsidRPr="00926C61" w:rsidRDefault="008A6286" w:rsidP="00EA0FBD">
            <w:pPr>
              <w:contextualSpacing/>
            </w:pPr>
          </w:p>
          <w:p w:rsidR="008A6286" w:rsidRDefault="008A6286" w:rsidP="00EA0FBD">
            <w:pPr>
              <w:contextualSpacing/>
            </w:pPr>
          </w:p>
          <w:p w:rsidR="008A6286" w:rsidRDefault="008A6286" w:rsidP="00EA0FBD">
            <w:pPr>
              <w:contextualSpacing/>
            </w:pPr>
          </w:p>
          <w:p w:rsidR="008A6286" w:rsidRDefault="008A6286" w:rsidP="00EA0FBD">
            <w:pPr>
              <w:contextualSpacing/>
            </w:pPr>
          </w:p>
          <w:p w:rsidR="008A6286" w:rsidRPr="00926C61" w:rsidRDefault="008A6286" w:rsidP="00EA0FBD">
            <w:pPr>
              <w:contextualSpacing/>
            </w:pPr>
            <w:r w:rsidRPr="00926C61">
              <w:t>ESA</w:t>
            </w:r>
          </w:p>
          <w:p w:rsidR="008A6286" w:rsidRPr="00926C61" w:rsidRDefault="008A6286" w:rsidP="00EA0FBD">
            <w:pPr>
              <w:contextualSpacing/>
            </w:pPr>
          </w:p>
          <w:p w:rsidR="008A6286" w:rsidRPr="00926C61" w:rsidRDefault="008A6286" w:rsidP="00EA0FBD">
            <w:pPr>
              <w:contextualSpacing/>
            </w:pPr>
          </w:p>
          <w:p w:rsidR="008A6286" w:rsidRPr="00926C61" w:rsidRDefault="008A6286" w:rsidP="00EA0FBD">
            <w:pPr>
              <w:contextualSpacing/>
            </w:pPr>
          </w:p>
          <w:p w:rsidR="008A6286" w:rsidRPr="00926C61" w:rsidRDefault="008A6286" w:rsidP="00EA0FBD">
            <w:pPr>
              <w:contextualSpacing/>
            </w:pPr>
          </w:p>
          <w:p w:rsidR="008A6286" w:rsidRPr="00926C61" w:rsidRDefault="008A6286" w:rsidP="00EA0FBD">
            <w:pPr>
              <w:contextualSpacing/>
            </w:pPr>
          </w:p>
          <w:p w:rsidR="008A6286" w:rsidRPr="00926C61" w:rsidRDefault="008A6286" w:rsidP="00EA0FBD">
            <w:pPr>
              <w:contextualSpacing/>
            </w:pPr>
          </w:p>
          <w:p w:rsidR="008A6286" w:rsidRDefault="008A6286" w:rsidP="00EA0FBD">
            <w:pPr>
              <w:contextualSpacing/>
            </w:pPr>
            <w:r w:rsidRPr="00926C61">
              <w:t>JAXA, NASA</w:t>
            </w:r>
          </w:p>
          <w:p w:rsidR="008A6286" w:rsidRPr="00926C61" w:rsidRDefault="008A6286" w:rsidP="00EA0FBD">
            <w:pPr>
              <w:contextualSpacing/>
            </w:pPr>
          </w:p>
        </w:tc>
      </w:tr>
      <w:tr w:rsidR="008A6286" w:rsidRPr="004A2BA6" w:rsidTr="00126ACF">
        <w:trPr>
          <w:trHeight w:val="845"/>
        </w:trPr>
        <w:tc>
          <w:tcPr>
            <w:tcW w:w="1719" w:type="dxa"/>
            <w:gridSpan w:val="2"/>
          </w:tcPr>
          <w:p w:rsidR="008A6286" w:rsidRDefault="008A6286" w:rsidP="00B006DB">
            <w:pPr>
              <w:contextualSpacing/>
            </w:pPr>
          </w:p>
          <w:p w:rsidR="008A6286" w:rsidRDefault="008A6286" w:rsidP="002E580E">
            <w:pPr>
              <w:contextualSpacing/>
            </w:pPr>
            <w:r>
              <w:t>15:</w:t>
            </w:r>
            <w:r w:rsidR="002E580E">
              <w:t>45</w:t>
            </w:r>
            <w:r>
              <w:t>-</w:t>
            </w:r>
            <w:r w:rsidR="002E580E">
              <w:t>16:00</w:t>
            </w:r>
          </w:p>
        </w:tc>
        <w:tc>
          <w:tcPr>
            <w:tcW w:w="5428" w:type="dxa"/>
          </w:tcPr>
          <w:p w:rsidR="008A6286" w:rsidRDefault="008A6286" w:rsidP="00B006DB">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p>
          <w:p w:rsidR="008A6286" w:rsidRPr="00A11D44" w:rsidRDefault="008A6286" w:rsidP="00A11D44">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jc w:val="center"/>
              <w:rPr>
                <w:i/>
              </w:rPr>
            </w:pPr>
            <w:r w:rsidRPr="00A11D44">
              <w:rPr>
                <w:i/>
              </w:rPr>
              <w:t>Coffee Break</w:t>
            </w:r>
          </w:p>
        </w:tc>
        <w:tc>
          <w:tcPr>
            <w:tcW w:w="1925" w:type="dxa"/>
            <w:gridSpan w:val="2"/>
          </w:tcPr>
          <w:p w:rsidR="008A6286" w:rsidRDefault="008A6286" w:rsidP="00B006DB">
            <w:pPr>
              <w:contextualSpacing/>
            </w:pPr>
          </w:p>
        </w:tc>
      </w:tr>
      <w:tr w:rsidR="00126ACF" w:rsidRPr="004A2BA6" w:rsidTr="006D7001">
        <w:trPr>
          <w:trHeight w:val="567"/>
        </w:trPr>
        <w:tc>
          <w:tcPr>
            <w:tcW w:w="9072" w:type="dxa"/>
            <w:gridSpan w:val="5"/>
          </w:tcPr>
          <w:p w:rsidR="00126ACF" w:rsidRDefault="00126ACF" w:rsidP="003B44F8">
            <w:pPr>
              <w:contextualSpacing/>
            </w:pPr>
          </w:p>
          <w:p w:rsidR="00126ACF" w:rsidRDefault="00126ACF" w:rsidP="00126ACF">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jc w:val="center"/>
            </w:pPr>
            <w:r w:rsidRPr="00F14B96">
              <w:t>Initial CEOS Support to Emerging GEO Initiatives</w:t>
            </w:r>
          </w:p>
          <w:p w:rsidR="00126ACF" w:rsidRDefault="00126ACF" w:rsidP="00126ACF">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jc w:val="center"/>
            </w:pPr>
          </w:p>
          <w:p w:rsidR="00126ACF" w:rsidRDefault="00126ACF" w:rsidP="00126ACF">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jc w:val="center"/>
            </w:pPr>
            <w:r>
              <w:t xml:space="preserve"> Support reporting by POCs or their designees</w:t>
            </w:r>
          </w:p>
          <w:p w:rsidR="00126ACF" w:rsidRDefault="00126ACF" w:rsidP="00126ACF">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jc w:val="center"/>
            </w:pPr>
            <w:r>
              <w:t xml:space="preserve"> to the CEOS Plenary</w:t>
            </w:r>
          </w:p>
          <w:p w:rsidR="00126ACF" w:rsidRPr="00F14B96" w:rsidRDefault="00126ACF" w:rsidP="00126ACF">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jc w:val="center"/>
            </w:pPr>
            <w:r>
              <w:t>with any adjustments from SIT-26</w:t>
            </w:r>
          </w:p>
          <w:p w:rsidR="00126ACF" w:rsidRDefault="00126ACF" w:rsidP="003B44F8">
            <w:pPr>
              <w:contextualSpacing/>
            </w:pPr>
          </w:p>
        </w:tc>
      </w:tr>
      <w:tr w:rsidR="00CB22AC" w:rsidRPr="004A2BA6" w:rsidTr="00CB22AC">
        <w:trPr>
          <w:trHeight w:val="567"/>
        </w:trPr>
        <w:tc>
          <w:tcPr>
            <w:tcW w:w="1719" w:type="dxa"/>
            <w:gridSpan w:val="2"/>
          </w:tcPr>
          <w:p w:rsidR="00CB22AC" w:rsidRDefault="00CB22AC" w:rsidP="003B44F8">
            <w:pPr>
              <w:contextualSpacing/>
            </w:pPr>
          </w:p>
          <w:p w:rsidR="00CB22AC" w:rsidRDefault="002E580E" w:rsidP="002E580E">
            <w:pPr>
              <w:contextualSpacing/>
            </w:pPr>
            <w:r>
              <w:t>16:00</w:t>
            </w:r>
            <w:r w:rsidR="00CB22AC">
              <w:t>-16:</w:t>
            </w:r>
            <w:r>
              <w:t>30</w:t>
            </w:r>
          </w:p>
        </w:tc>
        <w:tc>
          <w:tcPr>
            <w:tcW w:w="5448" w:type="dxa"/>
            <w:gridSpan w:val="2"/>
          </w:tcPr>
          <w:p w:rsidR="00CB22AC" w:rsidRDefault="00CB22AC" w:rsidP="003B44F8">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p>
          <w:p w:rsidR="00CB22AC" w:rsidRDefault="00CB22AC" w:rsidP="00EA0FBD">
            <w:pPr>
              <w:contextualSpacing/>
            </w:pPr>
            <w:r w:rsidRPr="002529EF">
              <w:t xml:space="preserve">Transverse </w:t>
            </w:r>
            <w:r w:rsidR="00126ACF">
              <w:t>c</w:t>
            </w:r>
            <w:r w:rsidRPr="002529EF">
              <w:t xml:space="preserve">oordination of CEOS </w:t>
            </w:r>
            <w:r w:rsidR="00126ACF">
              <w:t>e</w:t>
            </w:r>
            <w:r w:rsidRPr="002529EF">
              <w:t xml:space="preserve">fforts and </w:t>
            </w:r>
            <w:r w:rsidR="00126ACF">
              <w:t>o</w:t>
            </w:r>
            <w:r w:rsidRPr="002529EF">
              <w:t xml:space="preserve">utreach on Climate </w:t>
            </w:r>
          </w:p>
          <w:p w:rsidR="00126ACF" w:rsidRDefault="00126ACF" w:rsidP="00EA0FBD">
            <w:pPr>
              <w:contextualSpacing/>
            </w:pPr>
          </w:p>
        </w:tc>
        <w:tc>
          <w:tcPr>
            <w:tcW w:w="1905" w:type="dxa"/>
          </w:tcPr>
          <w:p w:rsidR="00CB22AC" w:rsidRDefault="00CB22AC" w:rsidP="003B44F8">
            <w:pPr>
              <w:contextualSpacing/>
            </w:pPr>
          </w:p>
          <w:p w:rsidR="00CB22AC" w:rsidRPr="00AB39B4" w:rsidRDefault="00CB22AC" w:rsidP="003B44F8">
            <w:pPr>
              <w:contextualSpacing/>
              <w:rPr>
                <w:lang w:val="fr-FR"/>
              </w:rPr>
            </w:pPr>
            <w:r w:rsidRPr="00AB39B4">
              <w:rPr>
                <w:lang w:val="fr-FR"/>
              </w:rPr>
              <w:t>CEOS Chair,</w:t>
            </w:r>
          </w:p>
          <w:p w:rsidR="00CB22AC" w:rsidRDefault="00CB22AC" w:rsidP="00EA0FBD">
            <w:pPr>
              <w:contextualSpacing/>
            </w:pPr>
            <w:r w:rsidRPr="00AB39B4">
              <w:rPr>
                <w:lang w:val="fr-FR"/>
              </w:rPr>
              <w:t>CEO/DCEO</w:t>
            </w:r>
          </w:p>
        </w:tc>
      </w:tr>
      <w:tr w:rsidR="00CB22AC" w:rsidRPr="004A2BA6" w:rsidTr="00CB22AC">
        <w:trPr>
          <w:trHeight w:val="567"/>
        </w:trPr>
        <w:tc>
          <w:tcPr>
            <w:tcW w:w="1719" w:type="dxa"/>
            <w:gridSpan w:val="2"/>
          </w:tcPr>
          <w:p w:rsidR="00CB22AC" w:rsidRDefault="00CB22AC" w:rsidP="00477711">
            <w:pPr>
              <w:contextualSpacing/>
            </w:pPr>
          </w:p>
          <w:p w:rsidR="00CB22AC" w:rsidRDefault="00CB22AC" w:rsidP="00477711">
            <w:pPr>
              <w:contextualSpacing/>
            </w:pPr>
            <w:r>
              <w:t>16:</w:t>
            </w:r>
            <w:r w:rsidR="002E580E">
              <w:t>30</w:t>
            </w:r>
            <w:r>
              <w:t>-1</w:t>
            </w:r>
            <w:r w:rsidR="00DB214C">
              <w:t>6</w:t>
            </w:r>
            <w:r>
              <w:t>:</w:t>
            </w:r>
            <w:r w:rsidR="002E580E">
              <w:t>45</w:t>
            </w:r>
          </w:p>
          <w:p w:rsidR="00CB22AC" w:rsidRDefault="00CB22AC" w:rsidP="00477711">
            <w:pPr>
              <w:contextualSpacing/>
            </w:pPr>
          </w:p>
        </w:tc>
        <w:tc>
          <w:tcPr>
            <w:tcW w:w="5448" w:type="dxa"/>
            <w:gridSpan w:val="2"/>
          </w:tcPr>
          <w:p w:rsidR="00CB22AC" w:rsidRDefault="00CB22AC" w:rsidP="00EA0FBD">
            <w:pPr>
              <w:contextualSpacing/>
            </w:pPr>
          </w:p>
          <w:p w:rsidR="00CB22AC" w:rsidRDefault="00CB22AC" w:rsidP="00EA0FBD">
            <w:pPr>
              <w:contextualSpacing/>
            </w:pPr>
            <w:r>
              <w:t>JECAM and G20 Global Agriculture Monitoring Initiative</w:t>
            </w:r>
          </w:p>
          <w:p w:rsidR="00CB22AC" w:rsidRDefault="00CB22AC" w:rsidP="00EA0FBD">
            <w:pPr>
              <w:contextualSpacing/>
            </w:pPr>
          </w:p>
        </w:tc>
        <w:tc>
          <w:tcPr>
            <w:tcW w:w="1905" w:type="dxa"/>
          </w:tcPr>
          <w:p w:rsidR="00CB22AC" w:rsidRDefault="00CB22AC" w:rsidP="00EA0FBD">
            <w:pPr>
              <w:contextualSpacing/>
            </w:pPr>
          </w:p>
          <w:p w:rsidR="00CB22AC" w:rsidRDefault="00CB22AC" w:rsidP="00EA0FBD">
            <w:pPr>
              <w:contextualSpacing/>
            </w:pPr>
            <w:r>
              <w:t>CEOS Agriculture SBA Coordinator</w:t>
            </w:r>
          </w:p>
          <w:p w:rsidR="00CB22AC" w:rsidRDefault="00CB22AC" w:rsidP="00EA0FBD">
            <w:pPr>
              <w:contextualSpacing/>
            </w:pPr>
          </w:p>
        </w:tc>
      </w:tr>
      <w:tr w:rsidR="00CB22AC" w:rsidRPr="004A2BA6" w:rsidTr="00CB22AC">
        <w:trPr>
          <w:trHeight w:val="567"/>
        </w:trPr>
        <w:tc>
          <w:tcPr>
            <w:tcW w:w="1719" w:type="dxa"/>
            <w:gridSpan w:val="2"/>
          </w:tcPr>
          <w:p w:rsidR="00CB22AC" w:rsidRDefault="00CB22AC" w:rsidP="00477711">
            <w:pPr>
              <w:contextualSpacing/>
            </w:pPr>
          </w:p>
          <w:p w:rsidR="00CB22AC" w:rsidRPr="0076788B" w:rsidRDefault="00CB22AC" w:rsidP="002E580E">
            <w:pPr>
              <w:contextualSpacing/>
            </w:pPr>
            <w:r>
              <w:t>1</w:t>
            </w:r>
            <w:r w:rsidR="00DB214C">
              <w:t>6</w:t>
            </w:r>
            <w:r>
              <w:t>:</w:t>
            </w:r>
            <w:r w:rsidR="002E580E">
              <w:t>45</w:t>
            </w:r>
            <w:r>
              <w:t>-</w:t>
            </w:r>
            <w:r w:rsidR="002E580E">
              <w:t>17:00</w:t>
            </w:r>
          </w:p>
        </w:tc>
        <w:tc>
          <w:tcPr>
            <w:tcW w:w="5448" w:type="dxa"/>
            <w:gridSpan w:val="2"/>
          </w:tcPr>
          <w:p w:rsidR="00CB22AC" w:rsidRDefault="00CB22AC" w:rsidP="00EA0FBD">
            <w:pPr>
              <w:contextualSpacing/>
            </w:pPr>
          </w:p>
          <w:p w:rsidR="00CB22AC" w:rsidRDefault="00CB22AC" w:rsidP="00224BD1">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r>
              <w:t>CEOS Agency Review/Support for Water Cycle Integrator (WCI) Initiative</w:t>
            </w:r>
          </w:p>
          <w:p w:rsidR="00CB22AC" w:rsidRDefault="00CB22AC" w:rsidP="00EA0FBD">
            <w:pPr>
              <w:contextualSpacing/>
            </w:pPr>
          </w:p>
        </w:tc>
        <w:tc>
          <w:tcPr>
            <w:tcW w:w="1905" w:type="dxa"/>
          </w:tcPr>
          <w:p w:rsidR="00CB22AC" w:rsidRDefault="00CB22AC" w:rsidP="00EA0FBD">
            <w:pPr>
              <w:contextualSpacing/>
            </w:pPr>
          </w:p>
          <w:p w:rsidR="00CB22AC" w:rsidRPr="0076788B" w:rsidRDefault="00CB22AC" w:rsidP="00224BD1">
            <w:pPr>
              <w:contextualSpacing/>
            </w:pPr>
            <w:r w:rsidRPr="00E63F98">
              <w:t>CEOS Water SBA Coordinator</w:t>
            </w:r>
          </w:p>
        </w:tc>
      </w:tr>
      <w:tr w:rsidR="00CB22AC" w:rsidRPr="004A2BA6" w:rsidTr="00CB22AC">
        <w:trPr>
          <w:trHeight w:val="567"/>
        </w:trPr>
        <w:tc>
          <w:tcPr>
            <w:tcW w:w="1719" w:type="dxa"/>
            <w:gridSpan w:val="2"/>
          </w:tcPr>
          <w:p w:rsidR="00CB22AC" w:rsidRDefault="00CB22AC" w:rsidP="00EA0FBD">
            <w:pPr>
              <w:contextualSpacing/>
            </w:pPr>
          </w:p>
          <w:p w:rsidR="00CB22AC" w:rsidRPr="00477711" w:rsidRDefault="002E580E" w:rsidP="002E580E">
            <w:pPr>
              <w:contextualSpacing/>
            </w:pPr>
            <w:r>
              <w:t>17:00</w:t>
            </w:r>
            <w:r w:rsidR="00CB22AC" w:rsidRPr="00E63F98">
              <w:t>-17:</w:t>
            </w:r>
            <w:r>
              <w:t>30</w:t>
            </w:r>
          </w:p>
        </w:tc>
        <w:tc>
          <w:tcPr>
            <w:tcW w:w="5448" w:type="dxa"/>
            <w:gridSpan w:val="2"/>
          </w:tcPr>
          <w:p w:rsidR="00CB22AC" w:rsidRDefault="00CB22AC" w:rsidP="00EA0FBD">
            <w:pPr>
              <w:contextualSpacing/>
            </w:pPr>
          </w:p>
          <w:p w:rsidR="00CB22AC" w:rsidRPr="0076788B" w:rsidRDefault="00CB22AC" w:rsidP="00477711">
            <w:pPr>
              <w:contextualSpacing/>
            </w:pPr>
            <w:proofErr w:type="spellStart"/>
            <w:r>
              <w:t>WGEdu</w:t>
            </w:r>
            <w:proofErr w:type="spellEnd"/>
            <w:r>
              <w:t xml:space="preserve"> and Data Democracy Developments</w:t>
            </w:r>
          </w:p>
          <w:p w:rsidR="00CB22AC" w:rsidRDefault="00CB22AC" w:rsidP="00EA0FBD">
            <w:pPr>
              <w:contextualSpacing/>
            </w:pPr>
          </w:p>
        </w:tc>
        <w:tc>
          <w:tcPr>
            <w:tcW w:w="1905" w:type="dxa"/>
          </w:tcPr>
          <w:p w:rsidR="00CB22AC" w:rsidRDefault="00CB22AC" w:rsidP="00EA0FBD">
            <w:pPr>
              <w:contextualSpacing/>
            </w:pPr>
          </w:p>
          <w:p w:rsidR="00CB22AC" w:rsidRDefault="00CB22AC" w:rsidP="00EA0FBD">
            <w:pPr>
              <w:contextualSpacing/>
            </w:pPr>
            <w:r>
              <w:t xml:space="preserve">CEOS Chair, </w:t>
            </w:r>
            <w:r w:rsidRPr="00E63F98">
              <w:t>INPE, NOAA</w:t>
            </w:r>
          </w:p>
          <w:p w:rsidR="00CB22AC" w:rsidRPr="00477711" w:rsidRDefault="00CB22AC" w:rsidP="00EA0FBD">
            <w:pPr>
              <w:contextualSpacing/>
            </w:pPr>
          </w:p>
        </w:tc>
      </w:tr>
      <w:tr w:rsidR="00CB22AC" w:rsidRPr="004A2BA6" w:rsidTr="00CB22AC">
        <w:trPr>
          <w:trHeight w:val="567"/>
        </w:trPr>
        <w:tc>
          <w:tcPr>
            <w:tcW w:w="1719" w:type="dxa"/>
            <w:gridSpan w:val="2"/>
          </w:tcPr>
          <w:p w:rsidR="00CB22AC" w:rsidRDefault="00CB22AC" w:rsidP="00EA0FBD">
            <w:pPr>
              <w:contextualSpacing/>
              <w:rPr>
                <w:b/>
              </w:rPr>
            </w:pPr>
          </w:p>
          <w:p w:rsidR="00CB22AC" w:rsidRPr="00926C61" w:rsidRDefault="00CB22AC" w:rsidP="002E580E">
            <w:pPr>
              <w:contextualSpacing/>
            </w:pPr>
            <w:r w:rsidRPr="00926C61">
              <w:t>17:</w:t>
            </w:r>
            <w:r w:rsidR="002E580E">
              <w:t>3</w:t>
            </w:r>
            <w:r w:rsidR="00DB214C">
              <w:t>0</w:t>
            </w:r>
          </w:p>
        </w:tc>
        <w:tc>
          <w:tcPr>
            <w:tcW w:w="5448" w:type="dxa"/>
            <w:gridSpan w:val="2"/>
          </w:tcPr>
          <w:p w:rsidR="00CB22AC" w:rsidRDefault="00CB22AC" w:rsidP="00EA0FBD">
            <w:pPr>
              <w:contextualSpacing/>
            </w:pPr>
          </w:p>
          <w:p w:rsidR="00CB22AC" w:rsidRDefault="00CB22AC" w:rsidP="00EA0FBD">
            <w:pPr>
              <w:contextualSpacing/>
            </w:pPr>
            <w:r>
              <w:t>Adjourn</w:t>
            </w:r>
          </w:p>
          <w:p w:rsidR="00CB22AC" w:rsidRDefault="00CB22AC" w:rsidP="00EA0FBD">
            <w:pPr>
              <w:contextualSpacing/>
            </w:pPr>
          </w:p>
        </w:tc>
        <w:tc>
          <w:tcPr>
            <w:tcW w:w="1905" w:type="dxa"/>
          </w:tcPr>
          <w:p w:rsidR="00CB22AC" w:rsidRDefault="00CB22AC" w:rsidP="00EA0FBD">
            <w:pPr>
              <w:contextualSpacing/>
              <w:rPr>
                <w:b/>
              </w:rPr>
            </w:pPr>
          </w:p>
        </w:tc>
      </w:tr>
    </w:tbl>
    <w:p w:rsidR="008A6286" w:rsidRDefault="008A6286" w:rsidP="00EA0FBD">
      <w:pPr>
        <w:contextualSpacing/>
      </w:pPr>
    </w:p>
    <w:p w:rsidR="008A6286" w:rsidRDefault="008A6286">
      <w:pPr>
        <w:spacing w:after="200" w:line="276" w:lineRule="auto"/>
        <w:rPr>
          <w:rFonts w:ascii="Arial" w:hAnsi="Arial"/>
          <w:b/>
          <w:bCs/>
          <w:sz w:val="28"/>
          <w:szCs w:val="28"/>
          <w:lang w:val="it-IT"/>
        </w:rPr>
      </w:pPr>
      <w:r>
        <w:br w:type="page"/>
      </w:r>
    </w:p>
    <w:p w:rsidR="008A6286" w:rsidRDefault="001719E7" w:rsidP="00EA0FBD">
      <w:pPr>
        <w:pStyle w:val="20"/>
        <w:numPr>
          <w:ilvl w:val="0"/>
          <w:numId w:val="0"/>
        </w:numPr>
        <w:contextualSpacing/>
      </w:pPr>
      <w:r>
        <w:lastRenderedPageBreak/>
        <w:t>Wednesday</w:t>
      </w:r>
      <w:r w:rsidR="008A6286">
        <w:t>, September 14</w:t>
      </w:r>
    </w:p>
    <w:p w:rsidR="008A6286" w:rsidRPr="00926C61" w:rsidRDefault="008A6286" w:rsidP="00926C61">
      <w:pPr>
        <w:rPr>
          <w:lang w:val="it-I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591"/>
        <w:gridCol w:w="1933"/>
      </w:tblGrid>
      <w:tr w:rsidR="008A6286" w:rsidRPr="004A2BA6" w:rsidTr="00913F6E">
        <w:trPr>
          <w:trHeight w:val="567"/>
        </w:trPr>
        <w:tc>
          <w:tcPr>
            <w:tcW w:w="1548" w:type="dxa"/>
            <w:shd w:val="clear" w:color="auto" w:fill="B3B3B3"/>
          </w:tcPr>
          <w:p w:rsidR="008A6286" w:rsidRPr="004A2BA6" w:rsidRDefault="008A6286" w:rsidP="00EA0FBD">
            <w:pPr>
              <w:pStyle w:val="20"/>
              <w:numPr>
                <w:ilvl w:val="0"/>
                <w:numId w:val="0"/>
              </w:numPr>
              <w:ind w:left="852"/>
              <w:contextualSpacing/>
              <w:jc w:val="center"/>
              <w:rPr>
                <w:b w:val="0"/>
              </w:rPr>
            </w:pPr>
          </w:p>
        </w:tc>
        <w:tc>
          <w:tcPr>
            <w:tcW w:w="5591" w:type="dxa"/>
            <w:shd w:val="clear" w:color="auto" w:fill="B3B3B3"/>
          </w:tcPr>
          <w:p w:rsidR="008A6286" w:rsidRDefault="008A6286" w:rsidP="00EA0FBD">
            <w:pPr>
              <w:pStyle w:val="20"/>
              <w:numPr>
                <w:ilvl w:val="0"/>
                <w:numId w:val="0"/>
              </w:numPr>
              <w:ind w:left="852"/>
              <w:contextualSpacing/>
              <w:rPr>
                <w:color w:val="000080"/>
              </w:rPr>
            </w:pPr>
            <w:bookmarkStart w:id="3" w:name="_Toc273881982"/>
            <w:bookmarkStart w:id="4" w:name="_Toc273909363"/>
            <w:bookmarkStart w:id="5" w:name="_Toc274591090"/>
          </w:p>
          <w:bookmarkEnd w:id="3"/>
          <w:bookmarkEnd w:id="4"/>
          <w:bookmarkEnd w:id="5"/>
          <w:p w:rsidR="00AA644A" w:rsidRDefault="008A6286">
            <w:pPr>
              <w:pStyle w:val="20"/>
              <w:numPr>
                <w:ilvl w:val="0"/>
                <w:numId w:val="0"/>
              </w:numPr>
              <w:ind w:left="852"/>
              <w:contextualSpacing/>
              <w:rPr>
                <w:sz w:val="24"/>
                <w:szCs w:val="24"/>
              </w:rPr>
            </w:pPr>
            <w:r>
              <w:rPr>
                <w:color w:val="000080"/>
              </w:rPr>
              <w:t xml:space="preserve">GEO and CEOS </w:t>
            </w:r>
          </w:p>
        </w:tc>
        <w:tc>
          <w:tcPr>
            <w:tcW w:w="1933" w:type="dxa"/>
            <w:shd w:val="clear" w:color="auto" w:fill="B3B3B3"/>
          </w:tcPr>
          <w:p w:rsidR="008A6286" w:rsidRPr="004A2BA6" w:rsidRDefault="008A6286" w:rsidP="00EA0FBD">
            <w:pPr>
              <w:pStyle w:val="20"/>
              <w:numPr>
                <w:ilvl w:val="0"/>
                <w:numId w:val="0"/>
              </w:numPr>
              <w:ind w:left="852"/>
              <w:contextualSpacing/>
              <w:jc w:val="center"/>
              <w:rPr>
                <w:i/>
              </w:rPr>
            </w:pPr>
          </w:p>
        </w:tc>
      </w:tr>
      <w:tr w:rsidR="008A6286" w:rsidRPr="00726864" w:rsidTr="00913F6E">
        <w:trPr>
          <w:trHeight w:val="567"/>
        </w:trPr>
        <w:tc>
          <w:tcPr>
            <w:tcW w:w="1548" w:type="dxa"/>
          </w:tcPr>
          <w:p w:rsidR="008A6286" w:rsidRDefault="008A6286" w:rsidP="00EA0FBD">
            <w:pPr>
              <w:contextualSpacing/>
              <w:rPr>
                <w:b/>
              </w:rPr>
            </w:pPr>
          </w:p>
          <w:p w:rsidR="008A6286" w:rsidRPr="00926C61" w:rsidRDefault="008A6286" w:rsidP="00EA0FBD">
            <w:pPr>
              <w:contextualSpacing/>
            </w:pPr>
            <w:r w:rsidRPr="00926C61">
              <w:t>8:30-9:00</w:t>
            </w:r>
          </w:p>
        </w:tc>
        <w:tc>
          <w:tcPr>
            <w:tcW w:w="5591" w:type="dxa"/>
          </w:tcPr>
          <w:p w:rsidR="008A6286" w:rsidRDefault="008A6286" w:rsidP="00EA0FBD">
            <w:pPr>
              <w:contextualSpacing/>
              <w:rPr>
                <w:b/>
              </w:rPr>
            </w:pPr>
          </w:p>
          <w:p w:rsidR="008A6286" w:rsidRPr="00DF7AAA" w:rsidRDefault="008A6286" w:rsidP="00DF7AAA">
            <w:pPr>
              <w:contextualSpacing/>
              <w:jc w:val="center"/>
              <w:rPr>
                <w:i/>
              </w:rPr>
            </w:pPr>
            <w:r w:rsidRPr="00DF7AAA">
              <w:rPr>
                <w:i/>
              </w:rPr>
              <w:t>Coffee</w:t>
            </w:r>
          </w:p>
          <w:p w:rsidR="008A6286" w:rsidRPr="004A2BA6" w:rsidRDefault="008A6286" w:rsidP="00EA0FBD">
            <w:pPr>
              <w:contextualSpacing/>
              <w:rPr>
                <w:b/>
              </w:rPr>
            </w:pPr>
          </w:p>
        </w:tc>
        <w:tc>
          <w:tcPr>
            <w:tcW w:w="1933" w:type="dxa"/>
          </w:tcPr>
          <w:p w:rsidR="008A6286" w:rsidRPr="009D6EF2" w:rsidRDefault="008A6286" w:rsidP="00EA0FBD">
            <w:pPr>
              <w:contextualSpacing/>
              <w:rPr>
                <w:b/>
                <w:lang w:val="pt-BR"/>
              </w:rPr>
            </w:pPr>
          </w:p>
        </w:tc>
      </w:tr>
      <w:tr w:rsidR="00CB22AC" w:rsidRPr="00726864" w:rsidTr="00913F6E">
        <w:trPr>
          <w:trHeight w:val="567"/>
        </w:trPr>
        <w:tc>
          <w:tcPr>
            <w:tcW w:w="1548" w:type="dxa"/>
          </w:tcPr>
          <w:p w:rsidR="00CB22AC" w:rsidRDefault="00CB22AC" w:rsidP="00EA0FBD">
            <w:pPr>
              <w:contextualSpacing/>
            </w:pPr>
          </w:p>
          <w:p w:rsidR="00DB214C" w:rsidRDefault="00DB214C" w:rsidP="00EA0FBD">
            <w:pPr>
              <w:contextualSpacing/>
            </w:pPr>
            <w:r>
              <w:t>9:00-9:30</w:t>
            </w:r>
          </w:p>
          <w:p w:rsidR="00DB214C" w:rsidRDefault="00DB214C" w:rsidP="00EA0FBD">
            <w:pPr>
              <w:contextualSpacing/>
            </w:pPr>
          </w:p>
        </w:tc>
        <w:tc>
          <w:tcPr>
            <w:tcW w:w="5591" w:type="dxa"/>
          </w:tcPr>
          <w:p w:rsidR="00CB22AC" w:rsidRDefault="00CB22AC" w:rsidP="00913F6E">
            <w:pPr>
              <w:contextualSpacing/>
            </w:pPr>
          </w:p>
          <w:p w:rsidR="00DB214C" w:rsidRDefault="00DB214C" w:rsidP="00913F6E">
            <w:pPr>
              <w:contextualSpacing/>
            </w:pPr>
            <w:r>
              <w:t>GEO Work Plan 2012-2015</w:t>
            </w:r>
          </w:p>
          <w:p w:rsidR="00DB214C" w:rsidRDefault="00DB214C" w:rsidP="00913F6E">
            <w:pPr>
              <w:contextualSpacing/>
            </w:pPr>
          </w:p>
          <w:p w:rsidR="00DB214C" w:rsidRDefault="00DB214C" w:rsidP="00913F6E">
            <w:pPr>
              <w:contextualSpacing/>
            </w:pPr>
            <w:r>
              <w:t xml:space="preserve">CEOS </w:t>
            </w:r>
            <w:r w:rsidR="00126ACF">
              <w:t>i</w:t>
            </w:r>
            <w:r>
              <w:t>nputs</w:t>
            </w:r>
          </w:p>
          <w:p w:rsidR="00DB214C" w:rsidRDefault="00DB214C" w:rsidP="00913F6E">
            <w:pPr>
              <w:contextualSpacing/>
            </w:pPr>
          </w:p>
          <w:p w:rsidR="00DB214C" w:rsidRDefault="00DB214C" w:rsidP="00126ACF">
            <w:pPr>
              <w:contextualSpacing/>
            </w:pPr>
            <w:r>
              <w:t xml:space="preserve">Draft GEO WP </w:t>
            </w:r>
            <w:r w:rsidR="00126ACF">
              <w:t>s</w:t>
            </w:r>
            <w:r>
              <w:t xml:space="preserve">tatus </w:t>
            </w:r>
            <w:r w:rsidR="00126ACF">
              <w:t>r</w:t>
            </w:r>
            <w:r>
              <w:t xml:space="preserve">eport and </w:t>
            </w:r>
            <w:r w:rsidR="00126ACF">
              <w:t>s</w:t>
            </w:r>
            <w:r>
              <w:t>chedule</w:t>
            </w:r>
          </w:p>
        </w:tc>
        <w:tc>
          <w:tcPr>
            <w:tcW w:w="1933" w:type="dxa"/>
          </w:tcPr>
          <w:p w:rsidR="00CB22AC" w:rsidRDefault="00CB22AC" w:rsidP="00913F6E">
            <w:pPr>
              <w:contextualSpacing/>
              <w:rPr>
                <w:b/>
              </w:rPr>
            </w:pPr>
          </w:p>
          <w:p w:rsidR="00DB214C" w:rsidRDefault="00DB214C" w:rsidP="00913F6E">
            <w:pPr>
              <w:contextualSpacing/>
              <w:rPr>
                <w:b/>
              </w:rPr>
            </w:pPr>
          </w:p>
          <w:p w:rsidR="00DB214C" w:rsidRDefault="00DB214C" w:rsidP="00913F6E">
            <w:pPr>
              <w:contextualSpacing/>
              <w:rPr>
                <w:b/>
              </w:rPr>
            </w:pPr>
          </w:p>
          <w:p w:rsidR="00DB214C" w:rsidRPr="00DB214C" w:rsidRDefault="005823CF" w:rsidP="00913F6E">
            <w:pPr>
              <w:contextualSpacing/>
            </w:pPr>
            <w:r w:rsidRPr="005823CF">
              <w:t>CEO/DCEO</w:t>
            </w:r>
          </w:p>
          <w:p w:rsidR="00DB214C" w:rsidRPr="00DB214C" w:rsidRDefault="00DB214C" w:rsidP="00913F6E">
            <w:pPr>
              <w:contextualSpacing/>
            </w:pPr>
          </w:p>
          <w:p w:rsidR="00DB214C" w:rsidRDefault="005823CF" w:rsidP="00913F6E">
            <w:pPr>
              <w:contextualSpacing/>
            </w:pPr>
            <w:r w:rsidRPr="005823CF">
              <w:t>GEO Secretariat</w:t>
            </w:r>
          </w:p>
          <w:p w:rsidR="00DB214C" w:rsidRDefault="00DB214C" w:rsidP="00913F6E">
            <w:pPr>
              <w:contextualSpacing/>
              <w:rPr>
                <w:b/>
              </w:rPr>
            </w:pPr>
          </w:p>
        </w:tc>
      </w:tr>
      <w:tr w:rsidR="008A6286" w:rsidRPr="00726864" w:rsidTr="00913F6E">
        <w:trPr>
          <w:trHeight w:val="567"/>
        </w:trPr>
        <w:tc>
          <w:tcPr>
            <w:tcW w:w="1548" w:type="dxa"/>
          </w:tcPr>
          <w:p w:rsidR="008A6286" w:rsidRDefault="008A6286" w:rsidP="00EA0FBD">
            <w:pPr>
              <w:contextualSpacing/>
            </w:pPr>
          </w:p>
          <w:p w:rsidR="008A6286" w:rsidDel="0076788B" w:rsidRDefault="008A6286" w:rsidP="00DB214C">
            <w:pPr>
              <w:contextualSpacing/>
              <w:rPr>
                <w:b/>
              </w:rPr>
            </w:pPr>
            <w:r>
              <w:t>9:</w:t>
            </w:r>
            <w:r w:rsidR="00DB214C">
              <w:t>30</w:t>
            </w:r>
            <w:r>
              <w:t>-11:00</w:t>
            </w:r>
          </w:p>
        </w:tc>
        <w:tc>
          <w:tcPr>
            <w:tcW w:w="5591" w:type="dxa"/>
          </w:tcPr>
          <w:p w:rsidR="008A6286" w:rsidRDefault="008A6286" w:rsidP="00913F6E">
            <w:pPr>
              <w:contextualSpacing/>
            </w:pPr>
          </w:p>
          <w:p w:rsidR="008A6286" w:rsidRPr="00B119E9" w:rsidRDefault="008A6286" w:rsidP="00866B6F">
            <w:pPr>
              <w:contextualSpacing/>
            </w:pPr>
            <w:r w:rsidRPr="00B119E9">
              <w:t>Virtual Constellations</w:t>
            </w:r>
            <w:r>
              <w:t>*</w:t>
            </w:r>
          </w:p>
          <w:p w:rsidR="008A6286" w:rsidRDefault="008A6286" w:rsidP="00866B6F">
            <w:pPr>
              <w:ind w:left="720"/>
              <w:contextualSpacing/>
            </w:pPr>
          </w:p>
          <w:p w:rsidR="008A6286" w:rsidRDefault="008A6286" w:rsidP="00866B6F">
            <w:pPr>
              <w:numPr>
                <w:ilvl w:val="0"/>
                <w:numId w:val="6"/>
              </w:numPr>
              <w:contextualSpacing/>
            </w:pPr>
            <w:r>
              <w:t xml:space="preserve">Each VC’s </w:t>
            </w:r>
            <w:r w:rsidR="00126ACF">
              <w:t>p</w:t>
            </w:r>
            <w:r>
              <w:t xml:space="preserve">rogress </w:t>
            </w:r>
            <w:r w:rsidR="00126ACF">
              <w:t>r</w:t>
            </w:r>
            <w:r>
              <w:t xml:space="preserve">eport </w:t>
            </w:r>
          </w:p>
          <w:p w:rsidR="008A6286" w:rsidRDefault="00DB214C" w:rsidP="00866B6F">
            <w:pPr>
              <w:numPr>
                <w:ilvl w:val="1"/>
                <w:numId w:val="6"/>
              </w:numPr>
              <w:contextualSpacing/>
            </w:pPr>
            <w:r>
              <w:t xml:space="preserve">Any </w:t>
            </w:r>
            <w:r w:rsidR="00126ACF">
              <w:t>s</w:t>
            </w:r>
            <w:r>
              <w:t xml:space="preserve">ignificant </w:t>
            </w:r>
            <w:r w:rsidR="00126ACF">
              <w:t>c</w:t>
            </w:r>
            <w:r>
              <w:t>hanges/</w:t>
            </w:r>
            <w:r w:rsidR="00126ACF">
              <w:t>u</w:t>
            </w:r>
            <w:r>
              <w:t>pdates from SIT Report</w:t>
            </w:r>
          </w:p>
          <w:p w:rsidR="008A6286" w:rsidRDefault="008A6286" w:rsidP="00866B6F">
            <w:pPr>
              <w:numPr>
                <w:ilvl w:val="1"/>
                <w:numId w:val="6"/>
              </w:numPr>
              <w:contextualSpacing/>
            </w:pPr>
            <w:r w:rsidRPr="008141F4">
              <w:t xml:space="preserve">GCOS IP: </w:t>
            </w:r>
            <w:r>
              <w:t>C</w:t>
            </w:r>
            <w:r w:rsidRPr="008141F4">
              <w:t>ontribution to production of ECVs</w:t>
            </w:r>
          </w:p>
          <w:p w:rsidR="00DB214C" w:rsidRDefault="00DB214C" w:rsidP="00866B6F">
            <w:pPr>
              <w:numPr>
                <w:ilvl w:val="1"/>
                <w:numId w:val="6"/>
              </w:numPr>
              <w:contextualSpacing/>
            </w:pPr>
            <w:r>
              <w:t xml:space="preserve">Coordinated </w:t>
            </w:r>
            <w:r w:rsidR="001719E7">
              <w:t>o</w:t>
            </w:r>
            <w:r>
              <w:t xml:space="preserve">bservations </w:t>
            </w:r>
            <w:r w:rsidR="001719E7">
              <w:t>p</w:t>
            </w:r>
            <w:r>
              <w:t>lans</w:t>
            </w:r>
          </w:p>
          <w:p w:rsidR="008A6286" w:rsidRDefault="008A6286" w:rsidP="00866B6F">
            <w:pPr>
              <w:numPr>
                <w:ilvl w:val="1"/>
                <w:numId w:val="6"/>
              </w:numPr>
              <w:contextualSpacing/>
            </w:pPr>
            <w:r>
              <w:t>Portal Status (as applicable)</w:t>
            </w:r>
          </w:p>
          <w:p w:rsidR="008A6286" w:rsidRDefault="008A6286" w:rsidP="00866B6F">
            <w:pPr>
              <w:numPr>
                <w:ilvl w:val="0"/>
                <w:numId w:val="6"/>
              </w:numPr>
              <w:contextualSpacing/>
            </w:pPr>
            <w:r>
              <w:t xml:space="preserve">Preparation of the </w:t>
            </w:r>
            <w:r w:rsidR="003A785A">
              <w:t xml:space="preserve">VC portion of the </w:t>
            </w:r>
            <w:r>
              <w:t>SIT Chair report to Plenary</w:t>
            </w:r>
          </w:p>
          <w:p w:rsidR="008A6286" w:rsidRDefault="008A6286" w:rsidP="00866B6F">
            <w:pPr>
              <w:contextualSpacing/>
            </w:pPr>
          </w:p>
          <w:p w:rsidR="008A6286" w:rsidRPr="00FF3B99" w:rsidRDefault="008A6286" w:rsidP="00866B6F">
            <w:pPr>
              <w:pStyle w:val="2"/>
              <w:numPr>
                <w:ilvl w:val="0"/>
                <w:numId w:val="0"/>
              </w:numPr>
              <w:rPr>
                <w:i/>
                <w:sz w:val="18"/>
                <w:szCs w:val="18"/>
              </w:rPr>
            </w:pPr>
            <w:r>
              <w:rPr>
                <w:i/>
                <w:sz w:val="18"/>
                <w:szCs w:val="18"/>
              </w:rPr>
              <w:t xml:space="preserve">( * </w:t>
            </w:r>
            <w:r w:rsidR="00DB214C">
              <w:rPr>
                <w:i/>
                <w:sz w:val="18"/>
                <w:szCs w:val="18"/>
              </w:rPr>
              <w:t xml:space="preserve">~12 </w:t>
            </w:r>
            <w:r>
              <w:rPr>
                <w:i/>
                <w:sz w:val="18"/>
                <w:szCs w:val="18"/>
              </w:rPr>
              <w:t>minutes for each VC’s report and related discussions)</w:t>
            </w:r>
          </w:p>
          <w:p w:rsidR="008A6286" w:rsidDel="0076788B" w:rsidRDefault="008A6286" w:rsidP="00224BD1">
            <w:pPr>
              <w:contextualSpacing/>
              <w:rPr>
                <w:b/>
              </w:rPr>
            </w:pPr>
          </w:p>
        </w:tc>
        <w:tc>
          <w:tcPr>
            <w:tcW w:w="1933" w:type="dxa"/>
          </w:tcPr>
          <w:p w:rsidR="008A6286" w:rsidRDefault="008A6286" w:rsidP="00913F6E">
            <w:pPr>
              <w:contextualSpacing/>
              <w:rPr>
                <w:b/>
              </w:rPr>
            </w:pPr>
          </w:p>
          <w:p w:rsidR="008A6286" w:rsidRDefault="008A6286" w:rsidP="00866B6F">
            <w:pPr>
              <w:contextualSpacing/>
            </w:pPr>
            <w:r>
              <w:rPr>
                <w:sz w:val="22"/>
                <w:szCs w:val="22"/>
              </w:rPr>
              <w:t xml:space="preserve">SIT Chair and </w:t>
            </w:r>
            <w:r w:rsidRPr="00B119E9">
              <w:rPr>
                <w:sz w:val="22"/>
                <w:szCs w:val="22"/>
              </w:rPr>
              <w:t>VC</w:t>
            </w:r>
            <w:r>
              <w:rPr>
                <w:sz w:val="22"/>
                <w:szCs w:val="22"/>
              </w:rPr>
              <w:t xml:space="preserve"> Co-</w:t>
            </w:r>
            <w:r w:rsidRPr="00B119E9">
              <w:rPr>
                <w:sz w:val="22"/>
                <w:szCs w:val="22"/>
              </w:rPr>
              <w:t xml:space="preserve">Leads </w:t>
            </w:r>
          </w:p>
          <w:p w:rsidR="008A6286" w:rsidRDefault="008A6286" w:rsidP="00913F6E">
            <w:pPr>
              <w:contextualSpacing/>
            </w:pPr>
          </w:p>
          <w:p w:rsidR="008A6286" w:rsidRPr="002529EF" w:rsidDel="0076788B" w:rsidRDefault="008A6286" w:rsidP="00224BD1">
            <w:pPr>
              <w:contextualSpacing/>
              <w:rPr>
                <w:b/>
              </w:rPr>
            </w:pPr>
          </w:p>
        </w:tc>
      </w:tr>
      <w:tr w:rsidR="008A6286" w:rsidRPr="004A2BA6" w:rsidTr="00494BE3">
        <w:trPr>
          <w:trHeight w:val="755"/>
        </w:trPr>
        <w:tc>
          <w:tcPr>
            <w:tcW w:w="1548" w:type="dxa"/>
          </w:tcPr>
          <w:p w:rsidR="008A6286" w:rsidRDefault="008A6286" w:rsidP="00EA0FBD">
            <w:pPr>
              <w:contextualSpacing/>
            </w:pPr>
          </w:p>
          <w:p w:rsidR="008A6286" w:rsidRDefault="008A6286" w:rsidP="00477711">
            <w:pPr>
              <w:contextualSpacing/>
            </w:pPr>
            <w:r>
              <w:t>11:00-11:15</w:t>
            </w:r>
          </w:p>
        </w:tc>
        <w:tc>
          <w:tcPr>
            <w:tcW w:w="5591" w:type="dxa"/>
          </w:tcPr>
          <w:p w:rsidR="008A6286" w:rsidRDefault="008A6286" w:rsidP="00EA0FBD">
            <w:pPr>
              <w:contextualSpacing/>
            </w:pPr>
          </w:p>
          <w:p w:rsidR="008A6286" w:rsidRDefault="008A6286">
            <w:pPr>
              <w:contextualSpacing/>
              <w:jc w:val="center"/>
              <w:rPr>
                <w:i/>
              </w:rPr>
            </w:pPr>
            <w:r w:rsidRPr="00E63F98">
              <w:rPr>
                <w:i/>
              </w:rPr>
              <w:t>Coffee Break</w:t>
            </w:r>
          </w:p>
        </w:tc>
        <w:tc>
          <w:tcPr>
            <w:tcW w:w="1933" w:type="dxa"/>
          </w:tcPr>
          <w:p w:rsidR="008A6286" w:rsidRDefault="008A6286" w:rsidP="00AB39B4">
            <w:pPr>
              <w:contextualSpacing/>
            </w:pPr>
          </w:p>
        </w:tc>
      </w:tr>
      <w:tr w:rsidR="008A6286" w:rsidRPr="004A2BA6" w:rsidTr="00913F6E">
        <w:trPr>
          <w:trHeight w:val="363"/>
        </w:trPr>
        <w:tc>
          <w:tcPr>
            <w:tcW w:w="1548" w:type="dxa"/>
          </w:tcPr>
          <w:p w:rsidR="008A6286" w:rsidRDefault="008A6286" w:rsidP="00EA0FBD">
            <w:pPr>
              <w:contextualSpacing/>
            </w:pPr>
          </w:p>
          <w:p w:rsidR="008A6286" w:rsidRDefault="008A6286" w:rsidP="00EA0FBD">
            <w:pPr>
              <w:contextualSpacing/>
            </w:pPr>
            <w:r>
              <w:t>11:15-11:45</w:t>
            </w:r>
          </w:p>
          <w:p w:rsidR="008A6286" w:rsidRDefault="008A6286" w:rsidP="00EA0FBD">
            <w:pPr>
              <w:contextualSpacing/>
            </w:pPr>
          </w:p>
        </w:tc>
        <w:tc>
          <w:tcPr>
            <w:tcW w:w="5591" w:type="dxa"/>
          </w:tcPr>
          <w:p w:rsidR="008A6286" w:rsidRDefault="008A6286">
            <w:pPr>
              <w:contextualSpacing/>
            </w:pPr>
          </w:p>
          <w:p w:rsidR="008A6286" w:rsidRDefault="008A6286">
            <w:pPr>
              <w:contextualSpacing/>
            </w:pPr>
            <w:r>
              <w:t>Initial Results of CEOS Portals Study</w:t>
            </w:r>
          </w:p>
        </w:tc>
        <w:tc>
          <w:tcPr>
            <w:tcW w:w="1933" w:type="dxa"/>
          </w:tcPr>
          <w:p w:rsidR="008A6286" w:rsidRDefault="008A6286" w:rsidP="00EA0FBD">
            <w:pPr>
              <w:contextualSpacing/>
            </w:pPr>
          </w:p>
          <w:p w:rsidR="008A6286" w:rsidRPr="0092636D" w:rsidRDefault="008A6286" w:rsidP="00EA0FBD">
            <w:pPr>
              <w:contextualSpacing/>
            </w:pPr>
            <w:r>
              <w:t>CEOS SEO</w:t>
            </w:r>
          </w:p>
        </w:tc>
      </w:tr>
      <w:tr w:rsidR="008A6286" w:rsidRPr="004A2BA6" w:rsidTr="00126ACF">
        <w:trPr>
          <w:trHeight w:val="980"/>
        </w:trPr>
        <w:tc>
          <w:tcPr>
            <w:tcW w:w="1548" w:type="dxa"/>
          </w:tcPr>
          <w:p w:rsidR="008A6286" w:rsidRDefault="008A6286" w:rsidP="00EA0FBD">
            <w:pPr>
              <w:contextualSpacing/>
            </w:pPr>
          </w:p>
          <w:p w:rsidR="008A6286" w:rsidRDefault="008A6286" w:rsidP="00EA0FBD">
            <w:pPr>
              <w:contextualSpacing/>
            </w:pPr>
            <w:r>
              <w:t>11:45-12:45</w:t>
            </w:r>
          </w:p>
          <w:p w:rsidR="008A6286" w:rsidRDefault="008A6286" w:rsidP="00EA0FBD">
            <w:pPr>
              <w:contextualSpacing/>
            </w:pPr>
          </w:p>
        </w:tc>
        <w:tc>
          <w:tcPr>
            <w:tcW w:w="5591" w:type="dxa"/>
          </w:tcPr>
          <w:p w:rsidR="008A6286" w:rsidRDefault="008A6286">
            <w:pPr>
              <w:contextualSpacing/>
            </w:pPr>
          </w:p>
          <w:p w:rsidR="008A6286" w:rsidRDefault="003A785A" w:rsidP="00494BE3">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r>
              <w:t>Support reporting by POCs or their designees</w:t>
            </w:r>
            <w:r w:rsidDel="003A785A">
              <w:t xml:space="preserve"> </w:t>
            </w:r>
            <w:r w:rsidR="008A6286">
              <w:t>to the CEOS Plenary,</w:t>
            </w:r>
            <w:r w:rsidR="00FC2095">
              <w:t xml:space="preserve"> </w:t>
            </w:r>
            <w:r w:rsidR="008A6286">
              <w:t>with any adjustments from SIT-26</w:t>
            </w:r>
          </w:p>
          <w:p w:rsidR="008A6286" w:rsidRPr="00F14B96" w:rsidRDefault="008A6286" w:rsidP="00494BE3">
            <w:pPr>
              <w:tabs>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contextualSpacing/>
            </w:pPr>
          </w:p>
          <w:p w:rsidR="005823CF" w:rsidRDefault="008A6286" w:rsidP="00126ACF">
            <w:pPr>
              <w:pStyle w:val="a5"/>
              <w:numPr>
                <w:ilvl w:val="0"/>
                <w:numId w:val="18"/>
              </w:numPr>
            </w:pPr>
            <w:r>
              <w:t xml:space="preserve">CEOS Support the GEOSS Common Infrastructure (GCI) </w:t>
            </w:r>
          </w:p>
          <w:p w:rsidR="00126ACF" w:rsidRDefault="00126ACF" w:rsidP="00126ACF">
            <w:pPr>
              <w:pStyle w:val="a5"/>
            </w:pPr>
          </w:p>
          <w:p w:rsidR="0047408B" w:rsidRDefault="008A6286" w:rsidP="0047408B">
            <w:pPr>
              <w:pStyle w:val="a5"/>
              <w:numPr>
                <w:ilvl w:val="0"/>
                <w:numId w:val="17"/>
              </w:numPr>
            </w:pPr>
            <w:r>
              <w:t xml:space="preserve">CEOS-Related </w:t>
            </w:r>
            <w:r w:rsidR="00126ACF">
              <w:t>d</w:t>
            </w:r>
            <w:r>
              <w:t xml:space="preserve">ata </w:t>
            </w:r>
            <w:r w:rsidR="00126ACF">
              <w:t>r</w:t>
            </w:r>
            <w:r>
              <w:t xml:space="preserve">egistration and CEOS IDN </w:t>
            </w:r>
            <w:r w:rsidR="00126ACF">
              <w:t>a</w:t>
            </w:r>
            <w:r>
              <w:t>ctivities</w:t>
            </w:r>
          </w:p>
          <w:p w:rsidR="005823CF" w:rsidRDefault="005823CF" w:rsidP="005823CF">
            <w:pPr>
              <w:pStyle w:val="a5"/>
            </w:pPr>
          </w:p>
          <w:p w:rsidR="005823CF" w:rsidRDefault="005823CF" w:rsidP="005823CF">
            <w:pPr>
              <w:pStyle w:val="a5"/>
            </w:pPr>
          </w:p>
          <w:p w:rsidR="008A6286" w:rsidRDefault="0047408B" w:rsidP="00126ACF">
            <w:pPr>
              <w:pStyle w:val="a5"/>
              <w:numPr>
                <w:ilvl w:val="0"/>
                <w:numId w:val="17"/>
              </w:numPr>
            </w:pPr>
            <w:r>
              <w:t>“Sprint to Plenary” Support and GEOSS Data   CORE</w:t>
            </w:r>
          </w:p>
          <w:p w:rsidR="008A6286" w:rsidRDefault="008A6286">
            <w:pPr>
              <w:contextualSpacing/>
            </w:pPr>
          </w:p>
        </w:tc>
        <w:tc>
          <w:tcPr>
            <w:tcW w:w="1933" w:type="dxa"/>
          </w:tcPr>
          <w:p w:rsidR="008A6286" w:rsidRPr="0092636D" w:rsidRDefault="008A6286" w:rsidP="00EA0FBD">
            <w:pPr>
              <w:contextualSpacing/>
            </w:pPr>
          </w:p>
          <w:p w:rsidR="008A6286" w:rsidRDefault="008A6286" w:rsidP="00EA0FBD">
            <w:pPr>
              <w:contextualSpacing/>
            </w:pPr>
          </w:p>
          <w:p w:rsidR="008A6286" w:rsidRDefault="008A6286" w:rsidP="00EA0FBD">
            <w:pPr>
              <w:contextualSpacing/>
            </w:pPr>
          </w:p>
          <w:p w:rsidR="008A6286" w:rsidRDefault="008A6286" w:rsidP="00EA0FBD">
            <w:pPr>
              <w:contextualSpacing/>
            </w:pPr>
          </w:p>
          <w:p w:rsidR="0047408B" w:rsidRDefault="0047408B" w:rsidP="00EA0FBD">
            <w:pPr>
              <w:contextualSpacing/>
            </w:pPr>
            <w:r>
              <w:t>CEOS SIT Team (JAXA)</w:t>
            </w:r>
          </w:p>
          <w:p w:rsidR="0047408B" w:rsidRDefault="0047408B" w:rsidP="00EA0FBD">
            <w:pPr>
              <w:contextualSpacing/>
            </w:pPr>
          </w:p>
          <w:p w:rsidR="008A6286" w:rsidRDefault="008A6286" w:rsidP="00EA0FBD">
            <w:pPr>
              <w:contextualSpacing/>
            </w:pPr>
          </w:p>
          <w:p w:rsidR="008A6286" w:rsidRDefault="008A6286" w:rsidP="00EA0FBD">
            <w:pPr>
              <w:contextualSpacing/>
            </w:pPr>
            <w:r w:rsidRPr="00E63F98">
              <w:t>WGISS Chair</w:t>
            </w:r>
            <w:r>
              <w:t xml:space="preserve">/Vice-Chair </w:t>
            </w:r>
          </w:p>
          <w:p w:rsidR="008A6286" w:rsidRDefault="008A6286" w:rsidP="00EA0FBD">
            <w:pPr>
              <w:contextualSpacing/>
            </w:pPr>
          </w:p>
          <w:p w:rsidR="00E2229C" w:rsidRDefault="00E2229C" w:rsidP="00EA0FBD">
            <w:pPr>
              <w:contextualSpacing/>
            </w:pPr>
          </w:p>
          <w:p w:rsidR="0047408B" w:rsidRDefault="0047408B" w:rsidP="00EA0FBD">
            <w:pPr>
              <w:contextualSpacing/>
            </w:pPr>
            <w:r>
              <w:t>ESA</w:t>
            </w:r>
          </w:p>
          <w:p w:rsidR="008A6286" w:rsidRPr="0092636D" w:rsidRDefault="008A6286" w:rsidP="00EA0FBD">
            <w:pPr>
              <w:contextualSpacing/>
            </w:pPr>
          </w:p>
        </w:tc>
      </w:tr>
      <w:tr w:rsidR="008A6286" w:rsidRPr="004A2BA6" w:rsidTr="00913F6E">
        <w:trPr>
          <w:trHeight w:val="363"/>
        </w:trPr>
        <w:tc>
          <w:tcPr>
            <w:tcW w:w="1548" w:type="dxa"/>
          </w:tcPr>
          <w:p w:rsidR="008A6286" w:rsidRDefault="008A6286" w:rsidP="00EA0FBD">
            <w:pPr>
              <w:contextualSpacing/>
            </w:pPr>
          </w:p>
          <w:p w:rsidR="008A6286" w:rsidRDefault="008A6286" w:rsidP="00EA0FBD">
            <w:pPr>
              <w:contextualSpacing/>
            </w:pPr>
            <w:r w:rsidRPr="00DF7AAA">
              <w:t>12:45-</w:t>
            </w:r>
            <w:r>
              <w:t>13:45</w:t>
            </w:r>
          </w:p>
          <w:p w:rsidR="008A6286" w:rsidRPr="00DF7AAA" w:rsidRDefault="008A6286" w:rsidP="00EA0FBD">
            <w:pPr>
              <w:contextualSpacing/>
            </w:pPr>
          </w:p>
        </w:tc>
        <w:tc>
          <w:tcPr>
            <w:tcW w:w="5591" w:type="dxa"/>
          </w:tcPr>
          <w:p w:rsidR="008A6286" w:rsidRDefault="008A6286" w:rsidP="00EA0FBD">
            <w:pPr>
              <w:contextualSpacing/>
              <w:jc w:val="center"/>
              <w:rPr>
                <w:i/>
              </w:rPr>
            </w:pPr>
          </w:p>
          <w:p w:rsidR="008A6286" w:rsidRPr="007A1B25" w:rsidRDefault="008A6286" w:rsidP="00EA0FBD">
            <w:pPr>
              <w:contextualSpacing/>
              <w:jc w:val="center"/>
              <w:rPr>
                <w:i/>
              </w:rPr>
            </w:pPr>
            <w:r>
              <w:rPr>
                <w:i/>
              </w:rPr>
              <w:t>Lunch Break (no host)</w:t>
            </w:r>
          </w:p>
        </w:tc>
        <w:tc>
          <w:tcPr>
            <w:tcW w:w="1933" w:type="dxa"/>
          </w:tcPr>
          <w:p w:rsidR="008A6286" w:rsidRPr="00EA5A74" w:rsidRDefault="008A6286" w:rsidP="00EA0FBD">
            <w:pPr>
              <w:contextualSpacing/>
              <w:rPr>
                <w:b/>
              </w:rPr>
            </w:pPr>
          </w:p>
        </w:tc>
      </w:tr>
    </w:tbl>
    <w:p w:rsidR="008A6286" w:rsidRDefault="008A6286">
      <w:bookmarkStart w:id="6" w:name="_GoBack"/>
      <w:bookmarkEnd w:id="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591"/>
        <w:gridCol w:w="1933"/>
      </w:tblGrid>
      <w:tr w:rsidR="008A6286" w:rsidRPr="00726864" w:rsidTr="0065470F">
        <w:trPr>
          <w:trHeight w:val="567"/>
        </w:trPr>
        <w:tc>
          <w:tcPr>
            <w:tcW w:w="1548" w:type="dxa"/>
            <w:shd w:val="clear" w:color="auto" w:fill="BFBFBF"/>
          </w:tcPr>
          <w:p w:rsidR="008A6286" w:rsidRDefault="008A6286" w:rsidP="00EA0FBD">
            <w:pPr>
              <w:contextualSpacing/>
            </w:pPr>
          </w:p>
          <w:p w:rsidR="008A6286" w:rsidRDefault="008A6286" w:rsidP="00EA0FBD">
            <w:pPr>
              <w:contextualSpacing/>
            </w:pPr>
          </w:p>
        </w:tc>
        <w:tc>
          <w:tcPr>
            <w:tcW w:w="5591" w:type="dxa"/>
            <w:shd w:val="clear" w:color="auto" w:fill="BFBFBF"/>
          </w:tcPr>
          <w:p w:rsidR="008A6286" w:rsidRDefault="008A6286" w:rsidP="00EA0FBD">
            <w:pPr>
              <w:contextualSpacing/>
              <w:rPr>
                <w:lang w:val="fr-FR"/>
              </w:rPr>
            </w:pPr>
          </w:p>
          <w:p w:rsidR="008A6286" w:rsidRDefault="008A6286" w:rsidP="00EA0FBD">
            <w:pPr>
              <w:contextualSpacing/>
              <w:rPr>
                <w:lang w:val="fr-FR"/>
              </w:rPr>
            </w:pPr>
          </w:p>
          <w:p w:rsidR="008A6286" w:rsidRPr="00EB57E4" w:rsidRDefault="008A6286" w:rsidP="0065470F">
            <w:pPr>
              <w:contextualSpacing/>
              <w:jc w:val="center"/>
              <w:rPr>
                <w:rFonts w:ascii="Arial" w:hAnsi="Arial" w:cs="Arial"/>
                <w:b/>
                <w:color w:val="1F497D"/>
                <w:sz w:val="28"/>
                <w:szCs w:val="28"/>
                <w:lang w:val="fr-FR"/>
              </w:rPr>
            </w:pPr>
            <w:r w:rsidRPr="00EB57E4">
              <w:rPr>
                <w:rFonts w:ascii="Arial" w:hAnsi="Arial" w:cs="Arial"/>
                <w:b/>
                <w:color w:val="1F497D"/>
                <w:sz w:val="28"/>
                <w:szCs w:val="28"/>
              </w:rPr>
              <w:t>Participation in Upcoming 2011 Events</w:t>
            </w:r>
          </w:p>
          <w:p w:rsidR="008A6286" w:rsidRDefault="008A6286" w:rsidP="00EA0FBD">
            <w:pPr>
              <w:contextualSpacing/>
              <w:rPr>
                <w:lang w:val="fr-FR"/>
              </w:rPr>
            </w:pPr>
          </w:p>
        </w:tc>
        <w:tc>
          <w:tcPr>
            <w:tcW w:w="1933" w:type="dxa"/>
            <w:shd w:val="clear" w:color="auto" w:fill="BFBFBF"/>
          </w:tcPr>
          <w:p w:rsidR="008A6286" w:rsidRDefault="008A6286" w:rsidP="00EA0FBD">
            <w:pPr>
              <w:contextualSpacing/>
              <w:rPr>
                <w:b/>
                <w:lang w:val="fr-FR"/>
              </w:rPr>
            </w:pPr>
          </w:p>
        </w:tc>
      </w:tr>
      <w:tr w:rsidR="008A6286" w:rsidRPr="00FC2095" w:rsidTr="0065470F">
        <w:trPr>
          <w:trHeight w:val="567"/>
        </w:trPr>
        <w:tc>
          <w:tcPr>
            <w:tcW w:w="1548" w:type="dxa"/>
          </w:tcPr>
          <w:p w:rsidR="008A6286" w:rsidRDefault="008A6286" w:rsidP="00EA0FBD">
            <w:pPr>
              <w:contextualSpacing/>
            </w:pPr>
          </w:p>
          <w:p w:rsidR="008A6286" w:rsidRDefault="008A6286" w:rsidP="00EA0FBD">
            <w:pPr>
              <w:contextualSpacing/>
            </w:pPr>
            <w:r>
              <w:t>13:45-14:30</w:t>
            </w:r>
          </w:p>
          <w:p w:rsidR="008A6286" w:rsidRDefault="008A6286" w:rsidP="00EA0FBD">
            <w:pPr>
              <w:contextualSpacing/>
            </w:pPr>
          </w:p>
        </w:tc>
        <w:tc>
          <w:tcPr>
            <w:tcW w:w="5591" w:type="dxa"/>
          </w:tcPr>
          <w:p w:rsidR="008A6286" w:rsidRDefault="008A6286" w:rsidP="00EA0FBD">
            <w:pPr>
              <w:contextualSpacing/>
              <w:rPr>
                <w:lang w:val="fr-FR"/>
              </w:rPr>
            </w:pPr>
          </w:p>
          <w:p w:rsidR="008A6286" w:rsidRDefault="00653486" w:rsidP="00EA0FBD">
            <w:pPr>
              <w:contextualSpacing/>
              <w:rPr>
                <w:lang w:val="fr-FR"/>
              </w:rPr>
            </w:pPr>
            <w:r>
              <w:rPr>
                <w:lang w:val="fr-FR"/>
              </w:rPr>
              <w:t>Prep</w:t>
            </w:r>
            <w:r w:rsidR="008533FE">
              <w:rPr>
                <w:lang w:val="fr-FR"/>
              </w:rPr>
              <w:t>a</w:t>
            </w:r>
            <w:r>
              <w:rPr>
                <w:lang w:val="fr-FR"/>
              </w:rPr>
              <w:t xml:space="preserve">ration </w:t>
            </w:r>
            <w:r w:rsidR="008533FE">
              <w:rPr>
                <w:lang w:val="fr-FR"/>
              </w:rPr>
              <w:t>of</w:t>
            </w:r>
            <w:r>
              <w:rPr>
                <w:lang w:val="fr-FR"/>
              </w:rPr>
              <w:t xml:space="preserve"> CEOS</w:t>
            </w:r>
            <w:r w:rsidR="008A6286">
              <w:rPr>
                <w:lang w:val="fr-FR"/>
              </w:rPr>
              <w:t xml:space="preserve"> Plenary</w:t>
            </w:r>
          </w:p>
          <w:p w:rsidR="008A6286" w:rsidRDefault="008A6286" w:rsidP="00EA0FBD">
            <w:pPr>
              <w:contextualSpacing/>
              <w:rPr>
                <w:lang w:val="fr-FR"/>
              </w:rPr>
            </w:pPr>
          </w:p>
          <w:p w:rsidR="00653486" w:rsidRDefault="00653486" w:rsidP="0065470F">
            <w:pPr>
              <w:numPr>
                <w:ilvl w:val="0"/>
                <w:numId w:val="6"/>
              </w:numPr>
              <w:contextualSpacing/>
            </w:pPr>
            <w:r>
              <w:t>Summary points for the report in Lucca</w:t>
            </w:r>
          </w:p>
          <w:p w:rsidR="00653486" w:rsidRDefault="00653486" w:rsidP="0065470F">
            <w:pPr>
              <w:numPr>
                <w:ilvl w:val="0"/>
                <w:numId w:val="6"/>
              </w:numPr>
              <w:contextualSpacing/>
            </w:pPr>
            <w:r>
              <w:t>Draft agenda for CEOS Plenary</w:t>
            </w:r>
          </w:p>
          <w:p w:rsidR="00653486" w:rsidRDefault="00653486" w:rsidP="0065470F">
            <w:pPr>
              <w:numPr>
                <w:ilvl w:val="0"/>
                <w:numId w:val="6"/>
              </w:numPr>
              <w:contextualSpacing/>
            </w:pPr>
            <w:r>
              <w:t>Inputs for CEOS report to GEO Plenary:   report and glossy Lucca Declaration</w:t>
            </w:r>
          </w:p>
          <w:p w:rsidR="00653486" w:rsidRDefault="00653486" w:rsidP="00653486">
            <w:pPr>
              <w:ind w:left="720"/>
              <w:contextualSpacing/>
            </w:pPr>
          </w:p>
          <w:p w:rsidR="00653486" w:rsidRDefault="00653486" w:rsidP="00653486">
            <w:pPr>
              <w:contextualSpacing/>
            </w:pPr>
            <w:r>
              <w:t>Actions in Preparation for GEO Plenary</w:t>
            </w:r>
          </w:p>
          <w:p w:rsidR="00653486" w:rsidRDefault="00653486" w:rsidP="00653486">
            <w:pPr>
              <w:contextualSpacing/>
            </w:pPr>
          </w:p>
          <w:p w:rsidR="008533FE" w:rsidRDefault="00653486" w:rsidP="00653486">
            <w:pPr>
              <w:pStyle w:val="a5"/>
              <w:numPr>
                <w:ilvl w:val="0"/>
                <w:numId w:val="19"/>
              </w:numPr>
            </w:pPr>
            <w:r>
              <w:t>Attendance</w:t>
            </w:r>
          </w:p>
          <w:p w:rsidR="008533FE" w:rsidRDefault="00653486" w:rsidP="00653486">
            <w:pPr>
              <w:pStyle w:val="a5"/>
              <w:numPr>
                <w:ilvl w:val="0"/>
                <w:numId w:val="19"/>
              </w:numPr>
            </w:pPr>
            <w:r>
              <w:t>Support to GEO Showcase</w:t>
            </w:r>
            <w:r w:rsidR="008533FE">
              <w:t>s</w:t>
            </w:r>
          </w:p>
          <w:p w:rsidR="008533FE" w:rsidRDefault="00653486" w:rsidP="00653486">
            <w:pPr>
              <w:pStyle w:val="a5"/>
              <w:numPr>
                <w:ilvl w:val="0"/>
                <w:numId w:val="19"/>
              </w:numPr>
            </w:pPr>
            <w:r>
              <w:t>Demonstration of GCI</w:t>
            </w:r>
          </w:p>
          <w:p w:rsidR="00653486" w:rsidRDefault="00653486" w:rsidP="00653486">
            <w:pPr>
              <w:pStyle w:val="a5"/>
              <w:numPr>
                <w:ilvl w:val="0"/>
                <w:numId w:val="19"/>
              </w:numPr>
            </w:pPr>
            <w:r>
              <w:t>Exhibit booth</w:t>
            </w:r>
          </w:p>
          <w:p w:rsidR="008533FE" w:rsidRDefault="008533FE" w:rsidP="00653486">
            <w:pPr>
              <w:pStyle w:val="a5"/>
              <w:numPr>
                <w:ilvl w:val="0"/>
                <w:numId w:val="19"/>
              </w:numPr>
            </w:pPr>
            <w:r>
              <w:t>Materials</w:t>
            </w:r>
          </w:p>
          <w:p w:rsidR="008A6286" w:rsidRDefault="008A6286" w:rsidP="0065470F">
            <w:pPr>
              <w:ind w:left="360"/>
              <w:contextualSpacing/>
            </w:pPr>
          </w:p>
          <w:p w:rsidR="008A6286" w:rsidRDefault="008A6286" w:rsidP="00EA0FBD">
            <w:pPr>
              <w:contextualSpacing/>
              <w:rPr>
                <w:lang w:val="fr-FR"/>
              </w:rPr>
            </w:pPr>
          </w:p>
        </w:tc>
        <w:tc>
          <w:tcPr>
            <w:tcW w:w="1933" w:type="dxa"/>
          </w:tcPr>
          <w:p w:rsidR="008A6286" w:rsidRDefault="008A6286" w:rsidP="00EA0FBD">
            <w:pPr>
              <w:contextualSpacing/>
              <w:rPr>
                <w:b/>
                <w:lang w:val="fr-FR"/>
              </w:rPr>
            </w:pPr>
          </w:p>
          <w:p w:rsidR="008A6286" w:rsidRPr="00610A41" w:rsidRDefault="008A6486" w:rsidP="00EA0FBD">
            <w:pPr>
              <w:contextualSpacing/>
              <w:rPr>
                <w:lang w:val="fr-FR"/>
              </w:rPr>
            </w:pPr>
            <w:r>
              <w:rPr>
                <w:lang w:val="fr-FR"/>
              </w:rPr>
              <w:t xml:space="preserve">CEOS Chair, </w:t>
            </w:r>
            <w:r w:rsidR="008A6286">
              <w:rPr>
                <w:lang w:val="fr-FR"/>
              </w:rPr>
              <w:t xml:space="preserve">CEO, </w:t>
            </w:r>
            <w:r w:rsidR="008A6286" w:rsidRPr="00610A41">
              <w:rPr>
                <w:lang w:val="fr-FR"/>
              </w:rPr>
              <w:t>DCEO</w:t>
            </w:r>
            <w:r w:rsidR="008A6286">
              <w:rPr>
                <w:lang w:val="fr-FR"/>
              </w:rPr>
              <w:t>, SEO</w:t>
            </w:r>
          </w:p>
        </w:tc>
      </w:tr>
      <w:tr w:rsidR="00461BAA" w:rsidRPr="00726864" w:rsidTr="0065470F">
        <w:trPr>
          <w:trHeight w:val="567"/>
        </w:trPr>
        <w:tc>
          <w:tcPr>
            <w:tcW w:w="1548" w:type="dxa"/>
          </w:tcPr>
          <w:p w:rsidR="00461BAA" w:rsidRPr="008A6486" w:rsidRDefault="00461BAA" w:rsidP="00EA0FBD">
            <w:pPr>
              <w:contextualSpacing/>
              <w:rPr>
                <w:lang w:val="es-ES"/>
              </w:rPr>
            </w:pPr>
          </w:p>
          <w:p w:rsidR="00461BAA" w:rsidRDefault="00454510" w:rsidP="00EA0FBD">
            <w:pPr>
              <w:contextualSpacing/>
            </w:pPr>
            <w:r>
              <w:t>14:30-15:00</w:t>
            </w:r>
          </w:p>
          <w:p w:rsidR="00461BAA" w:rsidRDefault="00461BAA" w:rsidP="00EA0FBD">
            <w:pPr>
              <w:contextualSpacing/>
            </w:pPr>
          </w:p>
        </w:tc>
        <w:tc>
          <w:tcPr>
            <w:tcW w:w="5591" w:type="dxa"/>
          </w:tcPr>
          <w:p w:rsidR="00461BAA" w:rsidRDefault="00461BAA" w:rsidP="00EA0FBD">
            <w:pPr>
              <w:contextualSpacing/>
              <w:rPr>
                <w:lang w:val="fr-FR"/>
              </w:rPr>
            </w:pPr>
          </w:p>
          <w:p w:rsidR="00461BAA" w:rsidRDefault="00461BAA" w:rsidP="00EA0FBD">
            <w:pPr>
              <w:contextualSpacing/>
              <w:rPr>
                <w:lang w:val="fr-FR"/>
              </w:rPr>
            </w:pPr>
            <w:r>
              <w:rPr>
                <w:lang w:val="fr-FR"/>
              </w:rPr>
              <w:t>Other Meetings (e.g., IAC, WCRP, etc.)</w:t>
            </w:r>
          </w:p>
        </w:tc>
        <w:tc>
          <w:tcPr>
            <w:tcW w:w="1933" w:type="dxa"/>
          </w:tcPr>
          <w:p w:rsidR="00461BAA" w:rsidRDefault="00461BAA" w:rsidP="00EA0FBD">
            <w:pPr>
              <w:contextualSpacing/>
              <w:rPr>
                <w:b/>
                <w:lang w:val="fr-FR"/>
              </w:rPr>
            </w:pPr>
          </w:p>
          <w:p w:rsidR="00461BAA" w:rsidRDefault="008A6486" w:rsidP="00EA0FBD">
            <w:pPr>
              <w:contextualSpacing/>
              <w:rPr>
                <w:lang w:val="fr-FR"/>
              </w:rPr>
            </w:pPr>
            <w:r>
              <w:rPr>
                <w:lang w:val="fr-FR"/>
              </w:rPr>
              <w:t xml:space="preserve">CEOS Chair, </w:t>
            </w:r>
            <w:r w:rsidR="00461BAA">
              <w:rPr>
                <w:lang w:val="fr-FR"/>
              </w:rPr>
              <w:t>CEO, DCEO, SEO</w:t>
            </w:r>
          </w:p>
          <w:p w:rsidR="00461BAA" w:rsidRPr="00461BAA" w:rsidRDefault="00461BAA" w:rsidP="00EA0FBD">
            <w:pPr>
              <w:contextualSpacing/>
              <w:rPr>
                <w:lang w:val="fr-FR"/>
              </w:rPr>
            </w:pPr>
          </w:p>
        </w:tc>
      </w:tr>
      <w:tr w:rsidR="008A6286" w:rsidRPr="00726864" w:rsidTr="0065470F">
        <w:trPr>
          <w:trHeight w:val="567"/>
        </w:trPr>
        <w:tc>
          <w:tcPr>
            <w:tcW w:w="1548" w:type="dxa"/>
          </w:tcPr>
          <w:p w:rsidR="008A6286" w:rsidRDefault="008A6286" w:rsidP="00EA0FBD">
            <w:pPr>
              <w:contextualSpacing/>
            </w:pPr>
          </w:p>
          <w:p w:rsidR="008A6286" w:rsidRDefault="008A6286" w:rsidP="00EA0FBD">
            <w:pPr>
              <w:contextualSpacing/>
            </w:pPr>
            <w:r>
              <w:t>15:</w:t>
            </w:r>
            <w:r w:rsidR="00454510">
              <w:t>0</w:t>
            </w:r>
            <w:r w:rsidR="00461BAA">
              <w:t>0</w:t>
            </w:r>
            <w:r>
              <w:t>-15:</w:t>
            </w:r>
            <w:r w:rsidR="00454510">
              <w:t>15</w:t>
            </w:r>
          </w:p>
          <w:p w:rsidR="008A6286" w:rsidRDefault="008A6286" w:rsidP="00EA0FBD">
            <w:pPr>
              <w:contextualSpacing/>
            </w:pPr>
          </w:p>
        </w:tc>
        <w:tc>
          <w:tcPr>
            <w:tcW w:w="5591" w:type="dxa"/>
          </w:tcPr>
          <w:p w:rsidR="008A6286" w:rsidRDefault="008A6286" w:rsidP="00EA0FBD">
            <w:pPr>
              <w:contextualSpacing/>
              <w:rPr>
                <w:lang w:val="fr-FR"/>
              </w:rPr>
            </w:pPr>
          </w:p>
          <w:p w:rsidR="008A6286" w:rsidRPr="002529EF" w:rsidRDefault="008A6286" w:rsidP="00EA0FBD">
            <w:pPr>
              <w:contextualSpacing/>
            </w:pPr>
            <w:r w:rsidRPr="002529EF">
              <w:t>Review of Follow-Up Actions</w:t>
            </w:r>
          </w:p>
        </w:tc>
        <w:tc>
          <w:tcPr>
            <w:tcW w:w="1933" w:type="dxa"/>
          </w:tcPr>
          <w:p w:rsidR="008A6286" w:rsidRPr="002529EF" w:rsidRDefault="008A6286" w:rsidP="00EA0FBD">
            <w:pPr>
              <w:contextualSpacing/>
              <w:rPr>
                <w:b/>
              </w:rPr>
            </w:pPr>
          </w:p>
          <w:p w:rsidR="008A6286" w:rsidRPr="0092636D" w:rsidRDefault="008A6286" w:rsidP="00EA0FBD">
            <w:pPr>
              <w:contextualSpacing/>
              <w:rPr>
                <w:lang w:val="fr-FR"/>
              </w:rPr>
            </w:pPr>
            <w:r w:rsidRPr="00E63F98">
              <w:rPr>
                <w:lang w:val="fr-FR"/>
              </w:rPr>
              <w:t>CEO/DCEO</w:t>
            </w:r>
          </w:p>
        </w:tc>
      </w:tr>
      <w:tr w:rsidR="008A6286" w:rsidRPr="00726864" w:rsidTr="0065470F">
        <w:trPr>
          <w:trHeight w:val="567"/>
        </w:trPr>
        <w:tc>
          <w:tcPr>
            <w:tcW w:w="1548" w:type="dxa"/>
          </w:tcPr>
          <w:p w:rsidR="008A6286" w:rsidRDefault="008A6286" w:rsidP="00EA0FBD">
            <w:pPr>
              <w:contextualSpacing/>
            </w:pPr>
          </w:p>
          <w:p w:rsidR="008A6286" w:rsidRDefault="008A6286" w:rsidP="00EA0FBD">
            <w:pPr>
              <w:contextualSpacing/>
            </w:pPr>
            <w:r>
              <w:t>15:</w:t>
            </w:r>
            <w:r w:rsidR="00454510">
              <w:t>15</w:t>
            </w:r>
            <w:r>
              <w:t>-15:</w:t>
            </w:r>
            <w:r w:rsidR="00461BAA">
              <w:t>3</w:t>
            </w:r>
            <w:r w:rsidR="00454510">
              <w:t>0</w:t>
            </w:r>
          </w:p>
          <w:p w:rsidR="008A6286" w:rsidRDefault="008A6286" w:rsidP="00EA0FBD">
            <w:pPr>
              <w:contextualSpacing/>
            </w:pPr>
          </w:p>
        </w:tc>
        <w:tc>
          <w:tcPr>
            <w:tcW w:w="5591" w:type="dxa"/>
          </w:tcPr>
          <w:p w:rsidR="008A6286" w:rsidRDefault="008A6286" w:rsidP="00EA0FBD">
            <w:pPr>
              <w:contextualSpacing/>
              <w:rPr>
                <w:lang w:val="fr-FR"/>
              </w:rPr>
            </w:pPr>
          </w:p>
          <w:p w:rsidR="008A6286" w:rsidRPr="0065470F" w:rsidRDefault="008A6286" w:rsidP="0065470F">
            <w:pPr>
              <w:contextualSpacing/>
              <w:jc w:val="center"/>
              <w:rPr>
                <w:i/>
                <w:lang w:val="fr-FR"/>
              </w:rPr>
            </w:pPr>
            <w:r w:rsidRPr="0065470F">
              <w:rPr>
                <w:i/>
                <w:lang w:val="fr-FR"/>
              </w:rPr>
              <w:t>Coffee Break</w:t>
            </w:r>
          </w:p>
        </w:tc>
        <w:tc>
          <w:tcPr>
            <w:tcW w:w="1933" w:type="dxa"/>
          </w:tcPr>
          <w:p w:rsidR="008A6286" w:rsidRDefault="008A6286" w:rsidP="00EA0FBD">
            <w:pPr>
              <w:contextualSpacing/>
              <w:rPr>
                <w:b/>
                <w:lang w:val="fr-FR"/>
              </w:rPr>
            </w:pPr>
          </w:p>
        </w:tc>
      </w:tr>
    </w:tbl>
    <w:p w:rsidR="008533FE" w:rsidRDefault="008533FE">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591"/>
        <w:gridCol w:w="1933"/>
      </w:tblGrid>
      <w:tr w:rsidR="008A6286" w:rsidRPr="00726864" w:rsidTr="00E93D38">
        <w:trPr>
          <w:trHeight w:val="567"/>
        </w:trPr>
        <w:tc>
          <w:tcPr>
            <w:tcW w:w="1548" w:type="dxa"/>
            <w:shd w:val="clear" w:color="auto" w:fill="BFBFBF"/>
          </w:tcPr>
          <w:p w:rsidR="008A6286" w:rsidRPr="00E93D38" w:rsidRDefault="008A6286" w:rsidP="00EA0FBD">
            <w:pPr>
              <w:contextualSpacing/>
            </w:pPr>
          </w:p>
        </w:tc>
        <w:tc>
          <w:tcPr>
            <w:tcW w:w="5591" w:type="dxa"/>
            <w:shd w:val="clear" w:color="auto" w:fill="BFBFBF"/>
          </w:tcPr>
          <w:p w:rsidR="008A6286" w:rsidRPr="00E93D38" w:rsidRDefault="008A6286" w:rsidP="00EA0FBD">
            <w:pPr>
              <w:contextualSpacing/>
              <w:rPr>
                <w:lang w:val="fr-FR"/>
              </w:rPr>
            </w:pPr>
          </w:p>
          <w:p w:rsidR="008A6286" w:rsidRPr="00EB57E4" w:rsidRDefault="008A6286">
            <w:pPr>
              <w:contextualSpacing/>
              <w:jc w:val="center"/>
              <w:rPr>
                <w:rFonts w:ascii="Arial" w:hAnsi="Arial" w:cs="Arial"/>
                <w:b/>
                <w:color w:val="1F497D"/>
                <w:sz w:val="28"/>
                <w:szCs w:val="28"/>
                <w:lang w:val="fr-FR"/>
              </w:rPr>
            </w:pPr>
            <w:r w:rsidRPr="00EB57E4">
              <w:rPr>
                <w:rFonts w:ascii="Arial" w:hAnsi="Arial" w:cs="Arial"/>
                <w:b/>
                <w:color w:val="1F497D"/>
                <w:sz w:val="28"/>
                <w:szCs w:val="28"/>
                <w:lang w:val="fr-FR"/>
              </w:rPr>
              <w:t>CEOS Self-Study</w:t>
            </w:r>
          </w:p>
          <w:p w:rsidR="008A6286" w:rsidRPr="00E93D38" w:rsidRDefault="008A6286" w:rsidP="00EA0FBD">
            <w:pPr>
              <w:contextualSpacing/>
              <w:rPr>
                <w:lang w:val="fr-FR"/>
              </w:rPr>
            </w:pPr>
          </w:p>
        </w:tc>
        <w:tc>
          <w:tcPr>
            <w:tcW w:w="1933" w:type="dxa"/>
            <w:shd w:val="clear" w:color="auto" w:fill="BFBFBF"/>
          </w:tcPr>
          <w:p w:rsidR="008A6286" w:rsidRPr="00E93D38" w:rsidRDefault="008A6286" w:rsidP="00EA0FBD">
            <w:pPr>
              <w:contextualSpacing/>
              <w:rPr>
                <w:b/>
                <w:lang w:val="fr-FR"/>
              </w:rPr>
            </w:pPr>
          </w:p>
        </w:tc>
      </w:tr>
      <w:tr w:rsidR="008A6286" w:rsidRPr="00726864" w:rsidTr="0065470F">
        <w:trPr>
          <w:trHeight w:val="567"/>
        </w:trPr>
        <w:tc>
          <w:tcPr>
            <w:tcW w:w="1548" w:type="dxa"/>
          </w:tcPr>
          <w:p w:rsidR="008A6286" w:rsidRDefault="008A6286" w:rsidP="00EA0FBD">
            <w:pPr>
              <w:contextualSpacing/>
            </w:pPr>
          </w:p>
          <w:p w:rsidR="008A6286" w:rsidRDefault="008A6286" w:rsidP="00EA0FBD">
            <w:pPr>
              <w:contextualSpacing/>
            </w:pPr>
            <w:r>
              <w:t>15:</w:t>
            </w:r>
            <w:r w:rsidR="00461BAA">
              <w:t>3</w:t>
            </w:r>
            <w:r w:rsidR="00454510">
              <w:t>0</w:t>
            </w:r>
            <w:r>
              <w:t>-17:25</w:t>
            </w:r>
          </w:p>
          <w:p w:rsidR="008A6286" w:rsidRDefault="008A6286" w:rsidP="00EA0FBD">
            <w:pPr>
              <w:contextualSpacing/>
            </w:pPr>
          </w:p>
        </w:tc>
        <w:tc>
          <w:tcPr>
            <w:tcW w:w="5591" w:type="dxa"/>
          </w:tcPr>
          <w:p w:rsidR="008A6286" w:rsidRPr="002529EF" w:rsidRDefault="008A6286" w:rsidP="00EA0FBD">
            <w:pPr>
              <w:contextualSpacing/>
            </w:pPr>
          </w:p>
          <w:p w:rsidR="008A6286" w:rsidRPr="002529EF" w:rsidRDefault="008A6286" w:rsidP="00EA0FBD">
            <w:pPr>
              <w:contextualSpacing/>
            </w:pPr>
            <w:r w:rsidRPr="002529EF">
              <w:t>Discussion of CEOS Self-Study</w:t>
            </w:r>
          </w:p>
        </w:tc>
        <w:tc>
          <w:tcPr>
            <w:tcW w:w="1933" w:type="dxa"/>
          </w:tcPr>
          <w:p w:rsidR="008A6286" w:rsidRPr="002529EF" w:rsidRDefault="008A6286" w:rsidP="00EA0FBD">
            <w:pPr>
              <w:contextualSpacing/>
              <w:rPr>
                <w:b/>
              </w:rPr>
            </w:pPr>
          </w:p>
          <w:p w:rsidR="008A6286" w:rsidRDefault="00461BAA" w:rsidP="00866261">
            <w:pPr>
              <w:contextualSpacing/>
              <w:rPr>
                <w:lang w:val="fr-FR"/>
              </w:rPr>
            </w:pPr>
            <w:r>
              <w:rPr>
                <w:lang w:val="fr-FR"/>
              </w:rPr>
              <w:t>SIT Vice Chair</w:t>
            </w:r>
          </w:p>
          <w:p w:rsidR="008A6286" w:rsidRPr="00E50F48" w:rsidRDefault="008A6286" w:rsidP="00866261">
            <w:pPr>
              <w:contextualSpacing/>
              <w:rPr>
                <w:lang w:val="fr-FR"/>
              </w:rPr>
            </w:pPr>
          </w:p>
        </w:tc>
      </w:tr>
      <w:tr w:rsidR="008A6286" w:rsidRPr="00726864" w:rsidTr="0065470F">
        <w:trPr>
          <w:trHeight w:val="567"/>
        </w:trPr>
        <w:tc>
          <w:tcPr>
            <w:tcW w:w="1548" w:type="dxa"/>
          </w:tcPr>
          <w:p w:rsidR="008A6286" w:rsidRDefault="008A6286" w:rsidP="00EA0FBD">
            <w:pPr>
              <w:contextualSpacing/>
            </w:pPr>
          </w:p>
          <w:p w:rsidR="008A6286" w:rsidRDefault="008A6286" w:rsidP="004205C5">
            <w:pPr>
              <w:contextualSpacing/>
            </w:pPr>
            <w:r>
              <w:t>17:25-17:30</w:t>
            </w:r>
          </w:p>
        </w:tc>
        <w:tc>
          <w:tcPr>
            <w:tcW w:w="5591" w:type="dxa"/>
          </w:tcPr>
          <w:p w:rsidR="008A6286" w:rsidRDefault="008A6286" w:rsidP="00EA0FBD">
            <w:pPr>
              <w:contextualSpacing/>
              <w:rPr>
                <w:lang w:val="fr-FR"/>
              </w:rPr>
            </w:pPr>
          </w:p>
          <w:p w:rsidR="008A6286" w:rsidRDefault="008A6286" w:rsidP="00EA0FBD">
            <w:pPr>
              <w:contextualSpacing/>
              <w:rPr>
                <w:lang w:val="fr-FR"/>
              </w:rPr>
            </w:pPr>
            <w:r>
              <w:rPr>
                <w:lang w:val="fr-FR"/>
              </w:rPr>
              <w:t>Closing Remarks</w:t>
            </w:r>
          </w:p>
        </w:tc>
        <w:tc>
          <w:tcPr>
            <w:tcW w:w="1933" w:type="dxa"/>
          </w:tcPr>
          <w:p w:rsidR="008A6286" w:rsidRDefault="008A6286" w:rsidP="00EA0FBD">
            <w:pPr>
              <w:contextualSpacing/>
              <w:rPr>
                <w:b/>
                <w:lang w:val="fr-FR"/>
              </w:rPr>
            </w:pPr>
          </w:p>
          <w:p w:rsidR="008A6286" w:rsidRPr="00E50F48" w:rsidRDefault="008A6286" w:rsidP="00EA0FBD">
            <w:pPr>
              <w:contextualSpacing/>
              <w:rPr>
                <w:lang w:val="fr-FR"/>
              </w:rPr>
            </w:pPr>
            <w:r w:rsidRPr="00E50F48">
              <w:rPr>
                <w:lang w:val="fr-FR"/>
              </w:rPr>
              <w:t xml:space="preserve">SIT Chair, </w:t>
            </w:r>
            <w:r w:rsidR="00454510">
              <w:rPr>
                <w:lang w:val="fr-FR"/>
              </w:rPr>
              <w:t xml:space="preserve">CEOS Chair, </w:t>
            </w:r>
            <w:r w:rsidRPr="00E50F48">
              <w:rPr>
                <w:lang w:val="fr-FR"/>
              </w:rPr>
              <w:t>CEO</w:t>
            </w:r>
          </w:p>
          <w:p w:rsidR="008A6286" w:rsidRDefault="008A6286" w:rsidP="00EA0FBD">
            <w:pPr>
              <w:contextualSpacing/>
              <w:rPr>
                <w:b/>
                <w:lang w:val="fr-FR"/>
              </w:rPr>
            </w:pPr>
          </w:p>
        </w:tc>
      </w:tr>
      <w:tr w:rsidR="008A6286" w:rsidRPr="00726864" w:rsidTr="0065470F">
        <w:trPr>
          <w:trHeight w:val="567"/>
        </w:trPr>
        <w:tc>
          <w:tcPr>
            <w:tcW w:w="1548" w:type="dxa"/>
          </w:tcPr>
          <w:p w:rsidR="008A6286" w:rsidRDefault="008A6286" w:rsidP="00EA0FBD">
            <w:pPr>
              <w:contextualSpacing/>
            </w:pPr>
          </w:p>
          <w:p w:rsidR="008A6286" w:rsidRDefault="008A6286" w:rsidP="00EA0FBD">
            <w:pPr>
              <w:contextualSpacing/>
            </w:pPr>
            <w:r>
              <w:t>17:30</w:t>
            </w:r>
          </w:p>
        </w:tc>
        <w:tc>
          <w:tcPr>
            <w:tcW w:w="5591" w:type="dxa"/>
          </w:tcPr>
          <w:p w:rsidR="008A6286" w:rsidRDefault="008A6286" w:rsidP="00EA0FBD">
            <w:pPr>
              <w:contextualSpacing/>
              <w:rPr>
                <w:lang w:val="fr-FR"/>
              </w:rPr>
            </w:pPr>
          </w:p>
          <w:p w:rsidR="008A6286" w:rsidRDefault="008A6286" w:rsidP="00E50F48">
            <w:pPr>
              <w:contextualSpacing/>
              <w:rPr>
                <w:lang w:val="fr-FR"/>
              </w:rPr>
            </w:pPr>
            <w:r>
              <w:rPr>
                <w:lang w:val="fr-FR"/>
              </w:rPr>
              <w:t>Workshop Adjourn</w:t>
            </w:r>
          </w:p>
          <w:p w:rsidR="008A6286" w:rsidRPr="00E50F48" w:rsidRDefault="008A6286" w:rsidP="00E50F48">
            <w:pPr>
              <w:contextualSpacing/>
              <w:rPr>
                <w:lang w:val="fr-FR"/>
              </w:rPr>
            </w:pPr>
          </w:p>
        </w:tc>
        <w:tc>
          <w:tcPr>
            <w:tcW w:w="1933" w:type="dxa"/>
          </w:tcPr>
          <w:p w:rsidR="008A6286" w:rsidRDefault="008A6286" w:rsidP="00EA0FBD">
            <w:pPr>
              <w:contextualSpacing/>
              <w:rPr>
                <w:b/>
                <w:lang w:val="fr-FR"/>
              </w:rPr>
            </w:pPr>
          </w:p>
        </w:tc>
      </w:tr>
    </w:tbl>
    <w:p w:rsidR="008A6286" w:rsidRPr="00726864" w:rsidRDefault="008A6286" w:rsidP="00EA0FBD">
      <w:pPr>
        <w:contextualSpacing/>
        <w:rPr>
          <w:lang w:val="fr-FR"/>
        </w:rPr>
      </w:pPr>
    </w:p>
    <w:sectPr w:rsidR="008A6286" w:rsidRPr="00726864" w:rsidSect="00A33E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ED" w:rsidRDefault="009B6EED" w:rsidP="00610A41">
      <w:r>
        <w:separator/>
      </w:r>
    </w:p>
  </w:endnote>
  <w:endnote w:type="continuationSeparator" w:id="0">
    <w:p w:rsidR="009B6EED" w:rsidRDefault="009B6EED" w:rsidP="0061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86" w:rsidRDefault="00250A71">
    <w:pPr>
      <w:pStyle w:val="a8"/>
      <w:jc w:val="right"/>
    </w:pPr>
    <w:r>
      <w:fldChar w:fldCharType="begin"/>
    </w:r>
    <w:r w:rsidR="005823CF">
      <w:instrText xml:space="preserve"> PAGE   \* MERGEFORMAT </w:instrText>
    </w:r>
    <w:r>
      <w:fldChar w:fldCharType="separate"/>
    </w:r>
    <w:r w:rsidR="00533E3C">
      <w:rPr>
        <w:noProof/>
      </w:rPr>
      <w:t>5</w:t>
    </w:r>
    <w:r>
      <w:fldChar w:fldCharType="end"/>
    </w:r>
  </w:p>
  <w:p w:rsidR="008A6286" w:rsidRDefault="008A62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ED" w:rsidRDefault="009B6EED" w:rsidP="00610A41">
      <w:r>
        <w:separator/>
      </w:r>
    </w:p>
  </w:footnote>
  <w:footnote w:type="continuationSeparator" w:id="0">
    <w:p w:rsidR="009B6EED" w:rsidRDefault="009B6EED" w:rsidP="00610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86" w:rsidRDefault="008A6286" w:rsidP="00610A41">
    <w:pPr>
      <w:pStyle w:val="a6"/>
      <w:jc w:val="right"/>
    </w:pPr>
    <w:r>
      <w:t xml:space="preserve"> Draft </w:t>
    </w:r>
    <w:r w:rsidR="00FC2095">
      <w:t>- 14</w:t>
    </w:r>
    <w:r w:rsidR="005F5946">
      <w:t xml:space="preserve"> July</w:t>
    </w:r>
    <w:r>
      <w:t xml:space="preserve"> 2011</w:t>
    </w:r>
  </w:p>
  <w:p w:rsidR="008A6286" w:rsidRDefault="008A62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83A9B34"/>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8DAA3348"/>
    <w:lvl w:ilvl="0">
      <w:start w:val="1"/>
      <w:numFmt w:val="decimal"/>
      <w:lvlText w:val="%1."/>
      <w:lvlJc w:val="left"/>
      <w:pPr>
        <w:tabs>
          <w:tab w:val="num" w:pos="360"/>
        </w:tabs>
        <w:ind w:left="360" w:hanging="360"/>
      </w:pPr>
      <w:rPr>
        <w:rFonts w:cs="Times New Roman"/>
      </w:rPr>
    </w:lvl>
  </w:abstractNum>
  <w:abstractNum w:abstractNumId="2">
    <w:nsid w:val="00000002"/>
    <w:multiLevelType w:val="multilevel"/>
    <w:tmpl w:val="894EE874"/>
    <w:lvl w:ilvl="0">
      <w:start w:val="1"/>
      <w:numFmt w:val="decimal"/>
      <w:isLgl/>
      <w:lvlText w:val="%1."/>
      <w:lvlJc w:val="left"/>
      <w:pPr>
        <w:tabs>
          <w:tab w:val="num" w:pos="357"/>
        </w:tabs>
        <w:ind w:left="357" w:firstLine="1559"/>
      </w:pPr>
      <w:rPr>
        <w:rFonts w:cs="Times New Roman" w:hint="default"/>
        <w:color w:val="000000"/>
        <w:position w:val="0"/>
        <w:sz w:val="20"/>
      </w:rPr>
    </w:lvl>
    <w:lvl w:ilvl="1">
      <w:start w:val="1"/>
      <w:numFmt w:val="decimal"/>
      <w:isLgl/>
      <w:lvlText w:val="%1.%2."/>
      <w:lvlJc w:val="left"/>
      <w:pPr>
        <w:tabs>
          <w:tab w:val="num" w:pos="432"/>
        </w:tabs>
        <w:ind w:left="432" w:firstLine="360"/>
      </w:pPr>
      <w:rPr>
        <w:rFonts w:cs="Times New Roman" w:hint="default"/>
        <w:color w:val="000000"/>
        <w:position w:val="0"/>
        <w:sz w:val="20"/>
      </w:rPr>
    </w:lvl>
    <w:lvl w:ilvl="2">
      <w:start w:val="1"/>
      <w:numFmt w:val="decimal"/>
      <w:isLgl/>
      <w:lvlText w:val="%1.%2.%3."/>
      <w:lvlJc w:val="left"/>
      <w:pPr>
        <w:tabs>
          <w:tab w:val="num" w:pos="504"/>
        </w:tabs>
        <w:ind w:left="504" w:firstLine="720"/>
      </w:pPr>
      <w:rPr>
        <w:rFonts w:cs="Times New Roman" w:hint="default"/>
        <w:color w:val="000000"/>
        <w:position w:val="0"/>
        <w:sz w:val="20"/>
      </w:rPr>
    </w:lvl>
    <w:lvl w:ilvl="3">
      <w:start w:val="1"/>
      <w:numFmt w:val="decimal"/>
      <w:isLgl/>
      <w:lvlText w:val="%1.%2.%3.%4."/>
      <w:lvlJc w:val="left"/>
      <w:pPr>
        <w:tabs>
          <w:tab w:val="num" w:pos="648"/>
        </w:tabs>
        <w:ind w:left="648" w:firstLine="1080"/>
      </w:pPr>
      <w:rPr>
        <w:rFonts w:cs="Times New Roman" w:hint="default"/>
        <w:color w:val="000000"/>
        <w:position w:val="0"/>
        <w:sz w:val="20"/>
      </w:rPr>
    </w:lvl>
    <w:lvl w:ilvl="4">
      <w:start w:val="1"/>
      <w:numFmt w:val="decimal"/>
      <w:isLgl/>
      <w:lvlText w:val="%1.%2.%3.%4.%5."/>
      <w:lvlJc w:val="left"/>
      <w:pPr>
        <w:tabs>
          <w:tab w:val="num" w:pos="792"/>
        </w:tabs>
        <w:ind w:left="792" w:firstLine="1440"/>
      </w:pPr>
      <w:rPr>
        <w:rFonts w:cs="Times New Roman" w:hint="default"/>
        <w:color w:val="000000"/>
        <w:position w:val="0"/>
        <w:sz w:val="20"/>
      </w:rPr>
    </w:lvl>
    <w:lvl w:ilvl="5">
      <w:start w:val="1"/>
      <w:numFmt w:val="decimal"/>
      <w:isLgl/>
      <w:lvlText w:val="%1.%2.%3.%4.%5.%6."/>
      <w:lvlJc w:val="left"/>
      <w:pPr>
        <w:tabs>
          <w:tab w:val="num" w:pos="936"/>
        </w:tabs>
        <w:ind w:left="936" w:firstLine="1800"/>
      </w:pPr>
      <w:rPr>
        <w:rFonts w:cs="Times New Roman" w:hint="default"/>
        <w:color w:val="000000"/>
        <w:position w:val="0"/>
        <w:sz w:val="20"/>
      </w:rPr>
    </w:lvl>
    <w:lvl w:ilvl="6">
      <w:start w:val="1"/>
      <w:numFmt w:val="decimal"/>
      <w:isLgl/>
      <w:lvlText w:val="%1.%2.%3.%4.%5.%6.%7."/>
      <w:lvlJc w:val="left"/>
      <w:pPr>
        <w:tabs>
          <w:tab w:val="num" w:pos="1080"/>
        </w:tabs>
        <w:ind w:left="1080" w:firstLine="2160"/>
      </w:pPr>
      <w:rPr>
        <w:rFonts w:cs="Times New Roman" w:hint="default"/>
        <w:color w:val="000000"/>
        <w:position w:val="0"/>
        <w:sz w:val="20"/>
      </w:rPr>
    </w:lvl>
    <w:lvl w:ilvl="7">
      <w:start w:val="1"/>
      <w:numFmt w:val="decimal"/>
      <w:isLgl/>
      <w:lvlText w:val="%1.%2.%3.%4.%5.%6.%7.%8."/>
      <w:lvlJc w:val="left"/>
      <w:pPr>
        <w:tabs>
          <w:tab w:val="num" w:pos="1224"/>
        </w:tabs>
        <w:ind w:left="1224" w:firstLine="2520"/>
      </w:pPr>
      <w:rPr>
        <w:rFonts w:cs="Times New Roman" w:hint="default"/>
        <w:color w:val="000000"/>
        <w:position w:val="0"/>
        <w:sz w:val="20"/>
      </w:rPr>
    </w:lvl>
    <w:lvl w:ilvl="8">
      <w:start w:val="1"/>
      <w:numFmt w:val="decimal"/>
      <w:isLgl/>
      <w:lvlText w:val="%1.%2.%3.%4.%5.%6.%7.%8.%9."/>
      <w:lvlJc w:val="left"/>
      <w:pPr>
        <w:tabs>
          <w:tab w:val="num" w:pos="1440"/>
        </w:tabs>
        <w:ind w:left="1440" w:firstLine="2880"/>
      </w:pPr>
      <w:rPr>
        <w:rFonts w:cs="Times New Roman" w:hint="default"/>
        <w:color w:val="000000"/>
        <w:position w:val="0"/>
        <w:sz w:val="20"/>
      </w:rPr>
    </w:lvl>
  </w:abstractNum>
  <w:abstractNum w:abstractNumId="3">
    <w:nsid w:val="031E38C6"/>
    <w:multiLevelType w:val="hybridMultilevel"/>
    <w:tmpl w:val="80282442"/>
    <w:lvl w:ilvl="0" w:tplc="08090001">
      <w:start w:val="1"/>
      <w:numFmt w:val="bullet"/>
      <w:pStyle w:val="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41D0B70"/>
    <w:multiLevelType w:val="hybridMultilevel"/>
    <w:tmpl w:val="D098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D051F"/>
    <w:multiLevelType w:val="hybridMultilevel"/>
    <w:tmpl w:val="BCCA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61D30"/>
    <w:multiLevelType w:val="hybridMultilevel"/>
    <w:tmpl w:val="A84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1130F"/>
    <w:multiLevelType w:val="hybridMultilevel"/>
    <w:tmpl w:val="D594166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30003F21"/>
    <w:multiLevelType w:val="hybridMultilevel"/>
    <w:tmpl w:val="25B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2795C"/>
    <w:multiLevelType w:val="hybridMultilevel"/>
    <w:tmpl w:val="242AE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523FD9"/>
    <w:multiLevelType w:val="hybridMultilevel"/>
    <w:tmpl w:val="F25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62504"/>
    <w:multiLevelType w:val="hybridMultilevel"/>
    <w:tmpl w:val="61AEB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8AC20AD"/>
    <w:multiLevelType w:val="hybridMultilevel"/>
    <w:tmpl w:val="784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8669E"/>
    <w:multiLevelType w:val="multilevel"/>
    <w:tmpl w:val="B468ADEE"/>
    <w:lvl w:ilvl="0">
      <w:start w:val="1"/>
      <w:numFmt w:val="decimal"/>
      <w:lvlText w:val="%1"/>
      <w:lvlJc w:val="left"/>
      <w:pPr>
        <w:tabs>
          <w:tab w:val="num" w:pos="1475"/>
        </w:tabs>
        <w:ind w:left="1475" w:hanging="907"/>
      </w:pPr>
      <w:rPr>
        <w:rFonts w:ascii="Times New Roman" w:hAnsi="Times New Roman" w:cs="Times New Roman" w:hint="default"/>
        <w:bCs w:val="0"/>
        <w:i w:val="0"/>
        <w:iCs w:val="0"/>
        <w:smallCaps w:val="0"/>
        <w:strike w:val="0"/>
        <w:dstrike w:val="0"/>
        <w:vanish w:val="0"/>
        <w:spacing w:val="0"/>
        <w:kern w:val="0"/>
        <w:position w:val="0"/>
        <w:u w:val="none"/>
        <w:vertAlign w:val="baseline"/>
      </w:rPr>
    </w:lvl>
    <w:lvl w:ilvl="1">
      <w:start w:val="1"/>
      <w:numFmt w:val="decimal"/>
      <w:pStyle w:val="20"/>
      <w:lvlText w:val="%1.%2"/>
      <w:lvlJc w:val="left"/>
      <w:pPr>
        <w:tabs>
          <w:tab w:val="num" w:pos="1759"/>
        </w:tabs>
        <w:ind w:left="1759" w:hanging="907"/>
      </w:pPr>
      <w:rPr>
        <w:rFonts w:cs="Times New Roman" w:hint="default"/>
        <w:sz w:val="28"/>
      </w:rPr>
    </w:lvl>
    <w:lvl w:ilvl="2">
      <w:start w:val="1"/>
      <w:numFmt w:val="decimal"/>
      <w:pStyle w:val="3"/>
      <w:lvlText w:val="%1.%2.%3"/>
      <w:lvlJc w:val="left"/>
      <w:pPr>
        <w:tabs>
          <w:tab w:val="num" w:pos="1475"/>
        </w:tabs>
        <w:ind w:left="1475" w:hanging="907"/>
      </w:pPr>
      <w:rPr>
        <w:rFonts w:cs="Times New Roman" w:hint="default"/>
        <w:b/>
        <w:sz w:val="28"/>
        <w:szCs w:val="28"/>
      </w:rPr>
    </w:lvl>
    <w:lvl w:ilvl="3">
      <w:start w:val="1"/>
      <w:numFmt w:val="decimal"/>
      <w:pStyle w:val="4"/>
      <w:lvlText w:val="%1.%2.%3.%4"/>
      <w:lvlJc w:val="left"/>
      <w:pPr>
        <w:tabs>
          <w:tab w:val="num" w:pos="1475"/>
        </w:tabs>
        <w:ind w:left="1475" w:hanging="907"/>
      </w:pPr>
      <w:rPr>
        <w:rFonts w:cs="Times New Roman" w:hint="default"/>
        <w:sz w:val="28"/>
      </w:rPr>
    </w:lvl>
    <w:lvl w:ilvl="4">
      <w:start w:val="1"/>
      <w:numFmt w:val="decimal"/>
      <w:lvlText w:val="%1.%2.%3.%4.%5"/>
      <w:lvlJc w:val="left"/>
      <w:pPr>
        <w:tabs>
          <w:tab w:val="num" w:pos="2008"/>
        </w:tabs>
        <w:ind w:left="1475" w:hanging="907"/>
      </w:pPr>
      <w:rPr>
        <w:rFonts w:cs="Times New Roman" w:hint="default"/>
      </w:rPr>
    </w:lvl>
    <w:lvl w:ilvl="5">
      <w:start w:val="1"/>
      <w:numFmt w:val="decimal"/>
      <w:lvlText w:val="%1.%2.%3.%4.%5.%6"/>
      <w:lvlJc w:val="left"/>
      <w:pPr>
        <w:tabs>
          <w:tab w:val="num" w:pos="2008"/>
        </w:tabs>
        <w:ind w:left="1475" w:hanging="907"/>
      </w:pPr>
      <w:rPr>
        <w:rFonts w:cs="Times New Roman" w:hint="default"/>
      </w:rPr>
    </w:lvl>
    <w:lvl w:ilvl="6">
      <w:start w:val="1"/>
      <w:numFmt w:val="decimal"/>
      <w:lvlText w:val="%1.%2.%3.%4.%5.%6.%7"/>
      <w:lvlJc w:val="left"/>
      <w:pPr>
        <w:tabs>
          <w:tab w:val="num" w:pos="2368"/>
        </w:tabs>
        <w:ind w:left="1475" w:hanging="907"/>
      </w:pPr>
      <w:rPr>
        <w:rFonts w:cs="Times New Roman" w:hint="default"/>
      </w:rPr>
    </w:lvl>
    <w:lvl w:ilvl="7">
      <w:start w:val="1"/>
      <w:numFmt w:val="decimal"/>
      <w:lvlText w:val="%1.%2.%3.%4.%5.%6.%7.%8"/>
      <w:lvlJc w:val="left"/>
      <w:pPr>
        <w:tabs>
          <w:tab w:val="num" w:pos="2728"/>
        </w:tabs>
        <w:ind w:left="1475" w:hanging="907"/>
      </w:pPr>
      <w:rPr>
        <w:rFonts w:cs="Times New Roman" w:hint="default"/>
      </w:rPr>
    </w:lvl>
    <w:lvl w:ilvl="8">
      <w:start w:val="1"/>
      <w:numFmt w:val="upperLetter"/>
      <w:lvlText w:val="Appendix %9"/>
      <w:lvlJc w:val="left"/>
      <w:pPr>
        <w:tabs>
          <w:tab w:val="num" w:pos="2728"/>
        </w:tabs>
        <w:ind w:left="1929" w:hanging="1361"/>
      </w:pPr>
      <w:rPr>
        <w:rFonts w:cs="Times New Roman" w:hint="default"/>
      </w:rPr>
    </w:lvl>
  </w:abstractNum>
  <w:abstractNum w:abstractNumId="14">
    <w:nsid w:val="53CA3D63"/>
    <w:multiLevelType w:val="hybridMultilevel"/>
    <w:tmpl w:val="BA7A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41FF7"/>
    <w:multiLevelType w:val="hybridMultilevel"/>
    <w:tmpl w:val="FE40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D500C1"/>
    <w:multiLevelType w:val="hybridMultilevel"/>
    <w:tmpl w:val="4D5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3"/>
  </w:num>
  <w:num w:numId="6">
    <w:abstractNumId w:val="3"/>
  </w:num>
  <w:num w:numId="7">
    <w:abstractNumId w:val="11"/>
  </w:num>
  <w:num w:numId="8">
    <w:abstractNumId w:val="7"/>
  </w:num>
  <w:num w:numId="9">
    <w:abstractNumId w:val="9"/>
  </w:num>
  <w:num w:numId="10">
    <w:abstractNumId w:val="2"/>
  </w:num>
  <w:num w:numId="11">
    <w:abstractNumId w:val="6"/>
  </w:num>
  <w:num w:numId="12">
    <w:abstractNumId w:val="14"/>
  </w:num>
  <w:num w:numId="13">
    <w:abstractNumId w:val="10"/>
  </w:num>
  <w:num w:numId="14">
    <w:abstractNumId w:val="4"/>
  </w:num>
  <w:num w:numId="15">
    <w:abstractNumId w:val="8"/>
  </w:num>
  <w:num w:numId="16">
    <w:abstractNumId w:val="5"/>
  </w:num>
  <w:num w:numId="17">
    <w:abstractNumId w:val="15"/>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3314">
      <v:textbox inset="5.85pt,.7pt,5.85pt,.7pt"/>
    </o:shapedefaults>
  </w:hdrShapeDefaults>
  <w:footnotePr>
    <w:footnote w:id="-1"/>
    <w:footnote w:id="0"/>
  </w:footnotePr>
  <w:endnotePr>
    <w:endnote w:id="-1"/>
    <w:endnote w:id="0"/>
  </w:endnotePr>
  <w:compat>
    <w:useFELayout/>
  </w:compat>
  <w:rsids>
    <w:rsidRoot w:val="00355A97"/>
    <w:rsid w:val="00026E48"/>
    <w:rsid w:val="00051478"/>
    <w:rsid w:val="00084664"/>
    <w:rsid w:val="000A3431"/>
    <w:rsid w:val="00126ACF"/>
    <w:rsid w:val="00156404"/>
    <w:rsid w:val="0016361A"/>
    <w:rsid w:val="001719E7"/>
    <w:rsid w:val="001853E9"/>
    <w:rsid w:val="001E6595"/>
    <w:rsid w:val="00224BD1"/>
    <w:rsid w:val="00250404"/>
    <w:rsid w:val="00250A71"/>
    <w:rsid w:val="002529EF"/>
    <w:rsid w:val="00253349"/>
    <w:rsid w:val="002A1DB8"/>
    <w:rsid w:val="002A6331"/>
    <w:rsid w:val="002E580E"/>
    <w:rsid w:val="003135C6"/>
    <w:rsid w:val="0031403F"/>
    <w:rsid w:val="003259D5"/>
    <w:rsid w:val="00355A97"/>
    <w:rsid w:val="00365E16"/>
    <w:rsid w:val="00370CAE"/>
    <w:rsid w:val="003A5EAD"/>
    <w:rsid w:val="003A785A"/>
    <w:rsid w:val="003E189C"/>
    <w:rsid w:val="004145F1"/>
    <w:rsid w:val="004205C5"/>
    <w:rsid w:val="00436A2B"/>
    <w:rsid w:val="00454510"/>
    <w:rsid w:val="00461BAA"/>
    <w:rsid w:val="0047408B"/>
    <w:rsid w:val="00477711"/>
    <w:rsid w:val="00482AA3"/>
    <w:rsid w:val="00494BE3"/>
    <w:rsid w:val="004A2BA6"/>
    <w:rsid w:val="00515634"/>
    <w:rsid w:val="00526E52"/>
    <w:rsid w:val="00533E3C"/>
    <w:rsid w:val="005823CF"/>
    <w:rsid w:val="005965DB"/>
    <w:rsid w:val="005B2056"/>
    <w:rsid w:val="005F5946"/>
    <w:rsid w:val="00600CE7"/>
    <w:rsid w:val="00610A41"/>
    <w:rsid w:val="0065311B"/>
    <w:rsid w:val="00653486"/>
    <w:rsid w:val="0065470F"/>
    <w:rsid w:val="006A2B62"/>
    <w:rsid w:val="006C604E"/>
    <w:rsid w:val="007002E9"/>
    <w:rsid w:val="007027F4"/>
    <w:rsid w:val="00702F62"/>
    <w:rsid w:val="00726864"/>
    <w:rsid w:val="0076788B"/>
    <w:rsid w:val="00771956"/>
    <w:rsid w:val="00785F92"/>
    <w:rsid w:val="0078746F"/>
    <w:rsid w:val="007A1B25"/>
    <w:rsid w:val="007A3839"/>
    <w:rsid w:val="007C47CB"/>
    <w:rsid w:val="007D2370"/>
    <w:rsid w:val="008141F4"/>
    <w:rsid w:val="008533FE"/>
    <w:rsid w:val="00866261"/>
    <w:rsid w:val="00866B6F"/>
    <w:rsid w:val="008A2552"/>
    <w:rsid w:val="008A6286"/>
    <w:rsid w:val="008A6486"/>
    <w:rsid w:val="008A661C"/>
    <w:rsid w:val="008B6E0D"/>
    <w:rsid w:val="008E11D3"/>
    <w:rsid w:val="00913F6E"/>
    <w:rsid w:val="0092636D"/>
    <w:rsid w:val="00926C61"/>
    <w:rsid w:val="00927F59"/>
    <w:rsid w:val="00937ED0"/>
    <w:rsid w:val="00986EF9"/>
    <w:rsid w:val="009900EC"/>
    <w:rsid w:val="0099119E"/>
    <w:rsid w:val="00996222"/>
    <w:rsid w:val="00996DFC"/>
    <w:rsid w:val="009A7F13"/>
    <w:rsid w:val="009B6EED"/>
    <w:rsid w:val="009D074A"/>
    <w:rsid w:val="009D6EF2"/>
    <w:rsid w:val="00A042B4"/>
    <w:rsid w:val="00A11D44"/>
    <w:rsid w:val="00A248CB"/>
    <w:rsid w:val="00A33E31"/>
    <w:rsid w:val="00A55FDD"/>
    <w:rsid w:val="00AA644A"/>
    <w:rsid w:val="00AB0E93"/>
    <w:rsid w:val="00AB3947"/>
    <w:rsid w:val="00AB39B4"/>
    <w:rsid w:val="00AC0453"/>
    <w:rsid w:val="00B006DB"/>
    <w:rsid w:val="00B119E9"/>
    <w:rsid w:val="00B2044D"/>
    <w:rsid w:val="00B22120"/>
    <w:rsid w:val="00B624AA"/>
    <w:rsid w:val="00B752F0"/>
    <w:rsid w:val="00BA5B68"/>
    <w:rsid w:val="00BB065F"/>
    <w:rsid w:val="00BC59B9"/>
    <w:rsid w:val="00C81A7B"/>
    <w:rsid w:val="00CA5B1F"/>
    <w:rsid w:val="00CB22AC"/>
    <w:rsid w:val="00CD1A15"/>
    <w:rsid w:val="00CD4825"/>
    <w:rsid w:val="00CF0AF4"/>
    <w:rsid w:val="00CF2BB6"/>
    <w:rsid w:val="00D13261"/>
    <w:rsid w:val="00D369F0"/>
    <w:rsid w:val="00D63B85"/>
    <w:rsid w:val="00D74CE5"/>
    <w:rsid w:val="00D87844"/>
    <w:rsid w:val="00D917F4"/>
    <w:rsid w:val="00D93BBC"/>
    <w:rsid w:val="00DB214C"/>
    <w:rsid w:val="00DC7E21"/>
    <w:rsid w:val="00DF3C96"/>
    <w:rsid w:val="00DF7AAA"/>
    <w:rsid w:val="00E2229C"/>
    <w:rsid w:val="00E50F48"/>
    <w:rsid w:val="00E51A55"/>
    <w:rsid w:val="00E63F98"/>
    <w:rsid w:val="00E93D38"/>
    <w:rsid w:val="00EA03DE"/>
    <w:rsid w:val="00EA0FBD"/>
    <w:rsid w:val="00EA5A74"/>
    <w:rsid w:val="00EB0E03"/>
    <w:rsid w:val="00EB57E4"/>
    <w:rsid w:val="00F14B96"/>
    <w:rsid w:val="00F32495"/>
    <w:rsid w:val="00F70D84"/>
    <w:rsid w:val="00FC1655"/>
    <w:rsid w:val="00FC1678"/>
    <w:rsid w:val="00FC1BEF"/>
    <w:rsid w:val="00FC2095"/>
    <w:rsid w:val="00FE1119"/>
    <w:rsid w:val="00FF3B99"/>
    <w:rsid w:val="00FF4B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97"/>
    <w:rPr>
      <w:rFonts w:ascii="Times New Roman" w:eastAsia="Times New Roman" w:hAnsi="Times New Roman"/>
      <w:sz w:val="24"/>
      <w:szCs w:val="24"/>
      <w:lang w:eastAsia="en-US"/>
    </w:rPr>
  </w:style>
  <w:style w:type="paragraph" w:styleId="1">
    <w:name w:val="heading 1"/>
    <w:basedOn w:val="a0"/>
    <w:next w:val="a"/>
    <w:link w:val="10"/>
    <w:uiPriority w:val="99"/>
    <w:qFormat/>
    <w:rsid w:val="00355A97"/>
    <w:pPr>
      <w:keepNext/>
      <w:spacing w:before="240" w:after="60" w:line="360" w:lineRule="auto"/>
      <w:contextualSpacing w:val="0"/>
      <w:outlineLvl w:val="0"/>
    </w:pPr>
    <w:rPr>
      <w:rFonts w:ascii="Arial" w:hAnsi="Arial" w:cs="Times New Roman Bold"/>
      <w:b/>
      <w:bCs/>
      <w:smallCaps/>
      <w:kern w:val="32"/>
      <w:sz w:val="32"/>
      <w:szCs w:val="32"/>
    </w:rPr>
  </w:style>
  <w:style w:type="paragraph" w:styleId="20">
    <w:name w:val="heading 2"/>
    <w:basedOn w:val="2"/>
    <w:next w:val="a"/>
    <w:link w:val="21"/>
    <w:uiPriority w:val="99"/>
    <w:qFormat/>
    <w:rsid w:val="00355A97"/>
    <w:pPr>
      <w:keepNext/>
      <w:numPr>
        <w:ilvl w:val="1"/>
        <w:numId w:val="5"/>
      </w:numPr>
      <w:spacing w:before="240" w:after="120"/>
      <w:contextualSpacing w:val="0"/>
      <w:outlineLvl w:val="1"/>
    </w:pPr>
    <w:rPr>
      <w:rFonts w:ascii="Arial" w:hAnsi="Arial"/>
      <w:b/>
      <w:bCs/>
      <w:sz w:val="28"/>
      <w:szCs w:val="28"/>
      <w:lang w:val="it-IT"/>
    </w:rPr>
  </w:style>
  <w:style w:type="paragraph" w:styleId="3">
    <w:name w:val="heading 3"/>
    <w:basedOn w:val="20"/>
    <w:next w:val="a"/>
    <w:link w:val="30"/>
    <w:uiPriority w:val="99"/>
    <w:qFormat/>
    <w:rsid w:val="00355A97"/>
    <w:pPr>
      <w:numPr>
        <w:ilvl w:val="2"/>
      </w:numPr>
      <w:ind w:hanging="360"/>
      <w:outlineLvl w:val="2"/>
    </w:pPr>
    <w:rPr>
      <w:i/>
      <w:iCs/>
    </w:rPr>
  </w:style>
  <w:style w:type="paragraph" w:styleId="4">
    <w:name w:val="heading 4"/>
    <w:basedOn w:val="a"/>
    <w:next w:val="a"/>
    <w:link w:val="40"/>
    <w:uiPriority w:val="99"/>
    <w:qFormat/>
    <w:rsid w:val="00355A97"/>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355A97"/>
    <w:rPr>
      <w:rFonts w:ascii="Arial" w:hAnsi="Arial" w:cs="Times New Roman Bold"/>
      <w:b/>
      <w:bCs/>
      <w:smallCaps/>
      <w:kern w:val="32"/>
      <w:sz w:val="32"/>
      <w:szCs w:val="32"/>
      <w:lang w:val="en-GB"/>
    </w:rPr>
  </w:style>
  <w:style w:type="character" w:customStyle="1" w:styleId="21">
    <w:name w:val="見出し 2 (文字)"/>
    <w:basedOn w:val="a1"/>
    <w:link w:val="20"/>
    <w:uiPriority w:val="99"/>
    <w:locked/>
    <w:rsid w:val="00355A97"/>
    <w:rPr>
      <w:rFonts w:ascii="Arial" w:eastAsia="Times New Roman" w:hAnsi="Arial"/>
      <w:b/>
      <w:bCs/>
      <w:sz w:val="28"/>
      <w:szCs w:val="28"/>
      <w:lang w:val="it-IT" w:eastAsia="en-US"/>
    </w:rPr>
  </w:style>
  <w:style w:type="character" w:customStyle="1" w:styleId="30">
    <w:name w:val="見出し 3 (文字)"/>
    <w:basedOn w:val="a1"/>
    <w:link w:val="3"/>
    <w:uiPriority w:val="99"/>
    <w:locked/>
    <w:rsid w:val="00355A97"/>
    <w:rPr>
      <w:rFonts w:ascii="Arial" w:eastAsia="Times New Roman" w:hAnsi="Arial"/>
      <w:b/>
      <w:bCs/>
      <w:i/>
      <w:iCs/>
      <w:sz w:val="28"/>
      <w:szCs w:val="28"/>
      <w:lang w:val="it-IT" w:eastAsia="en-US"/>
    </w:rPr>
  </w:style>
  <w:style w:type="character" w:customStyle="1" w:styleId="40">
    <w:name w:val="見出し 4 (文字)"/>
    <w:basedOn w:val="a1"/>
    <w:link w:val="4"/>
    <w:uiPriority w:val="99"/>
    <w:locked/>
    <w:rsid w:val="00355A97"/>
    <w:rPr>
      <w:rFonts w:ascii="Times New Roman" w:eastAsia="Times New Roman" w:hAnsi="Times New Roman"/>
      <w:b/>
      <w:bCs/>
      <w:sz w:val="28"/>
      <w:szCs w:val="28"/>
      <w:lang w:eastAsia="en-US"/>
    </w:rPr>
  </w:style>
  <w:style w:type="character" w:styleId="a4">
    <w:name w:val="annotation reference"/>
    <w:basedOn w:val="a1"/>
    <w:uiPriority w:val="99"/>
    <w:semiHidden/>
    <w:rsid w:val="00355A97"/>
    <w:rPr>
      <w:rFonts w:cs="Times New Roman"/>
      <w:sz w:val="16"/>
      <w:szCs w:val="16"/>
    </w:rPr>
  </w:style>
  <w:style w:type="paragraph" w:styleId="a0">
    <w:name w:val="List Number"/>
    <w:basedOn w:val="a"/>
    <w:uiPriority w:val="99"/>
    <w:semiHidden/>
    <w:rsid w:val="00355A97"/>
    <w:pPr>
      <w:tabs>
        <w:tab w:val="num" w:pos="1475"/>
      </w:tabs>
      <w:ind w:left="1475" w:hanging="907"/>
      <w:contextualSpacing/>
    </w:pPr>
  </w:style>
  <w:style w:type="paragraph" w:styleId="2">
    <w:name w:val="List Number 2"/>
    <w:basedOn w:val="a"/>
    <w:uiPriority w:val="99"/>
    <w:rsid w:val="00355A97"/>
    <w:pPr>
      <w:numPr>
        <w:numId w:val="6"/>
      </w:numPr>
      <w:contextualSpacing/>
    </w:pPr>
  </w:style>
  <w:style w:type="paragraph" w:styleId="a5">
    <w:name w:val="List Paragraph"/>
    <w:basedOn w:val="a"/>
    <w:uiPriority w:val="99"/>
    <w:qFormat/>
    <w:rsid w:val="00370CAE"/>
    <w:pPr>
      <w:ind w:left="720"/>
      <w:contextualSpacing/>
    </w:pPr>
  </w:style>
  <w:style w:type="paragraph" w:styleId="a6">
    <w:name w:val="header"/>
    <w:basedOn w:val="a"/>
    <w:link w:val="a7"/>
    <w:uiPriority w:val="99"/>
    <w:rsid w:val="00610A41"/>
    <w:pPr>
      <w:tabs>
        <w:tab w:val="center" w:pos="4680"/>
        <w:tab w:val="right" w:pos="9360"/>
      </w:tabs>
    </w:pPr>
  </w:style>
  <w:style w:type="character" w:customStyle="1" w:styleId="a7">
    <w:name w:val="ヘッダー (文字)"/>
    <w:basedOn w:val="a1"/>
    <w:link w:val="a6"/>
    <w:uiPriority w:val="99"/>
    <w:locked/>
    <w:rsid w:val="00610A41"/>
    <w:rPr>
      <w:rFonts w:ascii="Times New Roman" w:hAnsi="Times New Roman" w:cs="Times New Roman"/>
      <w:sz w:val="24"/>
      <w:szCs w:val="24"/>
      <w:lang w:val="en-GB"/>
    </w:rPr>
  </w:style>
  <w:style w:type="paragraph" w:styleId="a8">
    <w:name w:val="footer"/>
    <w:basedOn w:val="a"/>
    <w:link w:val="a9"/>
    <w:uiPriority w:val="99"/>
    <w:rsid w:val="00610A41"/>
    <w:pPr>
      <w:tabs>
        <w:tab w:val="center" w:pos="4680"/>
        <w:tab w:val="right" w:pos="9360"/>
      </w:tabs>
    </w:pPr>
  </w:style>
  <w:style w:type="character" w:customStyle="1" w:styleId="a9">
    <w:name w:val="フッター (文字)"/>
    <w:basedOn w:val="a1"/>
    <w:link w:val="a8"/>
    <w:uiPriority w:val="99"/>
    <w:locked/>
    <w:rsid w:val="00610A41"/>
    <w:rPr>
      <w:rFonts w:ascii="Times New Roman" w:hAnsi="Times New Roman" w:cs="Times New Roman"/>
      <w:sz w:val="24"/>
      <w:szCs w:val="24"/>
      <w:lang w:val="en-GB"/>
    </w:rPr>
  </w:style>
  <w:style w:type="paragraph" w:styleId="aa">
    <w:name w:val="Balloon Text"/>
    <w:basedOn w:val="a"/>
    <w:link w:val="ab"/>
    <w:uiPriority w:val="99"/>
    <w:semiHidden/>
    <w:rsid w:val="00610A41"/>
    <w:rPr>
      <w:rFonts w:ascii="Tahoma" w:hAnsi="Tahoma" w:cs="Tahoma"/>
      <w:sz w:val="16"/>
      <w:szCs w:val="16"/>
    </w:rPr>
  </w:style>
  <w:style w:type="character" w:customStyle="1" w:styleId="ab">
    <w:name w:val="吹き出し (文字)"/>
    <w:basedOn w:val="a1"/>
    <w:link w:val="aa"/>
    <w:uiPriority w:val="99"/>
    <w:semiHidden/>
    <w:locked/>
    <w:rsid w:val="00610A41"/>
    <w:rPr>
      <w:rFonts w:ascii="Tahoma" w:hAnsi="Tahoma" w:cs="Tahoma"/>
      <w:sz w:val="16"/>
      <w:szCs w:val="16"/>
      <w:lang w:val="en-GB"/>
    </w:rPr>
  </w:style>
  <w:style w:type="paragraph" w:styleId="ac">
    <w:name w:val="annotation text"/>
    <w:basedOn w:val="a"/>
    <w:link w:val="ad"/>
    <w:uiPriority w:val="99"/>
    <w:semiHidden/>
    <w:rsid w:val="002529EF"/>
    <w:rPr>
      <w:sz w:val="20"/>
      <w:szCs w:val="20"/>
    </w:rPr>
  </w:style>
  <w:style w:type="character" w:customStyle="1" w:styleId="ad">
    <w:name w:val="コメント文字列 (文字)"/>
    <w:basedOn w:val="a1"/>
    <w:link w:val="ac"/>
    <w:uiPriority w:val="99"/>
    <w:semiHidden/>
    <w:rsid w:val="001400FA"/>
    <w:rPr>
      <w:rFonts w:ascii="Times New Roman" w:eastAsia="Times New Roman" w:hAnsi="Times New Roman"/>
      <w:sz w:val="20"/>
      <w:szCs w:val="20"/>
      <w:lang w:eastAsia="en-US"/>
    </w:rPr>
  </w:style>
  <w:style w:type="paragraph" w:styleId="ae">
    <w:name w:val="annotation subject"/>
    <w:basedOn w:val="ac"/>
    <w:next w:val="ac"/>
    <w:link w:val="af"/>
    <w:uiPriority w:val="99"/>
    <w:semiHidden/>
    <w:rsid w:val="002529EF"/>
    <w:rPr>
      <w:b/>
      <w:bCs/>
    </w:rPr>
  </w:style>
  <w:style w:type="character" w:customStyle="1" w:styleId="af">
    <w:name w:val="コメント内容 (文字)"/>
    <w:basedOn w:val="ad"/>
    <w:link w:val="ae"/>
    <w:uiPriority w:val="99"/>
    <w:semiHidden/>
    <w:rsid w:val="001400FA"/>
    <w:rPr>
      <w:b/>
      <w:bCs/>
    </w:rPr>
  </w:style>
</w:styles>
</file>

<file path=word/webSettings.xml><?xml version="1.0" encoding="utf-8"?>
<w:webSettings xmlns:r="http://schemas.openxmlformats.org/officeDocument/2006/relationships" xmlns:w="http://schemas.openxmlformats.org/wordprocessingml/2006/main">
  <w:divs>
    <w:div w:id="1556044474">
      <w:marLeft w:val="0"/>
      <w:marRight w:val="0"/>
      <w:marTop w:val="0"/>
      <w:marBottom w:val="0"/>
      <w:divBdr>
        <w:top w:val="none" w:sz="0" w:space="0" w:color="auto"/>
        <w:left w:val="none" w:sz="0" w:space="0" w:color="auto"/>
        <w:bottom w:val="none" w:sz="0" w:space="0" w:color="auto"/>
        <w:right w:val="none" w:sz="0" w:space="0" w:color="auto"/>
      </w:divBdr>
      <w:divsChild>
        <w:div w:id="1556044471">
          <w:marLeft w:val="0"/>
          <w:marRight w:val="0"/>
          <w:marTop w:val="0"/>
          <w:marBottom w:val="0"/>
          <w:divBdr>
            <w:top w:val="none" w:sz="0" w:space="0" w:color="auto"/>
            <w:left w:val="none" w:sz="0" w:space="0" w:color="auto"/>
            <w:bottom w:val="none" w:sz="0" w:space="0" w:color="auto"/>
            <w:right w:val="none" w:sz="0" w:space="0" w:color="auto"/>
          </w:divBdr>
        </w:div>
        <w:div w:id="1556044472">
          <w:marLeft w:val="0"/>
          <w:marRight w:val="0"/>
          <w:marTop w:val="0"/>
          <w:marBottom w:val="0"/>
          <w:divBdr>
            <w:top w:val="none" w:sz="0" w:space="0" w:color="auto"/>
            <w:left w:val="none" w:sz="0" w:space="0" w:color="auto"/>
            <w:bottom w:val="none" w:sz="0" w:space="0" w:color="auto"/>
            <w:right w:val="none" w:sz="0" w:space="0" w:color="auto"/>
          </w:divBdr>
        </w:div>
        <w:div w:id="155604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CEOS STRATEGIC IMPLEMENTATION TEAM </vt:lpstr>
    </vt:vector>
  </TitlesOfParts>
  <Company>DOI</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 STRATEGIC IMPLEMENTATION TEAM </dc:title>
  <dc:subject/>
  <dc:creator>Timothy Schilling Stryker</dc:creator>
  <cp:keywords/>
  <dc:description/>
  <cp:lastModifiedBy>Satomi Abe</cp:lastModifiedBy>
  <cp:revision>4</cp:revision>
  <cp:lastPrinted>2011-07-08T13:33:00Z</cp:lastPrinted>
  <dcterms:created xsi:type="dcterms:W3CDTF">2011-07-14T05:09:00Z</dcterms:created>
  <dcterms:modified xsi:type="dcterms:W3CDTF">2011-07-14T05:45:00Z</dcterms:modified>
</cp:coreProperties>
</file>