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CC44313" w14:textId="542144A5" w:rsidR="000532A1" w:rsidRDefault="007770B9">
      <w:pPr>
        <w:spacing w:before="120"/>
        <w:jc w:val="center"/>
        <w:rPr>
          <w:rFonts w:ascii="Calibri" w:eastAsia="Calibri" w:hAnsi="Calibri" w:cs="Calibri"/>
          <w:i/>
        </w:rPr>
      </w:pPr>
      <w:r>
        <w:rPr>
          <w:rFonts w:ascii="Calibri" w:eastAsia="Calibri" w:hAnsi="Calibri" w:cs="Calibri"/>
          <w:b/>
          <w:sz w:val="28"/>
          <w:szCs w:val="28"/>
        </w:rPr>
        <w:t>Minutes V</w:t>
      </w:r>
      <w:r w:rsidR="00C82D0D">
        <w:rPr>
          <w:rFonts w:ascii="Calibri" w:eastAsia="Calibri" w:hAnsi="Calibri" w:cs="Calibri"/>
          <w:b/>
          <w:sz w:val="28"/>
          <w:szCs w:val="28"/>
        </w:rPr>
        <w:t>1.</w:t>
      </w:r>
      <w:r>
        <w:rPr>
          <w:rFonts w:ascii="Calibri" w:eastAsia="Calibri" w:hAnsi="Calibri" w:cs="Calibri"/>
          <w:b/>
          <w:sz w:val="28"/>
          <w:szCs w:val="28"/>
        </w:rPr>
        <w:t>0</w:t>
      </w:r>
    </w:p>
    <w:p w14:paraId="304DE6AD" w14:textId="77777777" w:rsidR="000532A1" w:rsidRDefault="007770B9">
      <w:pPr>
        <w:jc w:val="center"/>
        <w:rPr>
          <w:rFonts w:ascii="Calibri" w:eastAsia="Calibri" w:hAnsi="Calibri" w:cs="Calibri"/>
          <w:b/>
          <w:sz w:val="28"/>
          <w:szCs w:val="28"/>
        </w:rPr>
      </w:pPr>
      <w:r>
        <w:rPr>
          <w:rFonts w:ascii="Calibri" w:eastAsia="Calibri" w:hAnsi="Calibri" w:cs="Calibri"/>
          <w:b/>
          <w:sz w:val="28"/>
          <w:szCs w:val="28"/>
        </w:rPr>
        <w:t>277</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37974C38" w14:textId="77777777" w:rsidR="000532A1" w:rsidRDefault="007770B9">
      <w:pPr>
        <w:jc w:val="center"/>
        <w:rPr>
          <w:rFonts w:ascii="Calibri" w:eastAsia="Calibri" w:hAnsi="Calibri" w:cs="Calibri"/>
        </w:rPr>
      </w:pPr>
      <w:r>
        <w:rPr>
          <w:rFonts w:ascii="Calibri" w:eastAsia="Calibri" w:hAnsi="Calibri" w:cs="Calibri"/>
        </w:rPr>
        <w:t>Thursday 18 March 2021</w:t>
      </w:r>
    </w:p>
    <w:p w14:paraId="4253E439" w14:textId="77777777" w:rsidR="000532A1" w:rsidRDefault="000532A1">
      <w:pPr>
        <w:jc w:val="center"/>
        <w:rPr>
          <w:rFonts w:ascii="Calibri" w:eastAsia="Calibri" w:hAnsi="Calibri" w:cs="Calibri"/>
        </w:rPr>
      </w:pPr>
    </w:p>
    <w:p w14:paraId="27673D6B" w14:textId="77777777" w:rsidR="000532A1" w:rsidRDefault="007770B9">
      <w:pPr>
        <w:jc w:val="center"/>
        <w:rPr>
          <w:rFonts w:ascii="Calibri" w:eastAsia="Calibri" w:hAnsi="Calibri" w:cs="Calibri"/>
          <w:i/>
          <w:color w:val="000000"/>
        </w:rPr>
      </w:pPr>
      <w:r>
        <w:rPr>
          <w:rFonts w:ascii="Calibri" w:eastAsia="Calibri" w:hAnsi="Calibri" w:cs="Calibri"/>
        </w:rPr>
        <w:t>Chaired by NASA</w:t>
      </w:r>
    </w:p>
    <w:p w14:paraId="3EABFC20" w14:textId="77777777" w:rsidR="000532A1" w:rsidRDefault="007770B9">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66F431B0" w14:textId="77777777" w:rsidR="000532A1" w:rsidRDefault="007770B9">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Marie-Claire Greening</w:t>
      </w:r>
      <w:r>
        <w:rPr>
          <w:rFonts w:ascii="Calibri" w:eastAsia="Calibri" w:hAnsi="Calibri" w:cs="Calibri"/>
        </w:rPr>
        <w:tab/>
      </w:r>
    </w:p>
    <w:p w14:paraId="41231384" w14:textId="77777777" w:rsidR="000532A1" w:rsidRDefault="007770B9">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 Jörg Schulz</w:t>
      </w:r>
    </w:p>
    <w:p w14:paraId="79B07BFA" w14:textId="77777777" w:rsidR="000532A1" w:rsidRDefault="007770B9">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Yukio Haruyama, Koji Akiyama</w:t>
      </w:r>
    </w:p>
    <w:p w14:paraId="02911B89" w14:textId="4FDE08FD" w:rsidR="000532A1" w:rsidRDefault="007770B9">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Karen St.</w:t>
      </w:r>
      <w:r w:rsidR="003D6B29">
        <w:rPr>
          <w:rFonts w:ascii="Calibri" w:eastAsia="Calibri" w:hAnsi="Calibri" w:cs="Calibri"/>
        </w:rPr>
        <w:t xml:space="preserve"> </w:t>
      </w:r>
      <w:r>
        <w:rPr>
          <w:rFonts w:ascii="Calibri" w:eastAsia="Calibri" w:hAnsi="Calibri" w:cs="Calibri"/>
        </w:rPr>
        <w:t>Germain (Chair), Sandra Cauffman, Christine Bognar, George Dyke, Matthew Steventon, Stephen Ward, Andy Masciola, Laura Mulvey</w:t>
      </w:r>
    </w:p>
    <w:p w14:paraId="13DA1809" w14:textId="77777777" w:rsidR="000532A1" w:rsidRDefault="007770B9">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p>
    <w:p w14:paraId="30D8CCC4" w14:textId="77777777" w:rsidR="000532A1" w:rsidRDefault="007770B9">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Adam Lewis, Andreia Siqueira, Jonathon Ross</w:t>
      </w:r>
    </w:p>
    <w:p w14:paraId="08344E3A" w14:textId="77777777" w:rsidR="000532A1" w:rsidRDefault="007770B9">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Kim Holloway</w:t>
      </w:r>
      <w:r>
        <w:rPr>
          <w:rFonts w:ascii="Calibri" w:eastAsia="Calibri" w:hAnsi="Calibri" w:cs="Calibri"/>
        </w:rPr>
        <w:br/>
      </w: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 Lauren Childs, Yasha Moz</w:t>
      </w:r>
    </w:p>
    <w:p w14:paraId="59A9C46F" w14:textId="77777777" w:rsidR="000532A1" w:rsidRDefault="007770B9">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Jeff Privette</w:t>
      </w:r>
    </w:p>
    <w:p w14:paraId="60E1CD75" w14:textId="77777777" w:rsidR="000532A1" w:rsidRDefault="007770B9">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w:t>
      </w:r>
    </w:p>
    <w:p w14:paraId="5193FA5D" w14:textId="77777777" w:rsidR="000532A1" w:rsidRDefault="007770B9">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w:t>
      </w:r>
    </w:p>
    <w:p w14:paraId="34F89B1A" w14:textId="77777777" w:rsidR="000532A1" w:rsidRDefault="007770B9">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Makoto Natsuisaka</w:t>
      </w:r>
    </w:p>
    <w:p w14:paraId="4062FBB4" w14:textId="77777777" w:rsidR="000532A1" w:rsidRDefault="007770B9">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w:t>
      </w:r>
    </w:p>
    <w:p w14:paraId="305EF844" w14:textId="77777777" w:rsidR="000532A1" w:rsidRDefault="007770B9">
      <w:pPr>
        <w:spacing w:before="120" w:after="120"/>
        <w:jc w:val="both"/>
        <w:rPr>
          <w:rFonts w:ascii="Calibri" w:eastAsia="Calibri" w:hAnsi="Calibri" w:cs="Calibri"/>
        </w:rPr>
      </w:pPr>
      <w:r>
        <w:rPr>
          <w:rFonts w:ascii="Calibri" w:eastAsia="Calibri" w:hAnsi="Calibri" w:cs="Calibri"/>
        </w:rPr>
        <w:t>Karen St.Germain (NASA, CEOS Chair) welcomed everyone to SEC-277.</w:t>
      </w:r>
    </w:p>
    <w:p w14:paraId="4667144E" w14:textId="5CE1CCED" w:rsidR="000532A1" w:rsidRDefault="007770B9">
      <w:pPr>
        <w:spacing w:before="120" w:after="120"/>
        <w:jc w:val="both"/>
        <w:rPr>
          <w:rFonts w:ascii="Calibri" w:eastAsia="Calibri" w:hAnsi="Calibri" w:cs="Calibri"/>
        </w:rPr>
      </w:pPr>
      <w:r>
        <w:rPr>
          <w:rFonts w:ascii="Calibri" w:eastAsia="Calibri" w:hAnsi="Calibri" w:cs="Calibri"/>
        </w:rPr>
        <w:t xml:space="preserve">Karen </w:t>
      </w:r>
      <w:r w:rsidR="003D6B29">
        <w:rPr>
          <w:rFonts w:ascii="Calibri" w:eastAsia="Calibri" w:hAnsi="Calibri" w:cs="Calibri"/>
        </w:rPr>
        <w:t xml:space="preserve">thanked Alex Held, Adam Lewis, and </w:t>
      </w:r>
      <w:r>
        <w:rPr>
          <w:rFonts w:ascii="Calibri" w:eastAsia="Calibri" w:hAnsi="Calibri" w:cs="Calibri"/>
        </w:rPr>
        <w:t xml:space="preserve">the </w:t>
      </w:r>
      <w:r w:rsidR="003D6B29">
        <w:rPr>
          <w:rFonts w:ascii="Calibri" w:eastAsia="Calibri" w:hAnsi="Calibri" w:cs="Calibri"/>
        </w:rPr>
        <w:t xml:space="preserve">entire </w:t>
      </w:r>
      <w:r>
        <w:rPr>
          <w:rFonts w:ascii="Calibri" w:eastAsia="Calibri" w:hAnsi="Calibri" w:cs="Calibri"/>
        </w:rPr>
        <w:t xml:space="preserve">SIT Chair Team </w:t>
      </w:r>
      <w:r w:rsidR="003D6B29">
        <w:rPr>
          <w:rFonts w:ascii="Calibri" w:eastAsia="Calibri" w:hAnsi="Calibri" w:cs="Calibri"/>
        </w:rPr>
        <w:t xml:space="preserve">for planning and </w:t>
      </w:r>
      <w:r>
        <w:rPr>
          <w:rFonts w:ascii="Calibri" w:eastAsia="Calibri" w:hAnsi="Calibri" w:cs="Calibri"/>
        </w:rPr>
        <w:t xml:space="preserve">organising the </w:t>
      </w:r>
      <w:r w:rsidR="003230A6">
        <w:rPr>
          <w:rFonts w:ascii="Calibri" w:eastAsia="Calibri" w:hAnsi="Calibri" w:cs="Calibri"/>
        </w:rPr>
        <w:t xml:space="preserve">upcoming </w:t>
      </w:r>
      <w:r>
        <w:rPr>
          <w:rFonts w:ascii="Calibri" w:eastAsia="Calibri" w:hAnsi="Calibri" w:cs="Calibri"/>
        </w:rPr>
        <w:t>SIT-36 meeting</w:t>
      </w:r>
      <w:r w:rsidR="003D6B29">
        <w:rPr>
          <w:rFonts w:ascii="Calibri" w:eastAsia="Calibri" w:hAnsi="Calibri" w:cs="Calibri"/>
        </w:rPr>
        <w:t xml:space="preserve">. She complimented them on the final agenda, which includes links to </w:t>
      </w:r>
      <w:r>
        <w:rPr>
          <w:rFonts w:ascii="Calibri" w:eastAsia="Calibri" w:hAnsi="Calibri" w:cs="Calibri"/>
        </w:rPr>
        <w:t xml:space="preserve">documents for </w:t>
      </w:r>
      <w:r w:rsidR="003D6B29">
        <w:rPr>
          <w:rFonts w:ascii="Calibri" w:eastAsia="Calibri" w:hAnsi="Calibri" w:cs="Calibri"/>
        </w:rPr>
        <w:t xml:space="preserve">information and </w:t>
      </w:r>
      <w:r>
        <w:rPr>
          <w:rFonts w:ascii="Calibri" w:eastAsia="Calibri" w:hAnsi="Calibri" w:cs="Calibri"/>
        </w:rPr>
        <w:t>endorsement</w:t>
      </w:r>
      <w:r w:rsidR="003230A6">
        <w:rPr>
          <w:rFonts w:ascii="Calibri" w:eastAsia="Calibri" w:hAnsi="Calibri" w:cs="Calibri"/>
        </w:rPr>
        <w:t xml:space="preserve">. Karen noted that the </w:t>
      </w:r>
      <w:r w:rsidR="006C5809">
        <w:rPr>
          <w:rFonts w:ascii="Calibri" w:eastAsia="Calibri" w:hAnsi="Calibri" w:cs="Calibri"/>
        </w:rPr>
        <w:t xml:space="preserve">CEOS community appreciates </w:t>
      </w:r>
      <w:r w:rsidR="003230A6">
        <w:rPr>
          <w:rFonts w:ascii="Calibri" w:eastAsia="Calibri" w:hAnsi="Calibri" w:cs="Calibri"/>
        </w:rPr>
        <w:t xml:space="preserve">such </w:t>
      </w:r>
      <w:r w:rsidR="006C5809">
        <w:rPr>
          <w:rFonts w:ascii="Calibri" w:eastAsia="Calibri" w:hAnsi="Calibri" w:cs="Calibri"/>
        </w:rPr>
        <w:t>clarity</w:t>
      </w:r>
      <w:r>
        <w:rPr>
          <w:rFonts w:ascii="Calibri" w:eastAsia="Calibri" w:hAnsi="Calibri" w:cs="Calibri"/>
        </w:rPr>
        <w:t>.</w:t>
      </w:r>
    </w:p>
    <w:p w14:paraId="7B82D8BD" w14:textId="021913F6" w:rsidR="000532A1" w:rsidRDefault="007770B9">
      <w:pPr>
        <w:spacing w:before="120" w:after="120"/>
        <w:jc w:val="both"/>
        <w:rPr>
          <w:rFonts w:ascii="Calibri" w:eastAsia="Calibri" w:hAnsi="Calibri" w:cs="Calibri"/>
        </w:rPr>
      </w:pPr>
      <w:r>
        <w:rPr>
          <w:rFonts w:ascii="Calibri" w:eastAsia="Calibri" w:hAnsi="Calibri" w:cs="Calibri"/>
        </w:rPr>
        <w:t xml:space="preserve">Karen also </w:t>
      </w:r>
      <w:r w:rsidR="006C5809">
        <w:rPr>
          <w:rFonts w:ascii="Calibri" w:eastAsia="Calibri" w:hAnsi="Calibri" w:cs="Calibri"/>
        </w:rPr>
        <w:t xml:space="preserve">thanked and </w:t>
      </w:r>
      <w:r w:rsidR="003D6B29">
        <w:rPr>
          <w:rFonts w:ascii="Calibri" w:eastAsia="Calibri" w:hAnsi="Calibri" w:cs="Calibri"/>
        </w:rPr>
        <w:t xml:space="preserve">congratulated </w:t>
      </w:r>
      <w:r>
        <w:rPr>
          <w:rFonts w:ascii="Calibri" w:eastAsia="Calibri" w:hAnsi="Calibri" w:cs="Calibri"/>
        </w:rPr>
        <w:t xml:space="preserve">Marie-Claire Greening (CEOS Executive Officer) </w:t>
      </w:r>
      <w:r w:rsidR="006C5809">
        <w:rPr>
          <w:rFonts w:ascii="Calibri" w:eastAsia="Calibri" w:hAnsi="Calibri" w:cs="Calibri"/>
        </w:rPr>
        <w:t xml:space="preserve">for </w:t>
      </w:r>
      <w:r w:rsidR="003D6B29">
        <w:rPr>
          <w:rFonts w:ascii="Calibri" w:eastAsia="Calibri" w:hAnsi="Calibri" w:cs="Calibri"/>
        </w:rPr>
        <w:t xml:space="preserve">her great effort in completing </w:t>
      </w:r>
      <w:r w:rsidR="006C5809">
        <w:rPr>
          <w:rFonts w:ascii="Calibri" w:eastAsia="Calibri" w:hAnsi="Calibri" w:cs="Calibri"/>
        </w:rPr>
        <w:t xml:space="preserve">and formally distributing for endorsement </w:t>
      </w:r>
      <w:r>
        <w:rPr>
          <w:rFonts w:ascii="Calibri" w:eastAsia="Calibri" w:hAnsi="Calibri" w:cs="Calibri"/>
        </w:rPr>
        <w:t>the CEOS 2021-2023</w:t>
      </w:r>
      <w:r w:rsidR="003D6B29">
        <w:rPr>
          <w:rFonts w:ascii="Calibri" w:eastAsia="Calibri" w:hAnsi="Calibri" w:cs="Calibri"/>
        </w:rPr>
        <w:t xml:space="preserve"> Work Plan</w:t>
      </w:r>
      <w:r>
        <w:rPr>
          <w:rFonts w:ascii="Calibri" w:eastAsia="Calibri" w:hAnsi="Calibri" w:cs="Calibri"/>
        </w:rPr>
        <w:t>.</w:t>
      </w:r>
    </w:p>
    <w:p w14:paraId="65C1B3C8" w14:textId="77777777" w:rsidR="000532A1" w:rsidRDefault="007770B9">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Action Status</w:t>
      </w:r>
    </w:p>
    <w:p w14:paraId="531AF9DD" w14:textId="77777777" w:rsidR="000532A1" w:rsidRDefault="007770B9">
      <w:pPr>
        <w:spacing w:before="120" w:after="120"/>
        <w:jc w:val="both"/>
        <w:rPr>
          <w:rFonts w:ascii="Calibri" w:eastAsia="Calibri" w:hAnsi="Calibri" w:cs="Calibri"/>
        </w:rPr>
      </w:pPr>
      <w:r>
        <w:rPr>
          <w:rFonts w:ascii="Calibri" w:eastAsia="Calibri" w:hAnsi="Calibri" w:cs="Calibri"/>
        </w:rPr>
        <w:t>Christine Bognar (NASA, CEOS Chair Team) reviewed the status of pending SEC actions and requested updates from the actionees. The following updates were noted:</w:t>
      </w:r>
    </w:p>
    <w:p w14:paraId="4CF076F0" w14:textId="77777777" w:rsidR="000532A1" w:rsidRDefault="007770B9">
      <w:pPr>
        <w:spacing w:before="120" w:after="120"/>
        <w:jc w:val="both"/>
        <w:rPr>
          <w:rFonts w:ascii="Calibri" w:eastAsia="Calibri" w:hAnsi="Calibri" w:cs="Calibri"/>
          <w:i/>
        </w:rPr>
      </w:pPr>
      <w:r>
        <w:rPr>
          <w:rFonts w:ascii="Calibri" w:eastAsia="Calibri" w:hAnsi="Calibri" w:cs="Calibri"/>
          <w:b/>
          <w:u w:val="single"/>
        </w:rPr>
        <w:t>274-02:</w:t>
      </w:r>
      <w:r>
        <w:rPr>
          <w:rFonts w:ascii="Calibri" w:eastAsia="Calibri" w:hAnsi="Calibri" w:cs="Calibri"/>
        </w:rPr>
        <w:t xml:space="preserve"> </w:t>
      </w:r>
      <w:r>
        <w:rPr>
          <w:rFonts w:ascii="Calibri" w:eastAsia="Calibri" w:hAnsi="Calibri" w:cs="Calibri"/>
          <w:i/>
        </w:rPr>
        <w:t>CEOS SEC representatives to consider potential candidates for the WGDisasters Data Coordination Team (DCT) Lead Role. This person could be anyone from across the CEOS community.</w:t>
      </w:r>
    </w:p>
    <w:p w14:paraId="400FC55B" w14:textId="2E539EFD" w:rsidR="000532A1" w:rsidRDefault="007770B9">
      <w:pPr>
        <w:spacing w:before="120" w:after="240"/>
        <w:jc w:val="both"/>
        <w:rPr>
          <w:rFonts w:ascii="Calibri" w:eastAsia="Calibri" w:hAnsi="Calibri" w:cs="Calibri"/>
        </w:rPr>
      </w:pPr>
      <w:r>
        <w:rPr>
          <w:rFonts w:ascii="Calibri" w:eastAsia="Calibri" w:hAnsi="Calibri" w:cs="Calibri"/>
        </w:rPr>
        <w:t>David Green (NASA, WGDisasters Chair) noted that the DCT vacancy was discussed at the recent WGDisasters virtual meeting. No definite candidates have been identified, but there is potential interest from CSIRO</w:t>
      </w:r>
      <w:r w:rsidR="00F47F7A">
        <w:rPr>
          <w:rFonts w:ascii="Calibri" w:eastAsia="Calibri" w:hAnsi="Calibri" w:cs="Calibri"/>
        </w:rPr>
        <w:t xml:space="preserve"> to propose a candidate</w:t>
      </w:r>
      <w:r>
        <w:rPr>
          <w:rFonts w:ascii="Calibri" w:eastAsia="Calibri" w:hAnsi="Calibri" w:cs="Calibri"/>
        </w:rPr>
        <w:t>. David will follow up with Alex Held (CSIRO).</w:t>
      </w:r>
    </w:p>
    <w:p w14:paraId="38130AAD" w14:textId="77777777" w:rsidR="000532A1" w:rsidRDefault="007770B9">
      <w:pPr>
        <w:spacing w:before="120" w:after="120"/>
        <w:jc w:val="both"/>
        <w:rPr>
          <w:rFonts w:ascii="Calibri" w:eastAsia="Calibri" w:hAnsi="Calibri" w:cs="Calibri"/>
        </w:rPr>
      </w:pPr>
      <w:r>
        <w:rPr>
          <w:rFonts w:ascii="Calibri" w:eastAsia="Calibri" w:hAnsi="Calibri" w:cs="Calibri"/>
          <w:b/>
          <w:u w:val="single"/>
        </w:rPr>
        <w:lastRenderedPageBreak/>
        <w:t>276-03:</w:t>
      </w:r>
      <w:r>
        <w:rPr>
          <w:rFonts w:ascii="Calibri" w:eastAsia="Calibri" w:hAnsi="Calibri" w:cs="Calibri"/>
        </w:rPr>
        <w:t xml:space="preserve"> </w:t>
      </w:r>
      <w:r>
        <w:rPr>
          <w:rFonts w:ascii="Calibri" w:eastAsia="Calibri" w:hAnsi="Calibri" w:cs="Calibri"/>
          <w:i/>
        </w:rPr>
        <w:t>SEC Agencies to consider potential candidates for the WGCapD Chair and Vice Chair positions.</w:t>
      </w:r>
    </w:p>
    <w:p w14:paraId="4D8D67C9" w14:textId="77777777" w:rsidR="000532A1" w:rsidRDefault="007770B9">
      <w:pPr>
        <w:spacing w:before="120" w:after="120"/>
        <w:jc w:val="both"/>
        <w:rPr>
          <w:rFonts w:ascii="Calibri" w:eastAsia="Calibri" w:hAnsi="Calibri" w:cs="Calibri"/>
        </w:rPr>
      </w:pPr>
      <w:r>
        <w:rPr>
          <w:rFonts w:ascii="Calibri" w:eastAsia="Calibri" w:hAnsi="Calibri" w:cs="Calibri"/>
        </w:rPr>
        <w:t>Nancy Searby (NASA, WGCapD Chair) posed a question to the SEC regarding whether a CEOS Associate member is able to nominate for the Chair or Vice Chair position of a CEOS Working Group. Kerry Sawyer (NOAA) confirmed that CEOS Associate members are allowed to nominate for these positions.</w:t>
      </w:r>
    </w:p>
    <w:p w14:paraId="515F0430" w14:textId="59071631" w:rsidR="007A2F84" w:rsidRDefault="007770B9" w:rsidP="00370085">
      <w:pPr>
        <w:spacing w:before="120" w:after="120"/>
        <w:jc w:val="both"/>
        <w:rPr>
          <w:rFonts w:ascii="Calibri" w:eastAsia="Calibri" w:hAnsi="Calibri" w:cs="Calibri"/>
        </w:rPr>
      </w:pPr>
      <w:r>
        <w:rPr>
          <w:rFonts w:ascii="Calibri" w:eastAsia="Calibri" w:hAnsi="Calibri" w:cs="Calibri"/>
        </w:rPr>
        <w:t>Nancy noted that she will be following up with UNOOSA</w:t>
      </w:r>
      <w:r w:rsidR="00C74B87">
        <w:rPr>
          <w:rFonts w:ascii="Calibri" w:eastAsia="Calibri" w:hAnsi="Calibri" w:cs="Calibri"/>
        </w:rPr>
        <w:t>, a CEOS Associate member.</w:t>
      </w:r>
    </w:p>
    <w:p w14:paraId="44D37B29" w14:textId="3F6C024B" w:rsidR="000532A1" w:rsidRDefault="00C74B87">
      <w:pPr>
        <w:spacing w:before="120" w:after="240"/>
        <w:jc w:val="both"/>
        <w:rPr>
          <w:rFonts w:ascii="Calibri" w:eastAsia="Calibri" w:hAnsi="Calibri" w:cs="Calibri"/>
        </w:rPr>
      </w:pPr>
      <w:r>
        <w:rPr>
          <w:rFonts w:ascii="Calibri" w:eastAsia="Calibri" w:hAnsi="Calibri" w:cs="Calibri"/>
        </w:rPr>
        <w:t xml:space="preserve">Nancy noted that the </w:t>
      </w:r>
      <w:r w:rsidR="007A2F84">
        <w:rPr>
          <w:rFonts w:ascii="Calibri" w:eastAsia="Calibri" w:hAnsi="Calibri" w:cs="Calibri"/>
        </w:rPr>
        <w:t xml:space="preserve">WGCapD leadership topic </w:t>
      </w:r>
      <w:r w:rsidR="007770B9">
        <w:rPr>
          <w:rFonts w:ascii="Calibri" w:eastAsia="Calibri" w:hAnsi="Calibri" w:cs="Calibri"/>
        </w:rPr>
        <w:t xml:space="preserve">will be </w:t>
      </w:r>
      <w:r w:rsidR="007A2F84">
        <w:rPr>
          <w:rFonts w:ascii="Calibri" w:eastAsia="Calibri" w:hAnsi="Calibri" w:cs="Calibri"/>
        </w:rPr>
        <w:t xml:space="preserve">discussed </w:t>
      </w:r>
      <w:r w:rsidR="007770B9">
        <w:rPr>
          <w:rFonts w:ascii="Calibri" w:eastAsia="Calibri" w:hAnsi="Calibri" w:cs="Calibri"/>
        </w:rPr>
        <w:t xml:space="preserve">during the </w:t>
      </w:r>
      <w:r>
        <w:rPr>
          <w:rFonts w:ascii="Calibri" w:eastAsia="Calibri" w:hAnsi="Calibri" w:cs="Calibri"/>
        </w:rPr>
        <w:t xml:space="preserve">SIT-36 </w:t>
      </w:r>
      <w:r w:rsidR="007A2F84">
        <w:rPr>
          <w:rFonts w:ascii="Calibri" w:eastAsia="Calibri" w:hAnsi="Calibri" w:cs="Calibri"/>
        </w:rPr>
        <w:t xml:space="preserve">Special </w:t>
      </w:r>
      <w:r w:rsidR="007770B9">
        <w:rPr>
          <w:rFonts w:ascii="Calibri" w:eastAsia="Calibri" w:hAnsi="Calibri" w:cs="Calibri"/>
        </w:rPr>
        <w:t xml:space="preserve">Plenary session </w:t>
      </w:r>
      <w:r w:rsidR="007A2F84">
        <w:rPr>
          <w:rFonts w:ascii="Calibri" w:eastAsia="Calibri" w:hAnsi="Calibri" w:cs="Calibri"/>
        </w:rPr>
        <w:t xml:space="preserve">(Session 9.1). The CEOS Chair </w:t>
      </w:r>
      <w:r w:rsidR="00515A0B">
        <w:rPr>
          <w:rFonts w:ascii="Calibri" w:eastAsia="Calibri" w:hAnsi="Calibri" w:cs="Calibri"/>
        </w:rPr>
        <w:t>t</w:t>
      </w:r>
      <w:r w:rsidR="007A2F84">
        <w:rPr>
          <w:rFonts w:ascii="Calibri" w:eastAsia="Calibri" w:hAnsi="Calibri" w:cs="Calibri"/>
        </w:rPr>
        <w:t xml:space="preserve">eam proposed this option instead of discussing the topic during the WGCapD showcase segment </w:t>
      </w:r>
      <w:r>
        <w:rPr>
          <w:rFonts w:ascii="Calibri" w:eastAsia="Calibri" w:hAnsi="Calibri" w:cs="Calibri"/>
        </w:rPr>
        <w:t xml:space="preserve">(6.1) </w:t>
      </w:r>
      <w:r w:rsidR="007A2F84">
        <w:rPr>
          <w:rFonts w:ascii="Calibri" w:eastAsia="Calibri" w:hAnsi="Calibri" w:cs="Calibri"/>
        </w:rPr>
        <w:t>when Nancy will present on EOTEC DevNet</w:t>
      </w:r>
      <w:r>
        <w:rPr>
          <w:rFonts w:ascii="Calibri" w:eastAsia="Calibri" w:hAnsi="Calibri" w:cs="Calibri"/>
        </w:rPr>
        <w:t xml:space="preserve">, which is </w:t>
      </w:r>
      <w:r w:rsidR="00515A0B">
        <w:rPr>
          <w:rFonts w:ascii="Calibri" w:eastAsia="Calibri" w:hAnsi="Calibri" w:cs="Calibri"/>
        </w:rPr>
        <w:t xml:space="preserve">slated </w:t>
      </w:r>
      <w:r>
        <w:rPr>
          <w:rFonts w:ascii="Calibri" w:eastAsia="Calibri" w:hAnsi="Calibri" w:cs="Calibri"/>
        </w:rPr>
        <w:t>for endorsement</w:t>
      </w:r>
      <w:r w:rsidR="007A2F84">
        <w:rPr>
          <w:rFonts w:ascii="Calibri" w:eastAsia="Calibri" w:hAnsi="Calibri" w:cs="Calibri"/>
        </w:rPr>
        <w:t>.</w:t>
      </w:r>
      <w:r>
        <w:rPr>
          <w:rFonts w:ascii="Calibri" w:eastAsia="Calibri" w:hAnsi="Calibri" w:cs="Calibri"/>
        </w:rPr>
        <w:t xml:space="preserve"> Adam Lewis</w:t>
      </w:r>
      <w:r w:rsidR="00370085">
        <w:rPr>
          <w:rFonts w:ascii="Calibri" w:eastAsia="Calibri" w:hAnsi="Calibri" w:cs="Calibri"/>
        </w:rPr>
        <w:t xml:space="preserve"> (GA, SIT Co-Chair)</w:t>
      </w:r>
      <w:r>
        <w:rPr>
          <w:rFonts w:ascii="Calibri" w:eastAsia="Calibri" w:hAnsi="Calibri" w:cs="Calibri"/>
        </w:rPr>
        <w:t xml:space="preserve"> agreed that this approach will ensure that the time allowed </w:t>
      </w:r>
      <w:r w:rsidR="00515A0B">
        <w:rPr>
          <w:rFonts w:ascii="Calibri" w:eastAsia="Calibri" w:hAnsi="Calibri" w:cs="Calibri"/>
        </w:rPr>
        <w:t xml:space="preserve">in </w:t>
      </w:r>
      <w:r>
        <w:rPr>
          <w:rFonts w:ascii="Calibri" w:eastAsia="Calibri" w:hAnsi="Calibri" w:cs="Calibri"/>
        </w:rPr>
        <w:t>6.1 will focus CEOS attention on EOTEC DevNet.</w:t>
      </w:r>
    </w:p>
    <w:p w14:paraId="0028B861" w14:textId="77777777" w:rsidR="000532A1" w:rsidRDefault="007770B9">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SIT-36 Agenda Walkthrough</w:t>
      </w:r>
    </w:p>
    <w:p w14:paraId="3536049B" w14:textId="77777777" w:rsidR="000532A1" w:rsidRDefault="007770B9">
      <w:pPr>
        <w:pBdr>
          <w:bottom w:val="nil"/>
        </w:pBdr>
        <w:spacing w:before="120" w:after="120"/>
        <w:jc w:val="both"/>
        <w:rPr>
          <w:rFonts w:ascii="Calibri" w:eastAsia="Calibri" w:hAnsi="Calibri" w:cs="Calibri"/>
        </w:rPr>
      </w:pPr>
      <w:r>
        <w:rPr>
          <w:rFonts w:ascii="Calibri" w:eastAsia="Calibri" w:hAnsi="Calibri" w:cs="Calibri"/>
        </w:rPr>
        <w:t>Adam Lewis (GA, SIT Co-Chair) reviewed the agenda for SIT-36. The following discussion points were noted:</w:t>
      </w:r>
    </w:p>
    <w:p w14:paraId="745B7DF5" w14:textId="0BE35161" w:rsidR="000532A1" w:rsidRDefault="007770B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 xml:space="preserve">The distinction between a decision and endorsement was raised in relation to the </w:t>
      </w:r>
      <w:r>
        <w:rPr>
          <w:rFonts w:ascii="Calibri" w:eastAsia="Calibri" w:hAnsi="Calibri" w:cs="Calibri"/>
          <w:i/>
        </w:rPr>
        <w:t>CEOS Strategy to Support the Global Stocktake of the UNFCCC Paris Agreement</w:t>
      </w:r>
      <w:r w:rsidR="00613DD6">
        <w:rPr>
          <w:rFonts w:ascii="Calibri" w:eastAsia="Calibri" w:hAnsi="Calibri" w:cs="Calibri"/>
        </w:rPr>
        <w:t xml:space="preserve"> (SIT-36 Topic 3.4).</w:t>
      </w:r>
      <w:r>
        <w:rPr>
          <w:rFonts w:ascii="Calibri" w:eastAsia="Calibri" w:hAnsi="Calibri" w:cs="Calibri"/>
        </w:rPr>
        <w:t xml:space="preserve"> In this case, a decision is sought on actions and the way forward versus endorsement of the background paper. The </w:t>
      </w:r>
      <w:r w:rsidR="000323C3">
        <w:rPr>
          <w:rFonts w:ascii="Calibri" w:eastAsia="Calibri" w:hAnsi="Calibri" w:cs="Calibri"/>
        </w:rPr>
        <w:t xml:space="preserve">CEOS </w:t>
      </w:r>
      <w:r>
        <w:rPr>
          <w:rFonts w:ascii="Calibri" w:eastAsia="Calibri" w:hAnsi="Calibri" w:cs="Calibri"/>
        </w:rPr>
        <w:t xml:space="preserve">Chair and </w:t>
      </w:r>
      <w:r w:rsidR="000323C3">
        <w:rPr>
          <w:rFonts w:ascii="Calibri" w:eastAsia="Calibri" w:hAnsi="Calibri" w:cs="Calibri"/>
        </w:rPr>
        <w:t xml:space="preserve">SIT </w:t>
      </w:r>
      <w:r>
        <w:rPr>
          <w:rFonts w:ascii="Calibri" w:eastAsia="Calibri" w:hAnsi="Calibri" w:cs="Calibri"/>
        </w:rPr>
        <w:t>Chair teams want the agenda item to focus on the substance of the actions</w:t>
      </w:r>
      <w:r w:rsidR="000323C3">
        <w:rPr>
          <w:rFonts w:ascii="Calibri" w:eastAsia="Calibri" w:hAnsi="Calibri" w:cs="Calibri"/>
        </w:rPr>
        <w:t xml:space="preserve"> and </w:t>
      </w:r>
      <w:r>
        <w:rPr>
          <w:rFonts w:ascii="Calibri" w:eastAsia="Calibri" w:hAnsi="Calibri" w:cs="Calibri"/>
        </w:rPr>
        <w:t>support of the suggested actionees.</w:t>
      </w:r>
      <w:r w:rsidR="000323C3">
        <w:rPr>
          <w:rFonts w:ascii="Calibri" w:eastAsia="Calibri" w:hAnsi="Calibri" w:cs="Calibri"/>
        </w:rPr>
        <w:t xml:space="preserve"> Adam noted that </w:t>
      </w:r>
      <w:r w:rsidR="00533E6E">
        <w:rPr>
          <w:rFonts w:ascii="Calibri" w:eastAsia="Calibri" w:hAnsi="Calibri" w:cs="Calibri"/>
        </w:rPr>
        <w:t xml:space="preserve">robust </w:t>
      </w:r>
      <w:r w:rsidR="000323C3">
        <w:rPr>
          <w:rFonts w:ascii="Calibri" w:eastAsia="Calibri" w:hAnsi="Calibri" w:cs="Calibri"/>
        </w:rPr>
        <w:t>discussion is expected.</w:t>
      </w:r>
    </w:p>
    <w:p w14:paraId="74FC0B73" w14:textId="70C7AF01" w:rsidR="000532A1" w:rsidRDefault="007770B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The allocation of only five minutes to item 9.1 (CEOS Plenary Session) was questioned. Adam confirmed that the item agenda time can be ex</w:t>
      </w:r>
      <w:r w:rsidR="00533E6E">
        <w:rPr>
          <w:rFonts w:ascii="Calibri" w:eastAsia="Calibri" w:hAnsi="Calibri" w:cs="Calibri"/>
        </w:rPr>
        <w:t xml:space="preserve">tended </w:t>
      </w:r>
      <w:r>
        <w:rPr>
          <w:rFonts w:ascii="Calibri" w:eastAsia="Calibri" w:hAnsi="Calibri" w:cs="Calibri"/>
        </w:rPr>
        <w:t>if ne</w:t>
      </w:r>
      <w:r w:rsidR="00533E6E">
        <w:rPr>
          <w:rFonts w:ascii="Calibri" w:eastAsia="Calibri" w:hAnsi="Calibri" w:cs="Calibri"/>
        </w:rPr>
        <w:t>eded</w:t>
      </w:r>
      <w:r>
        <w:rPr>
          <w:rFonts w:ascii="Calibri" w:eastAsia="Calibri" w:hAnsi="Calibri" w:cs="Calibri"/>
        </w:rPr>
        <w:t>.</w:t>
      </w:r>
    </w:p>
    <w:p w14:paraId="045026E7" w14:textId="77777777" w:rsidR="000532A1" w:rsidRDefault="007770B9">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Meetings and Events Calendar</w:t>
      </w:r>
    </w:p>
    <w:p w14:paraId="11F12398" w14:textId="42F9E4FB" w:rsidR="000532A1" w:rsidRDefault="007770B9">
      <w:pPr>
        <w:spacing w:before="120" w:after="120"/>
        <w:jc w:val="both"/>
        <w:rPr>
          <w:rFonts w:ascii="Calibri" w:eastAsia="Calibri" w:hAnsi="Calibri" w:cs="Calibri"/>
        </w:rPr>
      </w:pPr>
      <w:r>
        <w:rPr>
          <w:rFonts w:ascii="Calibri" w:eastAsia="Calibri" w:hAnsi="Calibri" w:cs="Calibri"/>
        </w:rPr>
        <w:t xml:space="preserve">Marie-Claire Greening (CEOS Executive Officer) </w:t>
      </w:r>
      <w:r w:rsidR="00515A0B">
        <w:rPr>
          <w:rFonts w:ascii="Calibri" w:eastAsia="Calibri" w:hAnsi="Calibri" w:cs="Calibri"/>
        </w:rPr>
        <w:t xml:space="preserve">noted </w:t>
      </w:r>
      <w:r>
        <w:rPr>
          <w:rFonts w:ascii="Calibri" w:eastAsia="Calibri" w:hAnsi="Calibri" w:cs="Calibri"/>
        </w:rPr>
        <w:t>the calendar supplied in Annex II of the agenda for SEC-277. There are no events to raise for discussion at SEC-277.</w:t>
      </w:r>
    </w:p>
    <w:p w14:paraId="6AEF301E" w14:textId="69108975" w:rsidR="000532A1" w:rsidRDefault="007770B9">
      <w:pPr>
        <w:spacing w:before="120" w:after="120"/>
        <w:jc w:val="both"/>
        <w:rPr>
          <w:rFonts w:ascii="Calibri" w:eastAsia="Calibri" w:hAnsi="Calibri" w:cs="Calibri"/>
        </w:rPr>
      </w:pPr>
      <w:r>
        <w:rPr>
          <w:rFonts w:ascii="Calibri" w:eastAsia="Calibri" w:hAnsi="Calibri" w:cs="Calibri"/>
        </w:rPr>
        <w:t xml:space="preserve">Marie-Claire noted that the calendar is </w:t>
      </w:r>
      <w:r w:rsidR="0026490D">
        <w:rPr>
          <w:rFonts w:ascii="Calibri" w:eastAsia="Calibri" w:hAnsi="Calibri" w:cs="Calibri"/>
        </w:rPr>
        <w:t xml:space="preserve">updated </w:t>
      </w:r>
      <w:r>
        <w:rPr>
          <w:rFonts w:ascii="Calibri" w:eastAsia="Calibri" w:hAnsi="Calibri" w:cs="Calibri"/>
        </w:rPr>
        <w:t>regularly</w:t>
      </w:r>
      <w:r w:rsidR="0026490D">
        <w:rPr>
          <w:rFonts w:ascii="Calibri" w:eastAsia="Calibri" w:hAnsi="Calibri" w:cs="Calibri"/>
        </w:rPr>
        <w:t>; it is included</w:t>
      </w:r>
      <w:r>
        <w:rPr>
          <w:rFonts w:ascii="Calibri" w:eastAsia="Calibri" w:hAnsi="Calibri" w:cs="Calibri"/>
        </w:rPr>
        <w:t xml:space="preserve"> with each SEC agenda</w:t>
      </w:r>
      <w:r w:rsidR="0026490D">
        <w:rPr>
          <w:rFonts w:ascii="Calibri" w:eastAsia="Calibri" w:hAnsi="Calibri" w:cs="Calibri"/>
        </w:rPr>
        <w:t xml:space="preserve">; </w:t>
      </w:r>
      <w:r>
        <w:rPr>
          <w:rFonts w:ascii="Calibri" w:eastAsia="Calibri" w:hAnsi="Calibri" w:cs="Calibri"/>
        </w:rPr>
        <w:t xml:space="preserve">and </w:t>
      </w:r>
      <w:r w:rsidR="00515A0B">
        <w:rPr>
          <w:rFonts w:ascii="Calibri" w:eastAsia="Calibri" w:hAnsi="Calibri" w:cs="Calibri"/>
        </w:rPr>
        <w:t xml:space="preserve">it </w:t>
      </w:r>
      <w:r w:rsidR="0026490D">
        <w:rPr>
          <w:rFonts w:ascii="Calibri" w:eastAsia="Calibri" w:hAnsi="Calibri" w:cs="Calibri"/>
        </w:rPr>
        <w:t>is posted on</w:t>
      </w:r>
      <w:r>
        <w:rPr>
          <w:rFonts w:ascii="Calibri" w:eastAsia="Calibri" w:hAnsi="Calibri" w:cs="Calibri"/>
        </w:rPr>
        <w:t xml:space="preserve"> the CEOS website. She requested that the SEC inform her if there are any events missing from the calendar.</w:t>
      </w:r>
    </w:p>
    <w:p w14:paraId="7515EE0D" w14:textId="74871178" w:rsidR="000532A1" w:rsidRDefault="007770B9">
      <w:pPr>
        <w:spacing w:before="120" w:after="120"/>
        <w:jc w:val="both"/>
        <w:rPr>
          <w:rFonts w:ascii="Calibri" w:eastAsia="Calibri" w:hAnsi="Calibri" w:cs="Calibri"/>
        </w:rPr>
      </w:pPr>
      <w:r>
        <w:rPr>
          <w:rFonts w:ascii="Calibri" w:eastAsia="Calibri" w:hAnsi="Calibri" w:cs="Calibri"/>
        </w:rPr>
        <w:t xml:space="preserve">Christine Bognar (NASA, CEOS Chair Team) noted that the 2021 </w:t>
      </w:r>
      <w:r w:rsidR="0026490D">
        <w:rPr>
          <w:rFonts w:ascii="Calibri" w:eastAsia="Calibri" w:hAnsi="Calibri" w:cs="Calibri"/>
        </w:rPr>
        <w:t xml:space="preserve">GEO </w:t>
      </w:r>
      <w:r>
        <w:rPr>
          <w:rFonts w:ascii="Calibri" w:eastAsia="Calibri" w:hAnsi="Calibri" w:cs="Calibri"/>
        </w:rPr>
        <w:t xml:space="preserve">Plenary will be </w:t>
      </w:r>
      <w:r w:rsidR="00515A0B">
        <w:rPr>
          <w:rFonts w:ascii="Calibri" w:eastAsia="Calibri" w:hAnsi="Calibri" w:cs="Calibri"/>
        </w:rPr>
        <w:t xml:space="preserve">held </w:t>
      </w:r>
      <w:r>
        <w:rPr>
          <w:rFonts w:ascii="Calibri" w:eastAsia="Calibri" w:hAnsi="Calibri" w:cs="Calibri"/>
        </w:rPr>
        <w:t>virtual</w:t>
      </w:r>
      <w:r w:rsidR="00515A0B">
        <w:rPr>
          <w:rFonts w:ascii="Calibri" w:eastAsia="Calibri" w:hAnsi="Calibri" w:cs="Calibri"/>
        </w:rPr>
        <w:t>ly</w:t>
      </w:r>
      <w:r w:rsidR="0026490D">
        <w:rPr>
          <w:rFonts w:ascii="Calibri" w:eastAsia="Calibri" w:hAnsi="Calibri" w:cs="Calibri"/>
        </w:rPr>
        <w:t xml:space="preserve"> </w:t>
      </w:r>
      <w:r>
        <w:rPr>
          <w:rFonts w:ascii="Calibri" w:eastAsia="Calibri" w:hAnsi="Calibri" w:cs="Calibri"/>
        </w:rPr>
        <w:t>on November 22-2</w:t>
      </w:r>
      <w:r w:rsidR="00C82D0D">
        <w:rPr>
          <w:rFonts w:ascii="Calibri" w:eastAsia="Calibri" w:hAnsi="Calibri" w:cs="Calibri"/>
        </w:rPr>
        <w:t>6</w:t>
      </w:r>
      <w:r>
        <w:rPr>
          <w:rFonts w:ascii="Calibri" w:eastAsia="Calibri" w:hAnsi="Calibri" w:cs="Calibri"/>
        </w:rPr>
        <w:t>.</w:t>
      </w:r>
    </w:p>
    <w:p w14:paraId="655A4C00" w14:textId="3EE5EC85" w:rsidR="000532A1" w:rsidRDefault="007770B9">
      <w:pPr>
        <w:spacing w:before="120" w:after="120"/>
        <w:jc w:val="both"/>
        <w:rPr>
          <w:rFonts w:ascii="Calibri" w:eastAsia="Calibri" w:hAnsi="Calibri" w:cs="Calibri"/>
        </w:rPr>
      </w:pPr>
      <w:r>
        <w:rPr>
          <w:rFonts w:ascii="Calibri" w:eastAsia="Calibri" w:hAnsi="Calibri" w:cs="Calibri"/>
        </w:rPr>
        <w:t xml:space="preserve">Christine also </w:t>
      </w:r>
      <w:r w:rsidR="0026490D">
        <w:rPr>
          <w:rFonts w:ascii="Calibri" w:eastAsia="Calibri" w:hAnsi="Calibri" w:cs="Calibri"/>
        </w:rPr>
        <w:t xml:space="preserve">noted </w:t>
      </w:r>
      <w:r>
        <w:rPr>
          <w:rFonts w:ascii="Calibri" w:eastAsia="Calibri" w:hAnsi="Calibri" w:cs="Calibri"/>
        </w:rPr>
        <w:t xml:space="preserve">that </w:t>
      </w:r>
      <w:r w:rsidR="0026490D">
        <w:rPr>
          <w:rFonts w:ascii="Calibri" w:eastAsia="Calibri" w:hAnsi="Calibri" w:cs="Calibri"/>
        </w:rPr>
        <w:t xml:space="preserve">the CEOS Chair team </w:t>
      </w:r>
      <w:r>
        <w:rPr>
          <w:rFonts w:ascii="Calibri" w:eastAsia="Calibri" w:hAnsi="Calibri" w:cs="Calibri"/>
        </w:rPr>
        <w:t xml:space="preserve">proposes the 2021 CEOS Plenary be held on November 2-4 </w:t>
      </w:r>
      <w:r w:rsidR="0026490D">
        <w:rPr>
          <w:rFonts w:ascii="Calibri" w:eastAsia="Calibri" w:hAnsi="Calibri" w:cs="Calibri"/>
        </w:rPr>
        <w:t xml:space="preserve">(Tuesday-Thursday) </w:t>
      </w:r>
      <w:r>
        <w:rPr>
          <w:rFonts w:ascii="Calibri" w:eastAsia="Calibri" w:hAnsi="Calibri" w:cs="Calibri"/>
        </w:rPr>
        <w:t xml:space="preserve">as a virtual meeting. An email will </w:t>
      </w:r>
      <w:r w:rsidR="0026490D">
        <w:rPr>
          <w:rFonts w:ascii="Calibri" w:eastAsia="Calibri" w:hAnsi="Calibri" w:cs="Calibri"/>
        </w:rPr>
        <w:t xml:space="preserve">be sent </w:t>
      </w:r>
      <w:r>
        <w:rPr>
          <w:rFonts w:ascii="Calibri" w:eastAsia="Calibri" w:hAnsi="Calibri" w:cs="Calibri"/>
        </w:rPr>
        <w:t>to the CEOS community to check on any conflicts.</w:t>
      </w:r>
    </w:p>
    <w:p w14:paraId="54228FC3" w14:textId="77777777" w:rsidR="000532A1" w:rsidRDefault="007770B9">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AOB, Next Meeting, and Adjourn</w:t>
      </w:r>
    </w:p>
    <w:p w14:paraId="4CF21E08" w14:textId="77777777" w:rsidR="000532A1" w:rsidRDefault="007770B9">
      <w:pPr>
        <w:spacing w:before="120" w:after="120"/>
        <w:jc w:val="both"/>
        <w:rPr>
          <w:rFonts w:ascii="Calibri" w:eastAsia="Calibri" w:hAnsi="Calibri" w:cs="Calibri"/>
          <w:b/>
        </w:rPr>
      </w:pPr>
      <w:r>
        <w:rPr>
          <w:rFonts w:ascii="Calibri" w:eastAsia="Calibri" w:hAnsi="Calibri" w:cs="Calibri"/>
          <w:b/>
        </w:rPr>
        <w:t>2021 CEOS Chair Theme Update</w:t>
      </w:r>
    </w:p>
    <w:p w14:paraId="7F76EBD9" w14:textId="0A6AB8D3" w:rsidR="000532A1" w:rsidRDefault="007770B9">
      <w:pPr>
        <w:spacing w:before="120" w:after="120"/>
        <w:jc w:val="both"/>
        <w:rPr>
          <w:rFonts w:ascii="Calibri" w:eastAsia="Calibri" w:hAnsi="Calibri" w:cs="Calibri"/>
        </w:rPr>
      </w:pPr>
      <w:r>
        <w:rPr>
          <w:rFonts w:ascii="Calibri" w:eastAsia="Calibri" w:hAnsi="Calibri" w:cs="Calibri"/>
        </w:rPr>
        <w:t xml:space="preserve">The Implementation Plan for the 2021 CEOS Chair Theme: </w:t>
      </w:r>
      <w:r>
        <w:rPr>
          <w:rFonts w:ascii="Calibri" w:eastAsia="Calibri" w:hAnsi="Calibri" w:cs="Calibri"/>
          <w:i/>
        </w:rPr>
        <w:t>“Space-based Earth Observation Data for Open Science and Decision Support”</w:t>
      </w:r>
      <w:r>
        <w:rPr>
          <w:rFonts w:ascii="Calibri" w:eastAsia="Calibri" w:hAnsi="Calibri" w:cs="Calibri"/>
        </w:rPr>
        <w:t xml:space="preserve"> has been finalised and posted </w:t>
      </w:r>
      <w:r w:rsidR="0026490D">
        <w:rPr>
          <w:rFonts w:ascii="Calibri" w:eastAsia="Calibri" w:hAnsi="Calibri" w:cs="Calibri"/>
        </w:rPr>
        <w:t>on</w:t>
      </w:r>
      <w:r>
        <w:rPr>
          <w:rFonts w:ascii="Calibri" w:eastAsia="Calibri" w:hAnsi="Calibri" w:cs="Calibri"/>
        </w:rPr>
        <w:t xml:space="preserve"> the SIT-36 </w:t>
      </w:r>
      <w:r>
        <w:rPr>
          <w:rFonts w:ascii="Calibri" w:eastAsia="Calibri" w:hAnsi="Calibri" w:cs="Calibri"/>
        </w:rPr>
        <w:lastRenderedPageBreak/>
        <w:t xml:space="preserve">meeting website. Christine Bognar (NASA, CEOS Chair Team) thanked the CEOS community for </w:t>
      </w:r>
      <w:r w:rsidR="0026490D">
        <w:rPr>
          <w:rFonts w:ascii="Calibri" w:eastAsia="Calibri" w:hAnsi="Calibri" w:cs="Calibri"/>
        </w:rPr>
        <w:t xml:space="preserve">its input </w:t>
      </w:r>
      <w:r>
        <w:rPr>
          <w:rFonts w:ascii="Calibri" w:eastAsia="Calibri" w:hAnsi="Calibri" w:cs="Calibri"/>
        </w:rPr>
        <w:t xml:space="preserve">and support </w:t>
      </w:r>
      <w:r w:rsidR="0026490D">
        <w:rPr>
          <w:rFonts w:ascii="Calibri" w:eastAsia="Calibri" w:hAnsi="Calibri" w:cs="Calibri"/>
        </w:rPr>
        <w:t xml:space="preserve">in </w:t>
      </w:r>
      <w:r>
        <w:rPr>
          <w:rFonts w:ascii="Calibri" w:eastAsia="Calibri" w:hAnsi="Calibri" w:cs="Calibri"/>
        </w:rPr>
        <w:t>crafting the document.</w:t>
      </w:r>
    </w:p>
    <w:p w14:paraId="1042E6F6" w14:textId="77777777" w:rsidR="000532A1" w:rsidRDefault="007770B9">
      <w:pPr>
        <w:spacing w:before="120" w:after="120"/>
        <w:jc w:val="both"/>
        <w:rPr>
          <w:rFonts w:ascii="Calibri" w:eastAsia="Calibri" w:hAnsi="Calibri" w:cs="Calibri"/>
          <w:b/>
        </w:rPr>
      </w:pPr>
      <w:r>
        <w:rPr>
          <w:rFonts w:ascii="Calibri" w:eastAsia="Calibri" w:hAnsi="Calibri" w:cs="Calibri"/>
          <w:b/>
        </w:rPr>
        <w:t>Next Meeting and Adjournment</w:t>
      </w:r>
    </w:p>
    <w:p w14:paraId="71A31A0B" w14:textId="510DA239" w:rsidR="000532A1" w:rsidRDefault="007770B9">
      <w:pPr>
        <w:spacing w:before="120" w:after="120"/>
        <w:jc w:val="both"/>
        <w:rPr>
          <w:rFonts w:ascii="Calibri" w:eastAsia="Calibri" w:hAnsi="Calibri" w:cs="Calibri"/>
        </w:rPr>
      </w:pPr>
      <w:r>
        <w:rPr>
          <w:rFonts w:ascii="Calibri" w:eastAsia="Calibri" w:hAnsi="Calibri" w:cs="Calibri"/>
        </w:rPr>
        <w:t xml:space="preserve">Christine thanked everyone for </w:t>
      </w:r>
      <w:r w:rsidR="0026490D">
        <w:rPr>
          <w:rFonts w:ascii="Calibri" w:eastAsia="Calibri" w:hAnsi="Calibri" w:cs="Calibri"/>
        </w:rPr>
        <w:t>participating</w:t>
      </w:r>
      <w:r>
        <w:rPr>
          <w:rFonts w:ascii="Calibri" w:eastAsia="Calibri" w:hAnsi="Calibri" w:cs="Calibri"/>
        </w:rPr>
        <w:t>. CEOS SEC-278 will be held on April 15, 2021. The start time for the teleconference will be 7 AM US East.</w:t>
      </w:r>
    </w:p>
    <w:p w14:paraId="192B1E6C" w14:textId="028FE60C" w:rsidR="000532A1" w:rsidRDefault="007770B9">
      <w:pPr>
        <w:spacing w:before="120" w:after="120"/>
        <w:jc w:val="both"/>
        <w:rPr>
          <w:rFonts w:ascii="Calibri" w:eastAsia="Calibri" w:hAnsi="Calibri" w:cs="Calibri"/>
        </w:rPr>
      </w:pPr>
      <w:r>
        <w:rPr>
          <w:rFonts w:ascii="Calibri" w:eastAsia="Calibri" w:hAnsi="Calibri" w:cs="Calibri"/>
        </w:rPr>
        <w:t>Christine and Karen St.Germain (NASA, CEOS Chair) once again thanked the SIT Chair Team for developing a clear and effective SIT-36 agenda</w:t>
      </w:r>
      <w:r w:rsidR="0026490D">
        <w:rPr>
          <w:rFonts w:ascii="Calibri" w:eastAsia="Calibri" w:hAnsi="Calibri" w:cs="Calibri"/>
        </w:rPr>
        <w:t>,</w:t>
      </w:r>
      <w:r>
        <w:rPr>
          <w:rFonts w:ascii="Calibri" w:eastAsia="Calibri" w:hAnsi="Calibri" w:cs="Calibri"/>
        </w:rPr>
        <w:t xml:space="preserve"> and Marie-Claire Greening (CEOS Executive Officer) for the timely and thorough update of the </w:t>
      </w:r>
      <w:r w:rsidR="0026490D">
        <w:rPr>
          <w:rFonts w:ascii="Calibri" w:eastAsia="Calibri" w:hAnsi="Calibri" w:cs="Calibri"/>
        </w:rPr>
        <w:t xml:space="preserve">CEOS </w:t>
      </w:r>
      <w:r>
        <w:rPr>
          <w:rFonts w:ascii="Calibri" w:eastAsia="Calibri" w:hAnsi="Calibri" w:cs="Calibri"/>
        </w:rPr>
        <w:t>2021-2023 Work Plan.</w:t>
      </w:r>
      <w:r w:rsidR="00515A0B">
        <w:rPr>
          <w:rFonts w:ascii="Calibri" w:eastAsia="Calibri" w:hAnsi="Calibri" w:cs="Calibri"/>
        </w:rPr>
        <w:t xml:space="preserve"> The meeting was adjourned.</w:t>
      </w:r>
    </w:p>
    <w:sectPr w:rsidR="000532A1">
      <w:headerReference w:type="even" r:id="rId7"/>
      <w:headerReference w:type="default" r:id="rId8"/>
      <w:footerReference w:type="even" r:id="rId9"/>
      <w:footerReference w:type="default" r:id="rId10"/>
      <w:headerReference w:type="first" r:id="rId11"/>
      <w:footerReference w:type="first" r:id="rId12"/>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79EE7" w14:textId="77777777" w:rsidR="008F4475" w:rsidRDefault="008F4475">
      <w:r>
        <w:separator/>
      </w:r>
    </w:p>
  </w:endnote>
  <w:endnote w:type="continuationSeparator" w:id="0">
    <w:p w14:paraId="0E36A45C" w14:textId="77777777" w:rsidR="008F4475" w:rsidRDefault="008F4475">
      <w:r>
        <w:continuationSeparator/>
      </w:r>
    </w:p>
  </w:endnote>
  <w:endnote w:type="continuationNotice" w:id="1">
    <w:p w14:paraId="3C5F6E2E" w14:textId="77777777" w:rsidR="008F4475" w:rsidRDefault="008F4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CE5EA" w14:textId="77777777" w:rsidR="00C82D0D" w:rsidRDefault="00C82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5A47F" w14:textId="77777777" w:rsidR="000532A1" w:rsidRDefault="000532A1">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0DF499A5" w14:textId="77777777" w:rsidR="000532A1" w:rsidRDefault="007770B9">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F6146C">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7BB70C01" w14:textId="77777777" w:rsidR="000532A1" w:rsidRDefault="000532A1">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7EFA5" w14:textId="77777777" w:rsidR="00C82D0D" w:rsidRDefault="00C82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79633" w14:textId="77777777" w:rsidR="008F4475" w:rsidRDefault="008F4475">
      <w:r>
        <w:separator/>
      </w:r>
    </w:p>
  </w:footnote>
  <w:footnote w:type="continuationSeparator" w:id="0">
    <w:p w14:paraId="3A0EF193" w14:textId="77777777" w:rsidR="008F4475" w:rsidRDefault="008F4475">
      <w:r>
        <w:continuationSeparator/>
      </w:r>
    </w:p>
  </w:footnote>
  <w:footnote w:type="continuationNotice" w:id="1">
    <w:p w14:paraId="0DF0334E" w14:textId="77777777" w:rsidR="008F4475" w:rsidRDefault="008F44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584A1" w14:textId="620C4F7E" w:rsidR="00F6146C" w:rsidRDefault="00F61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0BB38" w14:textId="0D526E64" w:rsidR="000532A1" w:rsidRDefault="007770B9">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C82D0D">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277</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01C8A1B3" wp14:editId="08F005FB">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7B221944" wp14:editId="6630478B">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4AF48AF8" w14:textId="77777777" w:rsidR="000532A1" w:rsidRDefault="000532A1">
                          <w:pPr>
                            <w:textDirection w:val="btLr"/>
                          </w:pPr>
                        </w:p>
                      </w:txbxContent>
                    </wps:txbx>
                    <wps:bodyPr spcFirstLastPara="1" wrap="square" lIns="91425" tIns="45700" rIns="91425" bIns="45700" anchor="t" anchorCtr="0">
                      <a:noAutofit/>
                    </wps:bodyPr>
                  </wps:wsp>
                </a:graphicData>
              </a:graphic>
            </wp:anchor>
          </w:drawing>
        </mc:Choice>
        <mc:Fallback>
          <w:pict>
            <v:rect w14:anchorId="7B221944"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" filled="f" stroked="f">
              <v:textbox inset="2.53958mm,1.2694mm,2.53958mm,1.2694mm">
                <w:txbxContent>
                  <w:p w14:paraId="4AF48AF8" w14:textId="77777777" w:rsidR="000532A1" w:rsidRDefault="000532A1">
                    <w:pPr>
                      <w:textDirection w:val="btLr"/>
                    </w:pPr>
                  </w:p>
                </w:txbxContent>
              </v:textbox>
              <w10:wrap type="square"/>
            </v:rect>
          </w:pict>
        </mc:Fallback>
      </mc:AlternateContent>
    </w:r>
  </w:p>
  <w:p w14:paraId="1E0B1DD3" w14:textId="77777777" w:rsidR="000532A1" w:rsidRDefault="000532A1">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8640B" w14:textId="173186C7" w:rsidR="00F6146C" w:rsidRDefault="00F61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E69E7"/>
    <w:multiLevelType w:val="multilevel"/>
    <w:tmpl w:val="C1323660"/>
    <w:lvl w:ilvl="0">
      <w:start w:val="200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C15F8E"/>
    <w:multiLevelType w:val="multilevel"/>
    <w:tmpl w:val="5D20FE5E"/>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2A1"/>
    <w:rsid w:val="000323C3"/>
    <w:rsid w:val="000532A1"/>
    <w:rsid w:val="001A4381"/>
    <w:rsid w:val="0026490D"/>
    <w:rsid w:val="003230A6"/>
    <w:rsid w:val="00370085"/>
    <w:rsid w:val="003D6B29"/>
    <w:rsid w:val="00400158"/>
    <w:rsid w:val="00451D7E"/>
    <w:rsid w:val="0048206F"/>
    <w:rsid w:val="004E3494"/>
    <w:rsid w:val="00515A0B"/>
    <w:rsid w:val="00533E6E"/>
    <w:rsid w:val="006019E6"/>
    <w:rsid w:val="00613DD6"/>
    <w:rsid w:val="006C5809"/>
    <w:rsid w:val="007770B9"/>
    <w:rsid w:val="007A2F84"/>
    <w:rsid w:val="008F4475"/>
    <w:rsid w:val="009473F3"/>
    <w:rsid w:val="009A38DD"/>
    <w:rsid w:val="00A9511A"/>
    <w:rsid w:val="00C74B87"/>
    <w:rsid w:val="00C82D0D"/>
    <w:rsid w:val="00F47F7A"/>
    <w:rsid w:val="00F6146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C5F7B"/>
  <w15:docId w15:val="{D03BD29D-A1A8-D54D-8A9F-6BC93238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6146C"/>
    <w:pPr>
      <w:tabs>
        <w:tab w:val="center" w:pos="4680"/>
        <w:tab w:val="right" w:pos="9360"/>
      </w:tabs>
    </w:pPr>
  </w:style>
  <w:style w:type="character" w:customStyle="1" w:styleId="HeaderChar">
    <w:name w:val="Header Char"/>
    <w:basedOn w:val="DefaultParagraphFont"/>
    <w:link w:val="Header"/>
    <w:uiPriority w:val="99"/>
    <w:rsid w:val="00F6146C"/>
  </w:style>
  <w:style w:type="paragraph" w:styleId="Footer">
    <w:name w:val="footer"/>
    <w:basedOn w:val="Normal"/>
    <w:link w:val="FooterChar"/>
    <w:uiPriority w:val="99"/>
    <w:unhideWhenUsed/>
    <w:rsid w:val="00F6146C"/>
    <w:pPr>
      <w:tabs>
        <w:tab w:val="center" w:pos="4680"/>
        <w:tab w:val="right" w:pos="9360"/>
      </w:tabs>
    </w:pPr>
  </w:style>
  <w:style w:type="character" w:customStyle="1" w:styleId="FooterChar">
    <w:name w:val="Footer Char"/>
    <w:basedOn w:val="DefaultParagraphFont"/>
    <w:link w:val="Footer"/>
    <w:uiPriority w:val="99"/>
    <w:rsid w:val="00F6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 S</cp:lastModifiedBy>
  <cp:revision>4</cp:revision>
  <dcterms:created xsi:type="dcterms:W3CDTF">2021-03-19T05:03:00Z</dcterms:created>
  <dcterms:modified xsi:type="dcterms:W3CDTF">2021-04-01T08:20:00Z</dcterms:modified>
</cp:coreProperties>
</file>