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5B" w:rsidRPr="00E2636E" w:rsidRDefault="00642E10" w:rsidP="00E2636E">
      <w:pPr>
        <w:jc w:val="center"/>
        <w:rPr>
          <w:b/>
          <w:sz w:val="28"/>
        </w:rPr>
      </w:pPr>
      <w:r>
        <w:rPr>
          <w:b/>
          <w:sz w:val="28"/>
        </w:rPr>
        <w:t>25</w:t>
      </w:r>
      <w:r w:rsidRPr="00642E10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</w:t>
      </w:r>
      <w:bookmarkStart w:id="0" w:name="_GoBack"/>
      <w:bookmarkEnd w:id="0"/>
      <w:r w:rsidR="00E2636E" w:rsidRPr="00E2636E">
        <w:rPr>
          <w:b/>
          <w:sz w:val="28"/>
        </w:rPr>
        <w:t>CEOS Plenary Action Item Status</w:t>
      </w:r>
    </w:p>
    <w:p w:rsidR="00E2636E" w:rsidRPr="00E2636E" w:rsidRDefault="00E2636E" w:rsidP="00E2636E">
      <w:pPr>
        <w:jc w:val="center"/>
        <w:rPr>
          <w:b/>
          <w:sz w:val="28"/>
        </w:rPr>
      </w:pPr>
      <w:r w:rsidRPr="00E2636E">
        <w:rPr>
          <w:b/>
          <w:sz w:val="28"/>
        </w:rPr>
        <w:t xml:space="preserve">Reported to </w:t>
      </w:r>
      <w:r w:rsidR="00421DAA">
        <w:rPr>
          <w:b/>
          <w:sz w:val="28"/>
        </w:rPr>
        <w:t>26</w:t>
      </w:r>
      <w:r w:rsidR="00421DAA" w:rsidRPr="00421DAA">
        <w:rPr>
          <w:b/>
          <w:sz w:val="28"/>
          <w:vertAlign w:val="superscript"/>
        </w:rPr>
        <w:t>th</w:t>
      </w:r>
      <w:r w:rsidR="00421DAA">
        <w:rPr>
          <w:b/>
          <w:sz w:val="28"/>
        </w:rPr>
        <w:t xml:space="preserve"> </w:t>
      </w:r>
      <w:r w:rsidRPr="00E2636E">
        <w:rPr>
          <w:b/>
          <w:sz w:val="28"/>
        </w:rPr>
        <w:t>CEOS Plenary (</w:t>
      </w:r>
      <w:r w:rsidR="00421DAA">
        <w:rPr>
          <w:b/>
          <w:sz w:val="28"/>
        </w:rPr>
        <w:t>25</w:t>
      </w:r>
      <w:r w:rsidR="00421DAA" w:rsidRPr="00421DAA">
        <w:rPr>
          <w:b/>
          <w:sz w:val="28"/>
          <w:vertAlign w:val="superscript"/>
        </w:rPr>
        <w:t>th</w:t>
      </w:r>
      <w:r w:rsidR="00421DAA">
        <w:rPr>
          <w:b/>
          <w:sz w:val="28"/>
        </w:rPr>
        <w:t xml:space="preserve"> October 2012</w:t>
      </w:r>
      <w:r w:rsidRPr="00E2636E">
        <w:rPr>
          <w:b/>
          <w:sz w:val="28"/>
        </w:rPr>
        <w:t>)</w:t>
      </w:r>
    </w:p>
    <w:p w:rsidR="00E2636E" w:rsidRDefault="00E2636E" w:rsidP="00E2636E">
      <w:pPr>
        <w:jc w:val="center"/>
        <w:rPr>
          <w:b/>
        </w:rPr>
      </w:pPr>
    </w:p>
    <w:tbl>
      <w:tblPr>
        <w:tblW w:w="96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6030"/>
        <w:gridCol w:w="2700"/>
      </w:tblGrid>
      <w:tr w:rsidR="00620993" w:rsidRPr="00636729" w:rsidTr="00EC709C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:rsidR="00620993" w:rsidRPr="00636729" w:rsidRDefault="00620993" w:rsidP="005E5D5E">
            <w:pPr>
              <w:tabs>
                <w:tab w:val="left" w:pos="1559"/>
              </w:tabs>
              <w:spacing w:before="120"/>
              <w:jc w:val="center"/>
              <w:rPr>
                <w:b/>
                <w:color w:val="FFFFFF"/>
                <w:sz w:val="22"/>
                <w:szCs w:val="22"/>
              </w:rPr>
            </w:pPr>
            <w:r w:rsidRPr="00636729">
              <w:rPr>
                <w:b/>
                <w:color w:val="FFFFFF"/>
                <w:sz w:val="22"/>
                <w:szCs w:val="22"/>
              </w:rPr>
              <w:t>No.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:rsidR="00620993" w:rsidRPr="00636729" w:rsidRDefault="00620993" w:rsidP="005E5D5E">
            <w:pPr>
              <w:spacing w:before="120"/>
              <w:jc w:val="center"/>
              <w:rPr>
                <w:b/>
                <w:bCs/>
                <w:snapToGrid w:val="0"/>
                <w:color w:val="FFFFFF"/>
                <w:sz w:val="22"/>
                <w:szCs w:val="22"/>
              </w:rPr>
            </w:pPr>
            <w:r w:rsidRPr="00636729">
              <w:rPr>
                <w:b/>
                <w:bCs/>
                <w:snapToGrid w:val="0"/>
                <w:color w:val="FFFFFF"/>
                <w:sz w:val="22"/>
                <w:szCs w:val="22"/>
              </w:rPr>
              <w:t>Action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:rsidR="00620993" w:rsidRPr="00636729" w:rsidRDefault="00620993" w:rsidP="005E5D5E">
            <w:pPr>
              <w:spacing w:before="120"/>
              <w:jc w:val="center"/>
              <w:rPr>
                <w:b/>
                <w:color w:val="FFFFFF"/>
                <w:sz w:val="22"/>
                <w:szCs w:val="22"/>
              </w:rPr>
            </w:pPr>
            <w:r w:rsidRPr="00636729">
              <w:rPr>
                <w:b/>
                <w:color w:val="FFFFFF"/>
                <w:sz w:val="22"/>
                <w:szCs w:val="22"/>
              </w:rPr>
              <w:t>Due Date</w:t>
            </w:r>
          </w:p>
        </w:tc>
      </w:tr>
      <w:tr w:rsidR="00620993" w:rsidRPr="004E212F" w:rsidTr="00EC709C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20993" w:rsidRPr="004E212F" w:rsidRDefault="00620993" w:rsidP="005E5D5E">
            <w:pPr>
              <w:tabs>
                <w:tab w:val="left" w:pos="1559"/>
              </w:tabs>
              <w:spacing w:before="120"/>
              <w:jc w:val="center"/>
              <w:rPr>
                <w:b/>
                <w:sz w:val="22"/>
                <w:szCs w:val="22"/>
              </w:rPr>
            </w:pPr>
            <w:r w:rsidRPr="004E212F">
              <w:rPr>
                <w:b/>
                <w:sz w:val="22"/>
                <w:szCs w:val="22"/>
              </w:rPr>
              <w:t>25-1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20993" w:rsidRPr="00636729" w:rsidRDefault="00620993" w:rsidP="005E5D5E">
            <w:pPr>
              <w:spacing w:before="120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636729">
              <w:rPr>
                <w:bCs/>
                <w:snapToGrid w:val="0"/>
                <w:color w:val="000000"/>
                <w:sz w:val="22"/>
                <w:szCs w:val="22"/>
              </w:rPr>
              <w:t>The CEOS web team (SEO) to update the CEOS membership and contact lists to include Global Geodetic Observing System (GGOS) as an Associate Member, and Netherlands Space Office (NSO) as a Member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20993" w:rsidRPr="004E212F" w:rsidRDefault="00620993" w:rsidP="005E5D5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4E212F">
              <w:rPr>
                <w:b/>
                <w:sz w:val="22"/>
                <w:szCs w:val="22"/>
              </w:rPr>
              <w:t>COMPLETE</w:t>
            </w:r>
          </w:p>
        </w:tc>
      </w:tr>
      <w:tr w:rsidR="00620993" w:rsidRPr="004E212F" w:rsidTr="00EC709C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4E212F" w:rsidRDefault="00620993" w:rsidP="005E5D5E">
            <w:pPr>
              <w:tabs>
                <w:tab w:val="left" w:pos="1559"/>
              </w:tabs>
              <w:spacing w:before="120"/>
              <w:jc w:val="center"/>
              <w:rPr>
                <w:b/>
                <w:sz w:val="22"/>
                <w:szCs w:val="22"/>
              </w:rPr>
            </w:pPr>
            <w:r w:rsidRPr="004E212F">
              <w:rPr>
                <w:b/>
                <w:sz w:val="22"/>
                <w:szCs w:val="22"/>
              </w:rPr>
              <w:t>25-2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636729" w:rsidRDefault="00620993" w:rsidP="005E5D5E">
            <w:pPr>
              <w:spacing w:before="120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636729">
              <w:rPr>
                <w:bCs/>
                <w:snapToGrid w:val="0"/>
                <w:color w:val="000000"/>
                <w:sz w:val="22"/>
                <w:szCs w:val="22"/>
              </w:rPr>
              <w:t>SST-VC Team to prepare a full Implementation Plan, per the Constellations Process Paper, in time for review at SIT-27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4E212F" w:rsidRDefault="00620993" w:rsidP="0039298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4E212F">
              <w:rPr>
                <w:b/>
                <w:sz w:val="22"/>
                <w:szCs w:val="22"/>
              </w:rPr>
              <w:t>COMPLETE</w:t>
            </w:r>
          </w:p>
        </w:tc>
      </w:tr>
      <w:tr w:rsidR="00620993" w:rsidRPr="004E212F" w:rsidTr="00EC709C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0993" w:rsidRPr="004E212F" w:rsidRDefault="00620993" w:rsidP="005E5D5E">
            <w:pPr>
              <w:tabs>
                <w:tab w:val="left" w:pos="1559"/>
              </w:tabs>
              <w:spacing w:before="120"/>
              <w:jc w:val="center"/>
              <w:rPr>
                <w:b/>
                <w:sz w:val="22"/>
                <w:szCs w:val="22"/>
              </w:rPr>
            </w:pPr>
            <w:r w:rsidRPr="004E212F">
              <w:rPr>
                <w:b/>
                <w:sz w:val="22"/>
                <w:szCs w:val="22"/>
              </w:rPr>
              <w:t>25-3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0993" w:rsidRPr="00636729" w:rsidRDefault="00620993" w:rsidP="005E5D5E">
            <w:pPr>
              <w:spacing w:before="120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636729">
              <w:rPr>
                <w:bCs/>
                <w:snapToGrid w:val="0"/>
                <w:color w:val="000000"/>
                <w:sz w:val="22"/>
                <w:szCs w:val="22"/>
              </w:rPr>
              <w:t>CEOS agencies should work with the CEOS IDN team to register their data collections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0993" w:rsidRPr="004E212F" w:rsidRDefault="00620993" w:rsidP="005E5D5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4E212F">
              <w:rPr>
                <w:b/>
                <w:sz w:val="22"/>
                <w:szCs w:val="22"/>
              </w:rPr>
              <w:t>CEOS-26</w:t>
            </w:r>
          </w:p>
          <w:p w:rsidR="00620993" w:rsidRPr="004E212F" w:rsidRDefault="001C5402" w:rsidP="005E5D5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="00601C4A">
              <w:rPr>
                <w:b/>
                <w:sz w:val="22"/>
                <w:szCs w:val="22"/>
              </w:rPr>
              <w:t>o be reported under item 29 WGISS report</w:t>
            </w:r>
            <w:r w:rsidR="007C6E42">
              <w:rPr>
                <w:b/>
                <w:sz w:val="22"/>
                <w:szCs w:val="22"/>
              </w:rPr>
              <w:t>.</w:t>
            </w:r>
          </w:p>
        </w:tc>
      </w:tr>
      <w:tr w:rsidR="00620993" w:rsidRPr="004E212F" w:rsidTr="00EC709C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0993" w:rsidRPr="004E212F" w:rsidRDefault="00620993" w:rsidP="005E5D5E">
            <w:pPr>
              <w:tabs>
                <w:tab w:val="left" w:pos="1559"/>
              </w:tabs>
              <w:spacing w:before="120"/>
              <w:jc w:val="center"/>
              <w:rPr>
                <w:b/>
                <w:sz w:val="22"/>
                <w:szCs w:val="22"/>
              </w:rPr>
            </w:pPr>
            <w:r w:rsidRPr="004E212F">
              <w:rPr>
                <w:b/>
                <w:sz w:val="22"/>
                <w:szCs w:val="22"/>
              </w:rPr>
              <w:t>25-4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0993" w:rsidRPr="00636729" w:rsidRDefault="00620993" w:rsidP="005E5D5E">
            <w:pPr>
              <w:spacing w:before="120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636729">
              <w:rPr>
                <w:bCs/>
                <w:snapToGrid w:val="0"/>
                <w:color w:val="000000"/>
                <w:sz w:val="22"/>
                <w:szCs w:val="22"/>
              </w:rPr>
              <w:t>CEOS Agencies encouraged to support the long-term funding necessary for the CWIC development &amp; operations, and to work with WGISS to become a “CWIC Partner”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0993" w:rsidRPr="004E212F" w:rsidRDefault="00620993" w:rsidP="005E5D5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4E212F">
              <w:rPr>
                <w:b/>
                <w:sz w:val="22"/>
                <w:szCs w:val="22"/>
              </w:rPr>
              <w:t>CEOS-26</w:t>
            </w:r>
          </w:p>
          <w:p w:rsidR="00620993" w:rsidRPr="004E212F" w:rsidRDefault="007C6E42" w:rsidP="005E5D5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 be reported under item 29 WGISS report.</w:t>
            </w:r>
          </w:p>
        </w:tc>
      </w:tr>
      <w:tr w:rsidR="00620993" w:rsidRPr="004E212F" w:rsidTr="00EC709C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4E212F" w:rsidRDefault="00620993" w:rsidP="005E5D5E">
            <w:pPr>
              <w:tabs>
                <w:tab w:val="left" w:pos="1559"/>
              </w:tabs>
              <w:spacing w:before="120"/>
              <w:jc w:val="center"/>
              <w:rPr>
                <w:b/>
                <w:sz w:val="22"/>
                <w:szCs w:val="22"/>
              </w:rPr>
            </w:pPr>
            <w:r w:rsidRPr="004E212F">
              <w:rPr>
                <w:b/>
                <w:sz w:val="22"/>
                <w:szCs w:val="22"/>
              </w:rPr>
              <w:t>25-5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636729" w:rsidRDefault="00620993" w:rsidP="005E5D5E">
            <w:pPr>
              <w:spacing w:before="120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636729">
              <w:rPr>
                <w:bCs/>
                <w:snapToGrid w:val="0"/>
                <w:color w:val="000000"/>
                <w:sz w:val="22"/>
                <w:szCs w:val="22"/>
              </w:rPr>
              <w:t>WGISS should develop CWIC guidelines for future data partners to understand requirements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4E212F" w:rsidRDefault="00620993" w:rsidP="00F83408">
            <w:pPr>
              <w:spacing w:before="120"/>
              <w:jc w:val="center"/>
              <w:rPr>
                <w:sz w:val="22"/>
                <w:szCs w:val="22"/>
              </w:rPr>
            </w:pPr>
            <w:r w:rsidRPr="004E212F">
              <w:rPr>
                <w:b/>
                <w:sz w:val="22"/>
                <w:szCs w:val="22"/>
              </w:rPr>
              <w:t>COMPLETE</w:t>
            </w:r>
            <w:r w:rsidRPr="004E212F">
              <w:rPr>
                <w:sz w:val="22"/>
                <w:szCs w:val="22"/>
              </w:rPr>
              <w:t>.</w:t>
            </w:r>
          </w:p>
        </w:tc>
      </w:tr>
      <w:tr w:rsidR="00620993" w:rsidRPr="004E212F" w:rsidTr="00EC709C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0993" w:rsidRPr="004E212F" w:rsidRDefault="00620993" w:rsidP="005E5D5E">
            <w:pPr>
              <w:tabs>
                <w:tab w:val="left" w:pos="1559"/>
              </w:tabs>
              <w:spacing w:before="120"/>
              <w:jc w:val="center"/>
              <w:rPr>
                <w:b/>
                <w:sz w:val="22"/>
                <w:szCs w:val="22"/>
              </w:rPr>
            </w:pPr>
            <w:r w:rsidRPr="004E212F">
              <w:rPr>
                <w:b/>
                <w:sz w:val="22"/>
                <w:szCs w:val="22"/>
              </w:rPr>
              <w:t>25-6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0993" w:rsidRPr="00636729" w:rsidRDefault="00620993" w:rsidP="005E5D5E">
            <w:pPr>
              <w:spacing w:before="120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636729">
              <w:rPr>
                <w:bCs/>
                <w:snapToGrid w:val="0"/>
                <w:color w:val="000000"/>
                <w:sz w:val="22"/>
                <w:szCs w:val="22"/>
              </w:rPr>
              <w:t>WGISS to engage related agencies and to lead an investigation into the opportunities and obstacles for the interoperability of HMA and CWIC, providing a report and recommendations to CEOS-26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0993" w:rsidRPr="004E212F" w:rsidRDefault="00620993" w:rsidP="005E5D5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4E212F">
              <w:rPr>
                <w:b/>
                <w:sz w:val="22"/>
                <w:szCs w:val="22"/>
              </w:rPr>
              <w:t>CEOS-26</w:t>
            </w:r>
          </w:p>
          <w:p w:rsidR="00620993" w:rsidRPr="004E212F" w:rsidRDefault="00F83408" w:rsidP="005E5D5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 be reported under item 29 WGISS report.</w:t>
            </w:r>
          </w:p>
        </w:tc>
      </w:tr>
      <w:tr w:rsidR="00620993" w:rsidRPr="004E212F" w:rsidTr="00EC709C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20993" w:rsidRPr="004E212F" w:rsidRDefault="00620993" w:rsidP="005E5D5E">
            <w:pPr>
              <w:tabs>
                <w:tab w:val="left" w:pos="1559"/>
              </w:tabs>
              <w:spacing w:before="120"/>
              <w:jc w:val="center"/>
              <w:rPr>
                <w:b/>
                <w:sz w:val="22"/>
                <w:szCs w:val="22"/>
              </w:rPr>
            </w:pPr>
            <w:r w:rsidRPr="004E212F">
              <w:rPr>
                <w:b/>
                <w:sz w:val="22"/>
                <w:szCs w:val="22"/>
              </w:rPr>
              <w:t>25-7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20993" w:rsidRPr="00636729" w:rsidRDefault="00620993" w:rsidP="005E5D5E">
            <w:pPr>
              <w:spacing w:before="120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636729">
              <w:rPr>
                <w:bCs/>
                <w:snapToGrid w:val="0"/>
                <w:color w:val="000000"/>
                <w:sz w:val="22"/>
                <w:szCs w:val="22"/>
              </w:rPr>
              <w:t>CEOS Chair and SIT Chair, in coordination with CEOS SEC, to ensure CEOS is kept appraised of and engaged in the post-2015 GEO planning process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20993" w:rsidRPr="004E212F" w:rsidRDefault="00620993" w:rsidP="005E5D5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4E212F">
              <w:rPr>
                <w:b/>
                <w:sz w:val="22"/>
                <w:szCs w:val="22"/>
              </w:rPr>
              <w:t>CEOS-26</w:t>
            </w:r>
          </w:p>
          <w:p w:rsidR="00620993" w:rsidRPr="004E212F" w:rsidRDefault="003922F3" w:rsidP="005E5D5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 be reported under items 10 and 11, GEO report and Post-2015 GEO WG report.</w:t>
            </w:r>
          </w:p>
        </w:tc>
      </w:tr>
      <w:tr w:rsidR="00620993" w:rsidRPr="004E212F" w:rsidTr="0083110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4E212F" w:rsidRDefault="00620993" w:rsidP="005E5D5E">
            <w:pPr>
              <w:tabs>
                <w:tab w:val="left" w:pos="1559"/>
              </w:tabs>
              <w:spacing w:before="120"/>
              <w:jc w:val="center"/>
              <w:rPr>
                <w:b/>
                <w:sz w:val="22"/>
                <w:szCs w:val="22"/>
              </w:rPr>
            </w:pPr>
            <w:r w:rsidRPr="004E212F">
              <w:rPr>
                <w:b/>
                <w:sz w:val="22"/>
                <w:szCs w:val="22"/>
              </w:rPr>
              <w:t>25-8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636729" w:rsidRDefault="00620993" w:rsidP="005E5D5E">
            <w:pPr>
              <w:spacing w:before="120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636729">
              <w:rPr>
                <w:bCs/>
                <w:snapToGrid w:val="0"/>
                <w:color w:val="000000"/>
                <w:sz w:val="22"/>
                <w:szCs w:val="22"/>
              </w:rPr>
              <w:t>CEOS agencies invited to nominate additional authors in support of the CEOS Carbon Strategy report – contact the Carbon Task Force co-leads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4E212F" w:rsidRDefault="00620993" w:rsidP="00E66F97">
            <w:pPr>
              <w:spacing w:before="120"/>
              <w:jc w:val="center"/>
              <w:rPr>
                <w:sz w:val="22"/>
                <w:szCs w:val="22"/>
              </w:rPr>
            </w:pPr>
            <w:r w:rsidRPr="004E212F">
              <w:rPr>
                <w:b/>
                <w:sz w:val="22"/>
                <w:szCs w:val="22"/>
              </w:rPr>
              <w:t>COMPLETE</w:t>
            </w:r>
          </w:p>
        </w:tc>
      </w:tr>
      <w:tr w:rsidR="00620993" w:rsidRPr="004E212F" w:rsidTr="0083110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4E212F" w:rsidRDefault="00620993" w:rsidP="005E5D5E">
            <w:pPr>
              <w:tabs>
                <w:tab w:val="left" w:pos="1559"/>
              </w:tabs>
              <w:spacing w:before="120"/>
              <w:jc w:val="center"/>
              <w:rPr>
                <w:b/>
                <w:sz w:val="22"/>
                <w:szCs w:val="22"/>
              </w:rPr>
            </w:pPr>
            <w:r w:rsidRPr="004E212F">
              <w:rPr>
                <w:b/>
                <w:sz w:val="22"/>
                <w:szCs w:val="22"/>
              </w:rPr>
              <w:t>25-9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636729" w:rsidRDefault="00620993" w:rsidP="005E5D5E">
            <w:pPr>
              <w:tabs>
                <w:tab w:val="left" w:pos="1559"/>
              </w:tabs>
              <w:spacing w:before="120"/>
              <w:rPr>
                <w:sz w:val="22"/>
                <w:szCs w:val="22"/>
              </w:rPr>
            </w:pPr>
            <w:r w:rsidRPr="00636729">
              <w:rPr>
                <w:sz w:val="22"/>
                <w:szCs w:val="22"/>
              </w:rPr>
              <w:t>CEOS agencies encouraged to support Carbon report co-author travel to the key meetings and to offer to host writing meetings. SIT Chair will issue a call for such support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4E212F" w:rsidRDefault="00620993" w:rsidP="004C39A8">
            <w:pPr>
              <w:spacing w:before="120"/>
              <w:jc w:val="center"/>
              <w:rPr>
                <w:sz w:val="22"/>
                <w:szCs w:val="22"/>
              </w:rPr>
            </w:pPr>
            <w:r w:rsidRPr="004E212F">
              <w:rPr>
                <w:b/>
                <w:sz w:val="22"/>
                <w:szCs w:val="22"/>
              </w:rPr>
              <w:t>COMPLETE</w:t>
            </w:r>
          </w:p>
        </w:tc>
      </w:tr>
      <w:tr w:rsidR="00620993" w:rsidRPr="004E212F" w:rsidTr="00CC2319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4E212F" w:rsidRDefault="00620993" w:rsidP="005E5D5E">
            <w:pPr>
              <w:tabs>
                <w:tab w:val="left" w:pos="1559"/>
              </w:tabs>
              <w:spacing w:before="120"/>
              <w:jc w:val="center"/>
              <w:rPr>
                <w:b/>
                <w:sz w:val="22"/>
                <w:szCs w:val="22"/>
              </w:rPr>
            </w:pPr>
            <w:r w:rsidRPr="004E212F">
              <w:rPr>
                <w:b/>
                <w:sz w:val="22"/>
                <w:szCs w:val="22"/>
              </w:rPr>
              <w:t>25-10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636729" w:rsidRDefault="00620993" w:rsidP="005E5D5E">
            <w:pPr>
              <w:spacing w:before="120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636729">
              <w:rPr>
                <w:bCs/>
                <w:snapToGrid w:val="0"/>
                <w:color w:val="000000"/>
                <w:sz w:val="22"/>
                <w:szCs w:val="22"/>
              </w:rPr>
              <w:t>CEOS agencies to ensure expert representation at the Carbon Strategy Report review meeting in La Jolla on 29</w:t>
            </w:r>
            <w:r w:rsidRPr="00636729">
              <w:rPr>
                <w:bCs/>
                <w:snapToGrid w:val="0"/>
                <w:color w:val="000000"/>
                <w:sz w:val="22"/>
                <w:szCs w:val="22"/>
                <w:vertAlign w:val="superscript"/>
              </w:rPr>
              <w:t>th</w:t>
            </w:r>
            <w:r w:rsidRPr="00636729">
              <w:rPr>
                <w:bCs/>
                <w:snapToGrid w:val="0"/>
                <w:color w:val="000000"/>
                <w:sz w:val="22"/>
                <w:szCs w:val="22"/>
              </w:rPr>
              <w:t xml:space="preserve"> March 2012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4E212F" w:rsidRDefault="00620993" w:rsidP="005E5D5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4E212F">
              <w:rPr>
                <w:b/>
                <w:sz w:val="22"/>
                <w:szCs w:val="22"/>
              </w:rPr>
              <w:t>COMPLETE</w:t>
            </w:r>
          </w:p>
        </w:tc>
      </w:tr>
      <w:tr w:rsidR="00620993" w:rsidRPr="004E212F" w:rsidTr="00CC2319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0993" w:rsidRPr="004E212F" w:rsidRDefault="00620993" w:rsidP="005E5D5E">
            <w:pPr>
              <w:tabs>
                <w:tab w:val="left" w:pos="1559"/>
              </w:tabs>
              <w:spacing w:before="120"/>
              <w:jc w:val="center"/>
              <w:rPr>
                <w:b/>
                <w:sz w:val="22"/>
                <w:szCs w:val="22"/>
              </w:rPr>
            </w:pPr>
            <w:r w:rsidRPr="004E212F">
              <w:rPr>
                <w:b/>
                <w:sz w:val="22"/>
                <w:szCs w:val="22"/>
              </w:rPr>
              <w:t>25-11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0993" w:rsidRPr="00636729" w:rsidRDefault="00620993" w:rsidP="005E5D5E">
            <w:pPr>
              <w:spacing w:before="120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636729">
              <w:rPr>
                <w:bCs/>
                <w:snapToGrid w:val="0"/>
                <w:color w:val="000000"/>
                <w:sz w:val="22"/>
                <w:szCs w:val="22"/>
              </w:rPr>
              <w:t>Carbon Task Force Co-Chairs to contact CEOS agencies to establish points of contact able to supply programmatic information and clarifications in support of the Carbon Strategy Report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0993" w:rsidRDefault="00620993" w:rsidP="001060BB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4E212F">
              <w:rPr>
                <w:b/>
                <w:sz w:val="22"/>
                <w:szCs w:val="22"/>
              </w:rPr>
              <w:t>COMPLETE</w:t>
            </w:r>
          </w:p>
          <w:p w:rsidR="001A6600" w:rsidRPr="004E212F" w:rsidRDefault="001A6600" w:rsidP="001060BB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 be reported under item 15.</w:t>
            </w:r>
          </w:p>
        </w:tc>
      </w:tr>
      <w:tr w:rsidR="00620993" w:rsidRPr="004E212F" w:rsidTr="00EC709C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4E212F" w:rsidRDefault="00620993" w:rsidP="005E5D5E">
            <w:pPr>
              <w:tabs>
                <w:tab w:val="left" w:pos="1559"/>
              </w:tabs>
              <w:spacing w:before="120"/>
              <w:jc w:val="center"/>
              <w:rPr>
                <w:b/>
                <w:sz w:val="22"/>
                <w:szCs w:val="22"/>
              </w:rPr>
            </w:pPr>
            <w:r w:rsidRPr="004E212F">
              <w:rPr>
                <w:b/>
                <w:sz w:val="22"/>
                <w:szCs w:val="22"/>
              </w:rPr>
              <w:t>25-12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636729" w:rsidRDefault="00620993" w:rsidP="005E5D5E">
            <w:pPr>
              <w:spacing w:before="120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636729">
              <w:rPr>
                <w:bCs/>
                <w:snapToGrid w:val="0"/>
                <w:color w:val="000000"/>
                <w:sz w:val="22"/>
                <w:szCs w:val="22"/>
              </w:rPr>
              <w:t>Stakeholder agencies to explore management and operation arrangements for the GFOI Space Data Coordination Group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4E212F" w:rsidRDefault="00620993" w:rsidP="005707F5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4E212F">
              <w:rPr>
                <w:b/>
                <w:sz w:val="22"/>
                <w:szCs w:val="22"/>
              </w:rPr>
              <w:t>COMPLETE</w:t>
            </w:r>
          </w:p>
        </w:tc>
      </w:tr>
      <w:tr w:rsidR="00620993" w:rsidRPr="004E212F" w:rsidTr="00EC709C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0993" w:rsidRPr="004E212F" w:rsidRDefault="00620993" w:rsidP="005E5D5E">
            <w:pPr>
              <w:tabs>
                <w:tab w:val="left" w:pos="1559"/>
              </w:tabs>
              <w:spacing w:before="120"/>
              <w:jc w:val="center"/>
              <w:rPr>
                <w:b/>
                <w:sz w:val="22"/>
                <w:szCs w:val="22"/>
              </w:rPr>
            </w:pPr>
            <w:r w:rsidRPr="004E212F">
              <w:rPr>
                <w:b/>
                <w:sz w:val="22"/>
                <w:szCs w:val="22"/>
              </w:rPr>
              <w:t>25-13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0993" w:rsidRPr="00636729" w:rsidRDefault="00620993" w:rsidP="005E5D5E">
            <w:pPr>
              <w:spacing w:before="120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636729">
              <w:rPr>
                <w:sz w:val="22"/>
                <w:szCs w:val="22"/>
              </w:rPr>
              <w:t>GFOI Space Data Coordination Group to develop the GFOI Baseline Global Space Data Acquisition Strategy for 26</w:t>
            </w:r>
            <w:r w:rsidRPr="00636729">
              <w:rPr>
                <w:sz w:val="22"/>
                <w:szCs w:val="22"/>
                <w:vertAlign w:val="superscript"/>
              </w:rPr>
              <w:t>th</w:t>
            </w:r>
            <w:r w:rsidRPr="00636729">
              <w:rPr>
                <w:sz w:val="22"/>
                <w:szCs w:val="22"/>
              </w:rPr>
              <w:t xml:space="preserve"> CEOS Plenary, including a year-by-year plan through to 2015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0993" w:rsidRPr="004E212F" w:rsidRDefault="00620993" w:rsidP="005E5D5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4E212F">
              <w:rPr>
                <w:b/>
                <w:sz w:val="22"/>
                <w:szCs w:val="22"/>
              </w:rPr>
              <w:t>CEOS-26</w:t>
            </w:r>
          </w:p>
          <w:p w:rsidR="00620993" w:rsidRPr="004E212F" w:rsidRDefault="0000353B" w:rsidP="0000353B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 be reported under item 16 SDCG report.</w:t>
            </w:r>
          </w:p>
        </w:tc>
      </w:tr>
      <w:tr w:rsidR="00620993" w:rsidRPr="004E212F" w:rsidTr="0083110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4E212F" w:rsidRDefault="00620993" w:rsidP="005E5D5E">
            <w:pPr>
              <w:tabs>
                <w:tab w:val="left" w:pos="1559"/>
              </w:tabs>
              <w:spacing w:before="120"/>
              <w:jc w:val="center"/>
              <w:rPr>
                <w:b/>
                <w:sz w:val="22"/>
                <w:szCs w:val="22"/>
              </w:rPr>
            </w:pPr>
            <w:r w:rsidRPr="004E212F">
              <w:rPr>
                <w:b/>
                <w:sz w:val="22"/>
                <w:szCs w:val="22"/>
              </w:rPr>
              <w:t>25-14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636729" w:rsidRDefault="00620993" w:rsidP="005E5D5E">
            <w:pPr>
              <w:spacing w:before="120"/>
              <w:rPr>
                <w:sz w:val="22"/>
                <w:szCs w:val="22"/>
              </w:rPr>
            </w:pPr>
            <w:r w:rsidRPr="00636729">
              <w:rPr>
                <w:sz w:val="22"/>
                <w:szCs w:val="22"/>
              </w:rPr>
              <w:t>CEOS agencies to consider providing nominations for a Vice Chair for WGISS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4E212F" w:rsidRDefault="00620993" w:rsidP="00A72F82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4E212F">
              <w:rPr>
                <w:b/>
                <w:sz w:val="22"/>
                <w:szCs w:val="22"/>
              </w:rPr>
              <w:t>COMPLETE</w:t>
            </w:r>
          </w:p>
        </w:tc>
      </w:tr>
      <w:tr w:rsidR="00620993" w:rsidRPr="004E212F" w:rsidTr="0083110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4E212F" w:rsidRDefault="00620993" w:rsidP="005E5D5E">
            <w:pPr>
              <w:tabs>
                <w:tab w:val="left" w:pos="1559"/>
              </w:tabs>
              <w:spacing w:before="120"/>
              <w:jc w:val="center"/>
              <w:rPr>
                <w:b/>
                <w:sz w:val="22"/>
                <w:szCs w:val="22"/>
              </w:rPr>
            </w:pPr>
            <w:r w:rsidRPr="004E212F">
              <w:rPr>
                <w:b/>
                <w:sz w:val="22"/>
                <w:szCs w:val="22"/>
              </w:rPr>
              <w:lastRenderedPageBreak/>
              <w:t>25-15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636729" w:rsidRDefault="00620993" w:rsidP="005E5D5E">
            <w:pPr>
              <w:spacing w:before="120"/>
              <w:rPr>
                <w:sz w:val="22"/>
                <w:szCs w:val="22"/>
              </w:rPr>
            </w:pPr>
            <w:r w:rsidRPr="00636729">
              <w:rPr>
                <w:sz w:val="22"/>
                <w:szCs w:val="22"/>
              </w:rPr>
              <w:t>CEOS Chair to write CEOS agencies outlining the WGISS Work Plan and objectives for the coming years and inviting representation from CEOS agencies not currently active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4E212F" w:rsidRDefault="00620993" w:rsidP="00A72F82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4E212F">
              <w:rPr>
                <w:b/>
                <w:sz w:val="22"/>
                <w:szCs w:val="22"/>
              </w:rPr>
              <w:t>COMPLETE</w:t>
            </w:r>
          </w:p>
        </w:tc>
      </w:tr>
      <w:tr w:rsidR="00620993" w:rsidRPr="004E212F" w:rsidTr="0083110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4E212F" w:rsidRDefault="00620993" w:rsidP="005E5D5E">
            <w:pPr>
              <w:tabs>
                <w:tab w:val="left" w:pos="1559"/>
              </w:tabs>
              <w:spacing w:before="120"/>
              <w:jc w:val="center"/>
              <w:rPr>
                <w:b/>
                <w:sz w:val="22"/>
                <w:szCs w:val="22"/>
              </w:rPr>
            </w:pPr>
            <w:r w:rsidRPr="004E212F">
              <w:rPr>
                <w:b/>
                <w:sz w:val="22"/>
                <w:szCs w:val="22"/>
              </w:rPr>
              <w:t>25-16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636729" w:rsidRDefault="00620993" w:rsidP="005E5D5E">
            <w:pPr>
              <w:spacing w:before="120"/>
              <w:rPr>
                <w:sz w:val="22"/>
                <w:szCs w:val="22"/>
              </w:rPr>
            </w:pPr>
            <w:r w:rsidRPr="00636729">
              <w:rPr>
                <w:bCs/>
                <w:snapToGrid w:val="0"/>
                <w:color w:val="000000"/>
                <w:sz w:val="22"/>
                <w:szCs w:val="22"/>
              </w:rPr>
              <w:t>CEOS Agencies encouraged to consider taking on responsibility for QA4EO secretariat and website maintenance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4E212F" w:rsidRDefault="00620993" w:rsidP="00A72F82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4E212F">
              <w:rPr>
                <w:b/>
                <w:sz w:val="22"/>
                <w:szCs w:val="22"/>
              </w:rPr>
              <w:t>COMPLETE</w:t>
            </w:r>
          </w:p>
        </w:tc>
      </w:tr>
      <w:tr w:rsidR="00620993" w:rsidRPr="004E212F" w:rsidTr="00EC709C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4E212F" w:rsidRDefault="00620993" w:rsidP="005E5D5E">
            <w:pPr>
              <w:tabs>
                <w:tab w:val="left" w:pos="1559"/>
              </w:tabs>
              <w:spacing w:before="120"/>
              <w:jc w:val="center"/>
              <w:rPr>
                <w:b/>
                <w:sz w:val="22"/>
                <w:szCs w:val="22"/>
              </w:rPr>
            </w:pPr>
            <w:r w:rsidRPr="004E212F">
              <w:rPr>
                <w:b/>
                <w:bCs/>
                <w:sz w:val="22"/>
                <w:szCs w:val="22"/>
              </w:rPr>
              <w:t>25-17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636729" w:rsidRDefault="00620993" w:rsidP="005E5D5E">
            <w:pPr>
              <w:spacing w:before="120"/>
              <w:rPr>
                <w:sz w:val="22"/>
                <w:szCs w:val="22"/>
              </w:rPr>
            </w:pPr>
            <w:r w:rsidRPr="00636729">
              <w:rPr>
                <w:bCs/>
                <w:snapToGrid w:val="0"/>
                <w:color w:val="000000"/>
                <w:sz w:val="22"/>
                <w:szCs w:val="22"/>
              </w:rPr>
              <w:t>CEOS Chair to coordinate input of consolidated CEOS comments on the Climate Architecture Report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4E212F" w:rsidRDefault="00620993" w:rsidP="00A72F8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4E212F">
              <w:rPr>
                <w:b/>
                <w:bCs/>
                <w:sz w:val="22"/>
                <w:szCs w:val="22"/>
              </w:rPr>
              <w:t>COMPLETE</w:t>
            </w:r>
          </w:p>
        </w:tc>
      </w:tr>
      <w:tr w:rsidR="00620993" w:rsidRPr="004E212F" w:rsidTr="00CC2319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0993" w:rsidRPr="004E212F" w:rsidRDefault="00620993" w:rsidP="005E5D5E">
            <w:pPr>
              <w:tabs>
                <w:tab w:val="left" w:pos="1559"/>
              </w:tabs>
              <w:spacing w:before="120"/>
              <w:jc w:val="center"/>
              <w:rPr>
                <w:b/>
                <w:sz w:val="22"/>
                <w:szCs w:val="22"/>
              </w:rPr>
            </w:pPr>
            <w:r w:rsidRPr="004E212F">
              <w:rPr>
                <w:b/>
                <w:bCs/>
                <w:sz w:val="22"/>
                <w:szCs w:val="22"/>
              </w:rPr>
              <w:t>25-18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0993" w:rsidRPr="00636729" w:rsidRDefault="00620993" w:rsidP="005E5D5E">
            <w:pPr>
              <w:spacing w:before="120"/>
              <w:rPr>
                <w:sz w:val="22"/>
                <w:szCs w:val="22"/>
              </w:rPr>
            </w:pPr>
            <w:proofErr w:type="spellStart"/>
            <w:r w:rsidRPr="00636729">
              <w:rPr>
                <w:bCs/>
                <w:snapToGrid w:val="0"/>
                <w:color w:val="000000"/>
                <w:sz w:val="22"/>
                <w:szCs w:val="22"/>
              </w:rPr>
              <w:t>WGClimate</w:t>
            </w:r>
            <w:proofErr w:type="spellEnd"/>
            <w:r w:rsidRPr="00636729">
              <w:rPr>
                <w:bCs/>
                <w:snapToGrid w:val="0"/>
                <w:color w:val="000000"/>
                <w:sz w:val="22"/>
                <w:szCs w:val="22"/>
              </w:rPr>
              <w:t xml:space="preserve"> and SST-VC to undertake a pilot effort in 2012 to demonstrate the approach and benefits of the contribution of the CEOS Constellations to ECV coordination – and to report to CEOS-26 with a progress statement and recommendations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0993" w:rsidRPr="004E212F" w:rsidRDefault="00620993" w:rsidP="005E5D5E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4E212F">
              <w:rPr>
                <w:b/>
                <w:bCs/>
                <w:sz w:val="22"/>
                <w:szCs w:val="22"/>
              </w:rPr>
              <w:t>CEOS-26</w:t>
            </w:r>
          </w:p>
          <w:p w:rsidR="00620993" w:rsidRPr="004E212F" w:rsidRDefault="00405B94" w:rsidP="005E5D5E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 be reported in the Climate Session, items 24-28.</w:t>
            </w:r>
          </w:p>
        </w:tc>
      </w:tr>
      <w:tr w:rsidR="00620993" w:rsidRPr="004E212F" w:rsidTr="00CC2319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20993" w:rsidRPr="004E212F" w:rsidRDefault="00620993" w:rsidP="005E5D5E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4E212F">
              <w:rPr>
                <w:b/>
                <w:bCs/>
                <w:sz w:val="22"/>
                <w:szCs w:val="22"/>
              </w:rPr>
              <w:t>25-19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20993" w:rsidRPr="00636729" w:rsidRDefault="00620993" w:rsidP="005E5D5E">
            <w:pPr>
              <w:spacing w:before="120"/>
              <w:rPr>
                <w:bCs/>
                <w:snapToGrid w:val="0"/>
                <w:color w:val="000000"/>
                <w:sz w:val="22"/>
                <w:szCs w:val="22"/>
              </w:rPr>
            </w:pPr>
            <w:proofErr w:type="spellStart"/>
            <w:r w:rsidRPr="00636729">
              <w:rPr>
                <w:bCs/>
                <w:snapToGrid w:val="0"/>
                <w:color w:val="000000"/>
                <w:sz w:val="22"/>
                <w:szCs w:val="22"/>
              </w:rPr>
              <w:t>WGClimate</w:t>
            </w:r>
            <w:proofErr w:type="spellEnd"/>
            <w:r w:rsidRPr="00636729">
              <w:rPr>
                <w:bCs/>
                <w:snapToGrid w:val="0"/>
                <w:color w:val="000000"/>
                <w:sz w:val="22"/>
                <w:szCs w:val="22"/>
              </w:rPr>
              <w:t xml:space="preserve"> to coordinate with the ESA MIM team to determine how best to integrate the ECV survey process into the full 2012 MIM update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20993" w:rsidRDefault="00764B1E" w:rsidP="005E5D5E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COMPLETE</w:t>
            </w:r>
          </w:p>
          <w:p w:rsidR="00764B1E" w:rsidRPr="004E212F" w:rsidRDefault="00764B1E" w:rsidP="005E5D5E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The ECV Inventory was circulated with the </w:t>
            </w:r>
            <w:r w:rsidR="004125BC">
              <w:rPr>
                <w:b/>
                <w:bCs/>
                <w:sz w:val="22"/>
                <w:szCs w:val="22"/>
              </w:rPr>
              <w:t xml:space="preserve">2012 </w:t>
            </w:r>
            <w:r>
              <w:rPr>
                <w:b/>
                <w:bCs/>
                <w:sz w:val="22"/>
                <w:szCs w:val="22"/>
              </w:rPr>
              <w:t>MIM update.</w:t>
            </w:r>
          </w:p>
        </w:tc>
      </w:tr>
      <w:tr w:rsidR="00620993" w:rsidRPr="004E212F" w:rsidTr="00EC709C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0993" w:rsidRPr="004E212F" w:rsidRDefault="00620993" w:rsidP="005E5D5E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4E212F">
              <w:rPr>
                <w:b/>
                <w:bCs/>
                <w:sz w:val="22"/>
                <w:szCs w:val="22"/>
              </w:rPr>
              <w:t>25-20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0993" w:rsidRPr="00636729" w:rsidRDefault="00620993" w:rsidP="005E5D5E">
            <w:pPr>
              <w:spacing w:before="120"/>
              <w:rPr>
                <w:bCs/>
                <w:snapToGrid w:val="0"/>
                <w:color w:val="000000"/>
                <w:sz w:val="22"/>
                <w:szCs w:val="22"/>
              </w:rPr>
            </w:pPr>
            <w:proofErr w:type="spellStart"/>
            <w:r w:rsidRPr="00636729">
              <w:rPr>
                <w:bCs/>
                <w:snapToGrid w:val="0"/>
                <w:color w:val="000000"/>
                <w:sz w:val="22"/>
                <w:szCs w:val="22"/>
              </w:rPr>
              <w:t>WGClimate</w:t>
            </w:r>
            <w:proofErr w:type="spellEnd"/>
            <w:r w:rsidRPr="00636729">
              <w:rPr>
                <w:bCs/>
                <w:snapToGrid w:val="0"/>
                <w:color w:val="000000"/>
                <w:sz w:val="22"/>
                <w:szCs w:val="22"/>
              </w:rPr>
              <w:t xml:space="preserve"> to report on their initial progress towards the CEOS ECV inventory and assessments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0993" w:rsidRPr="004E212F" w:rsidRDefault="00620993" w:rsidP="005E5D5E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4E212F">
              <w:rPr>
                <w:b/>
                <w:bCs/>
                <w:sz w:val="22"/>
                <w:szCs w:val="22"/>
              </w:rPr>
              <w:t>CEOS-26</w:t>
            </w:r>
          </w:p>
          <w:p w:rsidR="00620993" w:rsidRPr="004E212F" w:rsidRDefault="004A4BF9" w:rsidP="005E5D5E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 be reported in the Climate Session, items 24-28.</w:t>
            </w:r>
          </w:p>
        </w:tc>
      </w:tr>
      <w:tr w:rsidR="00620993" w:rsidRPr="004E212F" w:rsidTr="00EC709C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4E212F" w:rsidRDefault="00620993" w:rsidP="005E5D5E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4E212F">
              <w:rPr>
                <w:b/>
                <w:bCs/>
                <w:sz w:val="22"/>
                <w:szCs w:val="22"/>
              </w:rPr>
              <w:t>25-21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636729" w:rsidRDefault="009A5E27" w:rsidP="005E5D5E">
            <w:pPr>
              <w:spacing w:before="120"/>
              <w:rPr>
                <w:bCs/>
                <w:snapToGrid w:val="0"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snapToGrid w:val="0"/>
                <w:color w:val="000000"/>
                <w:sz w:val="22"/>
                <w:szCs w:val="22"/>
              </w:rPr>
              <w:t xml:space="preserve">SIT Chair, </w:t>
            </w:r>
            <w:r w:rsidR="00620993" w:rsidRPr="00636729">
              <w:rPr>
                <w:bCs/>
                <w:snapToGrid w:val="0"/>
                <w:color w:val="000000"/>
                <w:sz w:val="22"/>
                <w:szCs w:val="22"/>
              </w:rPr>
              <w:t>in coordination with CEOS SEC, appoint an ad-hoc Task Group on Participation, to report to SIT-27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4E212F" w:rsidRDefault="00620993" w:rsidP="00F741BF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4E212F">
              <w:rPr>
                <w:b/>
                <w:bCs/>
                <w:sz w:val="22"/>
                <w:szCs w:val="22"/>
              </w:rPr>
              <w:t>COMPLETE</w:t>
            </w:r>
          </w:p>
        </w:tc>
      </w:tr>
      <w:tr w:rsidR="00620993" w:rsidRPr="004E212F" w:rsidTr="00EC709C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0993" w:rsidRPr="004E212F" w:rsidRDefault="00620993" w:rsidP="005E5D5E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4E212F">
              <w:rPr>
                <w:b/>
                <w:bCs/>
                <w:sz w:val="22"/>
                <w:szCs w:val="22"/>
              </w:rPr>
              <w:t>25-22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0993" w:rsidRPr="00636729" w:rsidRDefault="00620993" w:rsidP="005E5D5E">
            <w:pPr>
              <w:spacing w:before="120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636729">
              <w:rPr>
                <w:bCs/>
                <w:snapToGrid w:val="0"/>
                <w:color w:val="000000"/>
                <w:sz w:val="22"/>
                <w:szCs w:val="22"/>
              </w:rPr>
              <w:t>CEOS Chair, in coordination with CEOS SEC, to develop discussion and recommendations for CEOS Plenary, around the Membership issues raised by the CEOS Self Study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0993" w:rsidRPr="004E212F" w:rsidRDefault="00620993" w:rsidP="005E5D5E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4E212F">
              <w:rPr>
                <w:b/>
                <w:bCs/>
                <w:sz w:val="22"/>
                <w:szCs w:val="22"/>
              </w:rPr>
              <w:t>CEOS-26</w:t>
            </w:r>
          </w:p>
          <w:p w:rsidR="00620993" w:rsidRPr="004E212F" w:rsidRDefault="00457E7A" w:rsidP="005E5D5E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be reported in the CSSII session, items 6-8.</w:t>
            </w:r>
          </w:p>
        </w:tc>
      </w:tr>
      <w:tr w:rsidR="00620993" w:rsidRPr="004E212F" w:rsidTr="0083110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4E212F" w:rsidRDefault="00620993" w:rsidP="005E5D5E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4E212F">
              <w:rPr>
                <w:b/>
                <w:bCs/>
                <w:sz w:val="22"/>
                <w:szCs w:val="22"/>
              </w:rPr>
              <w:t>25-23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636729" w:rsidRDefault="00620993" w:rsidP="005E5D5E">
            <w:pPr>
              <w:spacing w:before="120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636729">
              <w:rPr>
                <w:bCs/>
                <w:snapToGrid w:val="0"/>
                <w:color w:val="000000"/>
                <w:sz w:val="22"/>
                <w:szCs w:val="22"/>
              </w:rPr>
              <w:t>CEOS agencies to send written comments on the Self Study outcomes and the proposed way forward to SIT Chair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4E212F" w:rsidRDefault="00620993" w:rsidP="001800BD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4E212F">
              <w:rPr>
                <w:b/>
                <w:bCs/>
                <w:sz w:val="22"/>
                <w:szCs w:val="22"/>
              </w:rPr>
              <w:t>COMPLETE</w:t>
            </w:r>
          </w:p>
        </w:tc>
      </w:tr>
      <w:tr w:rsidR="00620993" w:rsidRPr="004E212F" w:rsidTr="0083110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4E212F" w:rsidRDefault="00620993" w:rsidP="005E5D5E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4E212F">
              <w:rPr>
                <w:b/>
                <w:bCs/>
                <w:sz w:val="22"/>
                <w:szCs w:val="22"/>
              </w:rPr>
              <w:t>25-24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636729" w:rsidRDefault="00620993" w:rsidP="005E5D5E">
            <w:pPr>
              <w:spacing w:before="120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636729">
              <w:rPr>
                <w:bCs/>
                <w:snapToGrid w:val="0"/>
                <w:color w:val="000000"/>
                <w:sz w:val="22"/>
                <w:szCs w:val="22"/>
              </w:rPr>
              <w:t>CEOS Chair, in coordination with CEOS SEC, to lead development of a CEOS Work Plan for 2012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4E212F" w:rsidRDefault="00620993" w:rsidP="005E5D5E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4E212F">
              <w:rPr>
                <w:b/>
                <w:bCs/>
                <w:sz w:val="22"/>
                <w:szCs w:val="22"/>
              </w:rPr>
              <w:t>COMPLETE</w:t>
            </w:r>
          </w:p>
        </w:tc>
      </w:tr>
      <w:tr w:rsidR="00620993" w:rsidRPr="004E212F" w:rsidTr="00EC709C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4E212F" w:rsidRDefault="00620993" w:rsidP="005E5D5E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4E212F">
              <w:rPr>
                <w:b/>
                <w:bCs/>
                <w:sz w:val="22"/>
                <w:szCs w:val="22"/>
              </w:rPr>
              <w:t>25-25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636729" w:rsidRDefault="00620993" w:rsidP="005E5D5E">
            <w:pPr>
              <w:spacing w:before="120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636729">
              <w:rPr>
                <w:bCs/>
                <w:snapToGrid w:val="0"/>
                <w:color w:val="000000"/>
                <w:sz w:val="22"/>
                <w:szCs w:val="22"/>
              </w:rPr>
              <w:t>SIT Chair to lead development of the White Paper on CEOS “Essential Questions” suggested by the Self Study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4E212F" w:rsidRDefault="00620993" w:rsidP="006B4E1E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4E212F">
              <w:rPr>
                <w:b/>
                <w:bCs/>
                <w:sz w:val="22"/>
                <w:szCs w:val="22"/>
              </w:rPr>
              <w:t>COMPLETE</w:t>
            </w:r>
          </w:p>
        </w:tc>
      </w:tr>
      <w:tr w:rsidR="00620993" w:rsidRPr="004E212F" w:rsidTr="00EC709C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0993" w:rsidRPr="004E212F" w:rsidRDefault="00620993" w:rsidP="005E5D5E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4E212F">
              <w:rPr>
                <w:b/>
                <w:bCs/>
                <w:sz w:val="22"/>
                <w:szCs w:val="22"/>
              </w:rPr>
              <w:t>25-26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0993" w:rsidRPr="00636729" w:rsidRDefault="00620993" w:rsidP="005E5D5E">
            <w:pPr>
              <w:spacing w:before="120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636729">
              <w:rPr>
                <w:bCs/>
                <w:snapToGrid w:val="0"/>
                <w:color w:val="000000"/>
                <w:sz w:val="22"/>
                <w:szCs w:val="22"/>
              </w:rPr>
              <w:t>SIT Chair, in coordination with CEOS Chair and SEC, to initiate planning and development of the CEOS Guiding Documents (Strategic Guidance; Implementation Plan; 3-year Work Plan) suggested by the Self Study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0993" w:rsidRPr="004E212F" w:rsidRDefault="00620993" w:rsidP="005E5D5E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4E212F">
              <w:rPr>
                <w:b/>
                <w:bCs/>
                <w:sz w:val="22"/>
                <w:szCs w:val="22"/>
              </w:rPr>
              <w:t>ON-GOING</w:t>
            </w:r>
            <w:r w:rsidRPr="004E212F">
              <w:rPr>
                <w:bCs/>
                <w:sz w:val="22"/>
                <w:szCs w:val="22"/>
              </w:rPr>
              <w:t xml:space="preserve"> </w:t>
            </w:r>
          </w:p>
          <w:p w:rsidR="00620993" w:rsidRPr="004E212F" w:rsidRDefault="00620993" w:rsidP="005E5D5E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4E212F">
              <w:rPr>
                <w:bCs/>
                <w:sz w:val="22"/>
                <w:szCs w:val="22"/>
              </w:rPr>
              <w:t>Teams established: CEOS-26</w:t>
            </w:r>
          </w:p>
          <w:p w:rsidR="00620993" w:rsidRPr="004E212F" w:rsidRDefault="00620993" w:rsidP="005E5D5E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4E212F">
              <w:rPr>
                <w:bCs/>
                <w:sz w:val="22"/>
                <w:szCs w:val="22"/>
              </w:rPr>
              <w:t>Documents complete: CEOS-27</w:t>
            </w:r>
          </w:p>
          <w:p w:rsidR="00620993" w:rsidRPr="004E212F" w:rsidRDefault="00165387" w:rsidP="005E5D5E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be reported in the CSSII session, items 6-8.</w:t>
            </w:r>
          </w:p>
        </w:tc>
      </w:tr>
      <w:tr w:rsidR="00620993" w:rsidRPr="004E212F" w:rsidTr="00EC709C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4E212F" w:rsidRDefault="00620993" w:rsidP="005E5D5E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4E212F">
              <w:rPr>
                <w:b/>
                <w:bCs/>
                <w:sz w:val="22"/>
                <w:szCs w:val="22"/>
              </w:rPr>
              <w:t>25-27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636729" w:rsidRDefault="00620993" w:rsidP="005E5D5E">
            <w:pPr>
              <w:spacing w:before="120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636729">
              <w:rPr>
                <w:bCs/>
                <w:snapToGrid w:val="0"/>
                <w:color w:val="000000"/>
                <w:sz w:val="22"/>
                <w:szCs w:val="22"/>
              </w:rPr>
              <w:t>CEOS Chair will convene a short CEOS Plenary session at SIT-27 in order to elect a Vice Chair for SIT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4E212F" w:rsidRDefault="00620993" w:rsidP="0034440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4E212F">
              <w:rPr>
                <w:b/>
                <w:bCs/>
                <w:sz w:val="22"/>
                <w:szCs w:val="22"/>
              </w:rPr>
              <w:t>COMPLETE</w:t>
            </w:r>
          </w:p>
        </w:tc>
      </w:tr>
      <w:tr w:rsidR="00620993" w:rsidRPr="004E212F" w:rsidTr="00EC709C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0993" w:rsidRPr="004E212F" w:rsidRDefault="00620993" w:rsidP="005E5D5E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4E212F">
              <w:rPr>
                <w:b/>
                <w:bCs/>
                <w:sz w:val="22"/>
                <w:szCs w:val="22"/>
              </w:rPr>
              <w:t>25-28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0993" w:rsidRPr="00636729" w:rsidRDefault="00620993" w:rsidP="005E5D5E">
            <w:pPr>
              <w:spacing w:before="120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636729">
              <w:rPr>
                <w:bCs/>
                <w:snapToGrid w:val="0"/>
                <w:color w:val="000000"/>
                <w:sz w:val="22"/>
                <w:szCs w:val="22"/>
              </w:rPr>
              <w:t>CEOS Chair and SIT Chair, in coordination with CEOS SEC, will steward the further definition of the emerging initiatives (GEO-GLAM, Polar Ecosystems, Water, Biodiversity, expanded Disasters activities) for their further consideration at SIT-27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0993" w:rsidRPr="004E212F" w:rsidRDefault="00620993" w:rsidP="005E5D5E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4E212F">
              <w:rPr>
                <w:b/>
                <w:bCs/>
                <w:sz w:val="22"/>
                <w:szCs w:val="22"/>
              </w:rPr>
              <w:t>SIT-27</w:t>
            </w:r>
          </w:p>
          <w:p w:rsidR="00620993" w:rsidRPr="004E212F" w:rsidRDefault="007B7BDE" w:rsidP="007B7BDE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 be reported in the </w:t>
            </w:r>
            <w:r w:rsidRPr="007B7BDE">
              <w:rPr>
                <w:b/>
                <w:bCs/>
                <w:sz w:val="22"/>
                <w:szCs w:val="22"/>
              </w:rPr>
              <w:t>Key GEO and CEOS Initiatives Session</w:t>
            </w:r>
            <w:r>
              <w:rPr>
                <w:b/>
                <w:bCs/>
                <w:sz w:val="22"/>
                <w:szCs w:val="22"/>
              </w:rPr>
              <w:t>, items 20-23.</w:t>
            </w:r>
          </w:p>
        </w:tc>
      </w:tr>
      <w:tr w:rsidR="00620993" w:rsidRPr="004E212F" w:rsidTr="00EC709C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0993" w:rsidRPr="004E212F" w:rsidRDefault="00620993" w:rsidP="005E5D5E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4E212F">
              <w:rPr>
                <w:b/>
                <w:bCs/>
                <w:sz w:val="22"/>
                <w:szCs w:val="22"/>
              </w:rPr>
              <w:t>25-29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0993" w:rsidRPr="00636729" w:rsidRDefault="00620993" w:rsidP="005E5D5E">
            <w:pPr>
              <w:spacing w:before="120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636729">
              <w:rPr>
                <w:bCs/>
                <w:snapToGrid w:val="0"/>
                <w:color w:val="000000"/>
                <w:sz w:val="22"/>
                <w:szCs w:val="22"/>
              </w:rPr>
              <w:t>CEOS agencies interested in participating in further side discussions on disaster-related matters, as raised by ESA at Plenary, to contact CEOS Chair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0993" w:rsidRDefault="00620993" w:rsidP="005E5D5E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4E212F">
              <w:rPr>
                <w:b/>
                <w:bCs/>
                <w:sz w:val="22"/>
                <w:szCs w:val="22"/>
              </w:rPr>
              <w:t>COMPLETE</w:t>
            </w:r>
          </w:p>
          <w:p w:rsidR="00FE3001" w:rsidRPr="004E212F" w:rsidRDefault="00FE3001" w:rsidP="005E5D5E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be reported under item 17.</w:t>
            </w:r>
          </w:p>
        </w:tc>
      </w:tr>
      <w:tr w:rsidR="00620993" w:rsidRPr="004E212F" w:rsidTr="0083110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4E212F" w:rsidRDefault="00620993" w:rsidP="005E5D5E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4E212F">
              <w:rPr>
                <w:b/>
                <w:bCs/>
                <w:sz w:val="22"/>
                <w:szCs w:val="22"/>
              </w:rPr>
              <w:t>25-30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636729" w:rsidRDefault="00620993" w:rsidP="005E5D5E">
            <w:pPr>
              <w:spacing w:before="120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636729">
              <w:rPr>
                <w:bCs/>
                <w:snapToGrid w:val="0"/>
                <w:color w:val="000000"/>
                <w:sz w:val="22"/>
                <w:szCs w:val="22"/>
              </w:rPr>
              <w:t>ESA to confer with CEOS SEC on the definition of the approach and contents for the EO Handbook 2012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Default="00620993" w:rsidP="005F73A5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4E212F">
              <w:rPr>
                <w:b/>
                <w:bCs/>
                <w:sz w:val="22"/>
                <w:szCs w:val="22"/>
              </w:rPr>
              <w:t>COMPLETE</w:t>
            </w:r>
          </w:p>
          <w:p w:rsidR="007B4A0B" w:rsidRPr="00CC2319" w:rsidRDefault="007B4A0B" w:rsidP="00F4368F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CC2319">
              <w:rPr>
                <w:bCs/>
                <w:sz w:val="22"/>
                <w:szCs w:val="22"/>
              </w:rPr>
              <w:t xml:space="preserve">Rio+20 print </w:t>
            </w:r>
            <w:proofErr w:type="gramStart"/>
            <w:r w:rsidRPr="00CC2319">
              <w:rPr>
                <w:bCs/>
                <w:sz w:val="22"/>
                <w:szCs w:val="22"/>
              </w:rPr>
              <w:t>handbook</w:t>
            </w:r>
            <w:proofErr w:type="gramEnd"/>
            <w:r w:rsidRPr="00CC2319">
              <w:rPr>
                <w:bCs/>
                <w:sz w:val="22"/>
                <w:szCs w:val="22"/>
              </w:rPr>
              <w:t xml:space="preserve"> </w:t>
            </w:r>
            <w:r w:rsidR="00F4368F" w:rsidRPr="00CC2319">
              <w:rPr>
                <w:bCs/>
                <w:sz w:val="22"/>
                <w:szCs w:val="22"/>
              </w:rPr>
              <w:t>published</w:t>
            </w:r>
            <w:r w:rsidRPr="00CC2319">
              <w:rPr>
                <w:bCs/>
                <w:sz w:val="22"/>
                <w:szCs w:val="22"/>
              </w:rPr>
              <w:t>.</w:t>
            </w:r>
          </w:p>
        </w:tc>
      </w:tr>
      <w:tr w:rsidR="00620993" w:rsidRPr="004E212F" w:rsidTr="0083110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4E212F" w:rsidRDefault="00620993" w:rsidP="005E5D5E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4E212F">
              <w:rPr>
                <w:b/>
                <w:bCs/>
                <w:sz w:val="22"/>
                <w:szCs w:val="22"/>
              </w:rPr>
              <w:t>25-31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636729" w:rsidRDefault="00620993" w:rsidP="005E5D5E">
            <w:pPr>
              <w:spacing w:before="120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636729">
              <w:rPr>
                <w:bCs/>
                <w:snapToGrid w:val="0"/>
                <w:color w:val="000000"/>
                <w:sz w:val="22"/>
                <w:szCs w:val="22"/>
              </w:rPr>
              <w:t>CEOS Chair, in collaboration with CEOS SEC and INPE, to manage CEOS engagement and inputs for Rio+20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4E212F" w:rsidRDefault="00620993" w:rsidP="005E5D5E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4E212F">
              <w:rPr>
                <w:b/>
                <w:bCs/>
                <w:sz w:val="22"/>
                <w:szCs w:val="22"/>
              </w:rPr>
              <w:t>COMPLETE</w:t>
            </w:r>
          </w:p>
        </w:tc>
      </w:tr>
      <w:tr w:rsidR="00620993" w:rsidRPr="004E212F" w:rsidTr="0083110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4E212F" w:rsidRDefault="00620993" w:rsidP="005E5D5E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4E212F">
              <w:rPr>
                <w:b/>
                <w:bCs/>
                <w:sz w:val="22"/>
                <w:szCs w:val="22"/>
              </w:rPr>
              <w:t>25-32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636729" w:rsidRDefault="00620993" w:rsidP="005E5D5E">
            <w:pPr>
              <w:spacing w:before="120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636729">
              <w:rPr>
                <w:bCs/>
                <w:snapToGrid w:val="0"/>
                <w:color w:val="000000"/>
                <w:sz w:val="22"/>
                <w:szCs w:val="22"/>
              </w:rPr>
              <w:t>ASI CEOS Chair team to conclude and issue the final version of the Lucca Statement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3" w:rsidRPr="004E212F" w:rsidRDefault="00620993" w:rsidP="005E5D5E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4E212F">
              <w:rPr>
                <w:b/>
                <w:bCs/>
                <w:sz w:val="22"/>
                <w:szCs w:val="22"/>
              </w:rPr>
              <w:t>COMPLETE</w:t>
            </w:r>
          </w:p>
        </w:tc>
      </w:tr>
    </w:tbl>
    <w:p w:rsidR="00CE5768" w:rsidRDefault="00CE5768" w:rsidP="00E2636E">
      <w:pPr>
        <w:jc w:val="center"/>
        <w:rPr>
          <w:b/>
        </w:rPr>
      </w:pPr>
    </w:p>
    <w:p w:rsidR="00CE5768" w:rsidRDefault="00CE5768" w:rsidP="00E2636E">
      <w:pPr>
        <w:jc w:val="center"/>
        <w:rPr>
          <w:b/>
        </w:rPr>
      </w:pPr>
    </w:p>
    <w:sectPr w:rsidR="00CE5768" w:rsidSect="00CC2319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2636E"/>
    <w:rsid w:val="0000353B"/>
    <w:rsid w:val="000A6EE4"/>
    <w:rsid w:val="000F4D8D"/>
    <w:rsid w:val="000F52A9"/>
    <w:rsid w:val="001060BB"/>
    <w:rsid w:val="00116A78"/>
    <w:rsid w:val="00141FC0"/>
    <w:rsid w:val="00165387"/>
    <w:rsid w:val="001800BD"/>
    <w:rsid w:val="00183C0A"/>
    <w:rsid w:val="001A6600"/>
    <w:rsid w:val="001C5402"/>
    <w:rsid w:val="002B7412"/>
    <w:rsid w:val="00344409"/>
    <w:rsid w:val="003922F3"/>
    <w:rsid w:val="0039298A"/>
    <w:rsid w:val="00405B94"/>
    <w:rsid w:val="004125BC"/>
    <w:rsid w:val="00421DAA"/>
    <w:rsid w:val="00457E7A"/>
    <w:rsid w:val="004A4BF9"/>
    <w:rsid w:val="004C39A8"/>
    <w:rsid w:val="005707F5"/>
    <w:rsid w:val="005F73A5"/>
    <w:rsid w:val="00601C4A"/>
    <w:rsid w:val="00620993"/>
    <w:rsid w:val="00637B3A"/>
    <w:rsid w:val="00642E10"/>
    <w:rsid w:val="006B4E1E"/>
    <w:rsid w:val="00764B1E"/>
    <w:rsid w:val="007B4A0B"/>
    <w:rsid w:val="007B7BDE"/>
    <w:rsid w:val="007C6E42"/>
    <w:rsid w:val="0083110A"/>
    <w:rsid w:val="00891F2E"/>
    <w:rsid w:val="00967EAF"/>
    <w:rsid w:val="0098025B"/>
    <w:rsid w:val="009A5E27"/>
    <w:rsid w:val="009B65B6"/>
    <w:rsid w:val="00A55214"/>
    <w:rsid w:val="00A72F82"/>
    <w:rsid w:val="00CC2319"/>
    <w:rsid w:val="00CE5768"/>
    <w:rsid w:val="00E2636E"/>
    <w:rsid w:val="00E66F97"/>
    <w:rsid w:val="00EB2245"/>
    <w:rsid w:val="00EC709C"/>
    <w:rsid w:val="00F4368F"/>
    <w:rsid w:val="00F741BF"/>
    <w:rsid w:val="00F83408"/>
    <w:rsid w:val="00FD7D3B"/>
    <w:rsid w:val="00FE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36E"/>
    <w:rPr>
      <w:rFonts w:ascii="Times New Roman" w:eastAsia="MS Mincho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36E"/>
    <w:rPr>
      <w:rFonts w:ascii="Times New Roman" w:eastAsia="MS Mincho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Ward</dc:creator>
  <cp:keywords/>
  <dc:description/>
  <cp:lastModifiedBy>Rajeev</cp:lastModifiedBy>
  <cp:revision>45</cp:revision>
  <dcterms:created xsi:type="dcterms:W3CDTF">2011-10-19T05:12:00Z</dcterms:created>
  <dcterms:modified xsi:type="dcterms:W3CDTF">2012-10-22T05:42:00Z</dcterms:modified>
</cp:coreProperties>
</file>