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401AF" w14:textId="77777777" w:rsidR="00DF7172" w:rsidRPr="00E73F78" w:rsidRDefault="00DF7172">
      <w:pPr>
        <w:rPr>
          <w:lang w:val="en-GB"/>
        </w:rPr>
      </w:pPr>
    </w:p>
    <w:p w14:paraId="68E14DB8" w14:textId="38293FB0" w:rsidR="00DF7172" w:rsidRPr="00E73F78" w:rsidRDefault="008A1337" w:rsidP="00445FFF">
      <w:pPr>
        <w:jc w:val="center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SDCG-6</w:t>
      </w:r>
      <w:r w:rsidR="00DF7172" w:rsidRPr="00E73F78">
        <w:rPr>
          <w:b/>
          <w:sz w:val="28"/>
          <w:szCs w:val="28"/>
          <w:lang w:val="en-GB"/>
        </w:rPr>
        <w:t xml:space="preserve"> Actions</w:t>
      </w:r>
    </w:p>
    <w:p w14:paraId="266F8010" w14:textId="6F0CFFFD" w:rsidR="00845BA6" w:rsidRPr="00E73F78" w:rsidRDefault="00DE43AD" w:rsidP="001C3365">
      <w:pPr>
        <w:jc w:val="center"/>
        <w:outlineLvl w:val="0"/>
        <w:rPr>
          <w:lang w:val="en-GB"/>
        </w:rPr>
      </w:pPr>
      <w:r>
        <w:rPr>
          <w:sz w:val="28"/>
          <w:szCs w:val="28"/>
          <w:lang w:val="en-GB"/>
        </w:rPr>
        <w:t>V</w:t>
      </w:r>
      <w:r w:rsidR="00EA6336">
        <w:rPr>
          <w:sz w:val="28"/>
          <w:szCs w:val="28"/>
          <w:lang w:val="en-GB"/>
        </w:rPr>
        <w:t>1</w:t>
      </w:r>
      <w:r w:rsidR="008A1337">
        <w:rPr>
          <w:sz w:val="28"/>
          <w:szCs w:val="28"/>
          <w:lang w:val="en-GB"/>
        </w:rPr>
        <w:t>.</w:t>
      </w:r>
      <w:r w:rsidR="009667DF">
        <w:rPr>
          <w:sz w:val="28"/>
          <w:szCs w:val="28"/>
          <w:lang w:val="en-GB"/>
        </w:rPr>
        <w:t>0b</w:t>
      </w:r>
      <w:bookmarkStart w:id="0" w:name="_GoBack"/>
      <w:bookmarkEnd w:id="0"/>
    </w:p>
    <w:p w14:paraId="1E90A5BB" w14:textId="77777777" w:rsidR="00845BA6" w:rsidRPr="00E73F78" w:rsidRDefault="00845BA6">
      <w:pPr>
        <w:rPr>
          <w:lang w:val="en-GB"/>
        </w:rPr>
      </w:pPr>
    </w:p>
    <w:p w14:paraId="2E32A817" w14:textId="77777777" w:rsidR="00845BA6" w:rsidRPr="00E73F78" w:rsidRDefault="00845BA6">
      <w:pPr>
        <w:rPr>
          <w:lang w:val="en-GB"/>
        </w:rPr>
      </w:pPr>
    </w:p>
    <w:tbl>
      <w:tblPr>
        <w:tblW w:w="104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5848"/>
        <w:gridCol w:w="3408"/>
      </w:tblGrid>
      <w:tr w:rsidR="00845BA6" w:rsidRPr="00CE1DA7" w14:paraId="466798FB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86733D3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No.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A3C0BB4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C99E15D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Due date</w:t>
            </w:r>
          </w:p>
        </w:tc>
      </w:tr>
      <w:tr w:rsidR="003E443B" w:rsidRPr="0007278D" w14:paraId="3DF1B4BA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F64BA1E" w14:textId="0825AC9E" w:rsidR="003E443B" w:rsidRPr="00CE1DA7" w:rsidRDefault="00DE43AD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 w:rsidR="008A1337">
              <w:rPr>
                <w:rFonts w:ascii="Calibri" w:hAnsi="Calibri"/>
                <w:color w:val="DBE5F1"/>
                <w:sz w:val="20"/>
                <w:lang w:val="en-AU"/>
              </w:rPr>
              <w:t>-6</w:t>
            </w:r>
            <w:r w:rsidR="002F28A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7B7" w14:textId="6734908A" w:rsidR="003E443B" w:rsidRPr="004C4FCD" w:rsidRDefault="00F8320D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 w:rsidRPr="00F8320D">
              <w:rPr>
                <w:rFonts w:ascii="Calibri" w:hAnsi="Calibri"/>
                <w:b w:val="0"/>
                <w:sz w:val="20"/>
                <w:lang w:val="en-AU"/>
              </w:rPr>
              <w:t>Simon Eggleston to connect SDCG-EXEC with the UNFCCC Coordinator for the West Africa MRV programme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D9D" w14:textId="77777777" w:rsidR="004A282C" w:rsidRDefault="006F7138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  <w:p w14:paraId="35489E67" w14:textId="6D7427EE" w:rsidR="00EA6336" w:rsidRPr="00CE1DA7" w:rsidRDefault="00EA6336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To be discussed on Nov. EXEC telecon</w:t>
            </w:r>
          </w:p>
        </w:tc>
      </w:tr>
      <w:tr w:rsidR="003A3A00" w:rsidRPr="0007278D" w14:paraId="3E25B9FD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5619510" w14:textId="23BCEDB5" w:rsidR="003A3A00" w:rsidRPr="00CE1DA7" w:rsidRDefault="008A1337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15F" w14:textId="7F02653C" w:rsidR="003A3A00" w:rsidRPr="004C4FCD" w:rsidRDefault="0078585C" w:rsidP="00D17B2E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Frank </w:t>
            </w:r>
            <w:r w:rsidR="00E13EA8">
              <w:rPr>
                <w:rFonts w:ascii="Calibri" w:hAnsi="Calibri"/>
                <w:b w:val="0"/>
                <w:sz w:val="20"/>
                <w:lang w:val="en-AU"/>
              </w:rPr>
              <w:t>Martin</w:t>
            </w:r>
            <w:r w:rsidR="00D463F7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D463F7" w:rsidRPr="00D463F7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 w:rsidR="000B3B05">
              <w:rPr>
                <w:rFonts w:ascii="Calibri" w:hAnsi="Calibri"/>
                <w:b w:val="0"/>
                <w:sz w:val="20"/>
                <w:lang w:val="en-AU"/>
              </w:rPr>
              <w:t xml:space="preserve"> to </w:t>
            </w:r>
            <w:r w:rsidR="005538AC">
              <w:rPr>
                <w:rFonts w:ascii="Calibri" w:hAnsi="Calibri"/>
                <w:b w:val="0"/>
                <w:sz w:val="20"/>
                <w:lang w:val="en-AU"/>
              </w:rPr>
              <w:t>circulate a status update on GFOI access</w:t>
            </w:r>
            <w:r w:rsidR="00230795">
              <w:rPr>
                <w:rFonts w:ascii="Calibri" w:hAnsi="Calibri"/>
                <w:b w:val="0"/>
                <w:sz w:val="20"/>
                <w:lang w:val="en-AU"/>
              </w:rPr>
              <w:t xml:space="preserve"> (e.g. </w:t>
            </w:r>
            <w:r w:rsidR="00D17B2E">
              <w:rPr>
                <w:rFonts w:ascii="Calibri" w:hAnsi="Calibri"/>
                <w:b w:val="0"/>
                <w:sz w:val="20"/>
                <w:lang w:val="en-AU"/>
              </w:rPr>
              <w:t>for</w:t>
            </w:r>
            <w:r w:rsidR="00230795">
              <w:rPr>
                <w:rFonts w:ascii="Calibri" w:hAnsi="Calibri"/>
                <w:b w:val="0"/>
                <w:sz w:val="20"/>
                <w:lang w:val="en-AU"/>
              </w:rPr>
              <w:t xml:space="preserve"> SilvaCarbon countries)</w:t>
            </w:r>
            <w:r w:rsidR="005538AC">
              <w:rPr>
                <w:rFonts w:ascii="Calibri" w:hAnsi="Calibri"/>
                <w:b w:val="0"/>
                <w:sz w:val="20"/>
                <w:lang w:val="en-AU"/>
              </w:rPr>
              <w:t xml:space="preserve"> to the</w:t>
            </w:r>
            <w:r w:rsidR="000B3B05">
              <w:rPr>
                <w:rFonts w:ascii="Calibri" w:hAnsi="Calibri"/>
                <w:b w:val="0"/>
                <w:sz w:val="20"/>
                <w:lang w:val="en-AU"/>
              </w:rPr>
              <w:t xml:space="preserve"> Sentinel-1 archive </w:t>
            </w:r>
            <w:r w:rsidR="005538AC">
              <w:rPr>
                <w:rFonts w:ascii="Calibri" w:hAnsi="Calibri"/>
                <w:b w:val="0"/>
                <w:sz w:val="20"/>
                <w:lang w:val="en-AU"/>
              </w:rPr>
              <w:t xml:space="preserve">beyond the two-month </w:t>
            </w:r>
            <w:r w:rsidR="00230795">
              <w:rPr>
                <w:rFonts w:ascii="Calibri" w:hAnsi="Calibri"/>
                <w:b w:val="0"/>
                <w:sz w:val="20"/>
                <w:lang w:val="en-AU"/>
              </w:rPr>
              <w:t>rolling</w:t>
            </w:r>
            <w:r w:rsidR="005538AC">
              <w:rPr>
                <w:rFonts w:ascii="Calibri" w:hAnsi="Calibri"/>
                <w:b w:val="0"/>
                <w:sz w:val="20"/>
                <w:lang w:val="en-AU"/>
              </w:rPr>
              <w:t xml:space="preserve"> archive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2A2" w14:textId="77777777" w:rsidR="00A62ECF" w:rsidRDefault="00950E07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2014</w:t>
            </w:r>
          </w:p>
          <w:p w14:paraId="2B92E9F2" w14:textId="7C338D5A" w:rsidR="00EA6336" w:rsidRPr="00CE1DA7" w:rsidRDefault="00EA6336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Update needed</w:t>
            </w:r>
          </w:p>
        </w:tc>
      </w:tr>
      <w:tr w:rsidR="005501EB" w:rsidRPr="0007278D" w14:paraId="648E4D00" w14:textId="77777777" w:rsidTr="00A72A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A353E6A" w14:textId="40EBF10F" w:rsidR="005501EB" w:rsidRPr="00CE1DA7" w:rsidRDefault="005501EB" w:rsidP="00A72AB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9C3" w14:textId="10C581C4" w:rsidR="005501EB" w:rsidRPr="004C4FCD" w:rsidRDefault="005501EB" w:rsidP="00A72AB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Frank Martin </w:t>
            </w:r>
            <w:r w:rsidR="0072682A" w:rsidRPr="00D463F7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 w:rsidR="0072682A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to investigate setting up a download of S</w:t>
            </w:r>
            <w:r w:rsidR="00877FE7">
              <w:rPr>
                <w:rFonts w:ascii="Calibri" w:hAnsi="Calibri"/>
                <w:b w:val="0"/>
                <w:sz w:val="20"/>
                <w:lang w:val="en-AU"/>
              </w:rPr>
              <w:t>entinel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-1</w:t>
            </w:r>
            <w:r w:rsidR="00760864">
              <w:rPr>
                <w:rFonts w:ascii="Calibri" w:hAnsi="Calibri"/>
                <w:b w:val="0"/>
                <w:sz w:val="20"/>
                <w:lang w:val="en-AU"/>
              </w:rPr>
              <w:t xml:space="preserve"> data for the GFOI priority countrie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s to ensure data is captured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A185" w14:textId="77777777" w:rsidR="005501EB" w:rsidRDefault="001C0E31" w:rsidP="00A72AB8">
            <w:pPr>
              <w:pStyle w:val="StyleStyle8ptBoldCentered9ptBold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November 2014</w:t>
            </w:r>
          </w:p>
          <w:p w14:paraId="0E22B534" w14:textId="1014580A" w:rsidR="00DC747C" w:rsidRPr="00CE1DA7" w:rsidRDefault="00DC747C" w:rsidP="00A72AB8">
            <w:pPr>
              <w:pStyle w:val="StyleStyle8ptBoldCentered9ptBold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Update needed</w:t>
            </w:r>
          </w:p>
        </w:tc>
      </w:tr>
      <w:tr w:rsidR="003A3A00" w:rsidRPr="0007278D" w14:paraId="57A18717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85CE6EB" w14:textId="2868802F" w:rsidR="003A3A00" w:rsidRPr="00CE1DA7" w:rsidRDefault="008A1337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E34" w14:textId="75E326DA" w:rsidR="003A3A00" w:rsidRPr="004C4FCD" w:rsidRDefault="00E13EA8" w:rsidP="00470A1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George</w:t>
            </w:r>
            <w:r w:rsidR="006176E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AC615F">
              <w:rPr>
                <w:rFonts w:ascii="Calibri" w:hAnsi="Calibri"/>
                <w:b w:val="0"/>
                <w:sz w:val="20"/>
                <w:lang w:val="en-AU"/>
              </w:rPr>
              <w:t xml:space="preserve">Dyke </w:t>
            </w:r>
            <w:r w:rsidR="006176EF">
              <w:rPr>
                <w:rFonts w:ascii="Calibri" w:hAnsi="Calibri"/>
                <w:b w:val="0"/>
                <w:sz w:val="20"/>
                <w:lang w:val="en-AU"/>
              </w:rPr>
              <w:t>to circulate</w:t>
            </w:r>
            <w:r w:rsidR="00CA4A21">
              <w:rPr>
                <w:rFonts w:ascii="Calibri" w:hAnsi="Calibri"/>
                <w:b w:val="0"/>
                <w:sz w:val="20"/>
                <w:lang w:val="en-AU"/>
              </w:rPr>
              <w:t xml:space="preserve"> (to SDCG-all)</w:t>
            </w:r>
            <w:r w:rsidR="006176EF">
              <w:rPr>
                <w:rFonts w:ascii="Calibri" w:hAnsi="Calibri"/>
                <w:b w:val="0"/>
                <w:sz w:val="20"/>
                <w:lang w:val="en-AU"/>
              </w:rPr>
              <w:t xml:space="preserve"> paper from Pontus</w:t>
            </w:r>
            <w:r w:rsidR="00470A16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470A16" w:rsidRPr="00470A16">
              <w:rPr>
                <w:rFonts w:ascii="Calibri" w:hAnsi="Calibri"/>
                <w:b w:val="0"/>
                <w:sz w:val="20"/>
                <w:lang w:val="en-AU"/>
              </w:rPr>
              <w:t>Olofsson</w:t>
            </w:r>
            <w:r w:rsidR="00470A16">
              <w:rPr>
                <w:rFonts w:ascii="Calibri" w:hAnsi="Calibri"/>
                <w:b w:val="0"/>
                <w:sz w:val="20"/>
                <w:lang w:val="en-AU"/>
              </w:rPr>
              <w:t xml:space="preserve"> et. </w:t>
            </w:r>
            <w:proofErr w:type="gramStart"/>
            <w:r w:rsidR="00470A16">
              <w:rPr>
                <w:rFonts w:ascii="Calibri" w:hAnsi="Calibri"/>
                <w:b w:val="0"/>
                <w:sz w:val="20"/>
                <w:lang w:val="en-AU"/>
              </w:rPr>
              <w:t>al</w:t>
            </w:r>
            <w:proofErr w:type="gramEnd"/>
            <w:r w:rsidR="00470A16">
              <w:rPr>
                <w:rFonts w:ascii="Calibri" w:hAnsi="Calibri"/>
                <w:b w:val="0"/>
                <w:sz w:val="20"/>
                <w:lang w:val="en-AU"/>
              </w:rPr>
              <w:t>.</w:t>
            </w:r>
            <w:r w:rsidR="006176E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F25FE5">
              <w:rPr>
                <w:rFonts w:ascii="Calibri" w:hAnsi="Calibri"/>
                <w:b w:val="0"/>
                <w:sz w:val="20"/>
                <w:lang w:val="en-AU"/>
              </w:rPr>
              <w:t>on the assessment o</w:t>
            </w:r>
            <w:r w:rsidR="00CA4A21">
              <w:rPr>
                <w:rFonts w:ascii="Calibri" w:hAnsi="Calibri"/>
                <w:b w:val="0"/>
                <w:sz w:val="20"/>
                <w:lang w:val="en-AU"/>
              </w:rPr>
              <w:t xml:space="preserve">f </w:t>
            </w:r>
            <w:r w:rsidR="00470A16">
              <w:rPr>
                <w:rFonts w:ascii="Calibri" w:hAnsi="Calibri"/>
                <w:b w:val="0"/>
                <w:sz w:val="20"/>
                <w:lang w:val="en-AU"/>
              </w:rPr>
              <w:t>the Global Forest Products (Matt Hansen)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9A6" w14:textId="318CA042" w:rsidR="00FC48E2" w:rsidRPr="00CE1DA7" w:rsidRDefault="00FC48E2" w:rsidP="00FC48E2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COMPLETE</w:t>
            </w:r>
          </w:p>
        </w:tc>
      </w:tr>
      <w:tr w:rsidR="003A3A00" w:rsidRPr="0007278D" w14:paraId="51C11175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AC869A0" w14:textId="64D7455B" w:rsidR="003A3A00" w:rsidRPr="00CE1DA7" w:rsidRDefault="008A1337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B06" w14:textId="278D91FE" w:rsidR="003A3A00" w:rsidRPr="004C4FCD" w:rsidRDefault="0078585C" w:rsidP="0078585C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Ake </w:t>
            </w:r>
            <w:r w:rsidR="00DD1AE5" w:rsidRPr="00DD1AE5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r w:rsidR="00DD1AE5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FD1855">
              <w:rPr>
                <w:rFonts w:ascii="Calibri" w:hAnsi="Calibri"/>
                <w:b w:val="0"/>
                <w:sz w:val="20"/>
                <w:lang w:val="en-AU"/>
              </w:rPr>
              <w:t xml:space="preserve">and Frank Martin Seifert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to i</w:t>
            </w:r>
            <w:r w:rsidR="005368DC">
              <w:rPr>
                <w:rFonts w:ascii="Calibri" w:hAnsi="Calibri"/>
                <w:b w:val="0"/>
                <w:sz w:val="20"/>
                <w:lang w:val="en-AU"/>
              </w:rPr>
              <w:t>dentify an opportunity for a commercial provider day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in the context of contributions to the Element 3 strategy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0AF" w14:textId="77777777" w:rsidR="009326F5" w:rsidRDefault="00DE0F87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  <w:p w14:paraId="1578AE3D" w14:textId="7A1105C4" w:rsidR="00DC747C" w:rsidRPr="00CE1DA7" w:rsidRDefault="00DC747C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Update needed</w:t>
            </w:r>
            <w:r w:rsidR="00740341">
              <w:rPr>
                <w:rFonts w:ascii="Calibri" w:hAnsi="Calibri"/>
                <w:b w:val="0"/>
                <w:sz w:val="20"/>
                <w:lang w:val="en-AU"/>
              </w:rPr>
              <w:t xml:space="preserve"> for 2015 planning purposes</w:t>
            </w:r>
          </w:p>
        </w:tc>
      </w:tr>
      <w:tr w:rsidR="00F9293A" w:rsidRPr="0007278D" w14:paraId="2CF8A704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E512ABA" w14:textId="282A7654" w:rsidR="00F9293A" w:rsidRPr="00CE1DA7" w:rsidRDefault="008A1337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5B5" w14:textId="551B1961" w:rsidR="00F9293A" w:rsidRDefault="00A459DA" w:rsidP="00F7420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 members</w:t>
            </w:r>
            <w:r w:rsidR="003A566B">
              <w:rPr>
                <w:rFonts w:ascii="Calibri" w:hAnsi="Calibri"/>
                <w:b w:val="0"/>
                <w:sz w:val="20"/>
                <w:lang w:val="en-AU"/>
              </w:rPr>
              <w:t xml:space="preserve"> to provide feedback on the vi</w:t>
            </w:r>
            <w:r w:rsidR="00F74206">
              <w:rPr>
                <w:rFonts w:ascii="Calibri" w:hAnsi="Calibri"/>
                <w:b w:val="0"/>
                <w:sz w:val="20"/>
                <w:lang w:val="en-AU"/>
              </w:rPr>
              <w:t>sion and the outcomes in draft v03b of the SDCG 3-Year Work Pl</w:t>
            </w:r>
            <w:r w:rsidR="003A566B">
              <w:rPr>
                <w:rFonts w:ascii="Calibri" w:hAnsi="Calibri"/>
                <w:b w:val="0"/>
                <w:sz w:val="20"/>
                <w:lang w:val="en-AU"/>
              </w:rPr>
              <w:t>an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286" w14:textId="77777777" w:rsidR="00F9293A" w:rsidRDefault="00120701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 October 2014</w:t>
            </w:r>
          </w:p>
          <w:p w14:paraId="580AAF6C" w14:textId="6B59ED48" w:rsidR="00DC747C" w:rsidRDefault="00DC747C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Minor comments received</w:t>
            </w:r>
          </w:p>
        </w:tc>
      </w:tr>
      <w:tr w:rsidR="00421190" w:rsidRPr="0007278D" w14:paraId="3F8AAD4C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35F2269" w14:textId="244D832D" w:rsidR="00421190" w:rsidRPr="00CE1DA7" w:rsidRDefault="00B7168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04A" w14:textId="24A95ED8" w:rsidR="00421190" w:rsidRDefault="00661155" w:rsidP="005829C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 3-Year Work Plan a</w:t>
            </w:r>
            <w:r w:rsidR="00AE3A50">
              <w:rPr>
                <w:rFonts w:ascii="Calibri" w:hAnsi="Calibri"/>
                <w:b w:val="0"/>
                <w:sz w:val="20"/>
                <w:lang w:val="en-AU"/>
              </w:rPr>
              <w:t xml:space="preserve">ctivity thread leads </w:t>
            </w:r>
            <w:r w:rsidR="00421190">
              <w:rPr>
                <w:rFonts w:ascii="Calibri" w:hAnsi="Calibri"/>
                <w:b w:val="0"/>
                <w:sz w:val="20"/>
                <w:lang w:val="en-AU"/>
              </w:rPr>
              <w:t>to confirm their role and capacity to contribute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29B" w14:textId="77777777" w:rsidR="00421190" w:rsidRDefault="00421190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 October 2014</w:t>
            </w:r>
          </w:p>
          <w:p w14:paraId="4289E7B4" w14:textId="7B325375" w:rsidR="00DC747C" w:rsidRDefault="00DC747C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 objections raised so assumption is leads are adopted and COMPLETE</w:t>
            </w:r>
          </w:p>
        </w:tc>
      </w:tr>
      <w:tr w:rsidR="00282232" w:rsidRPr="0007278D" w14:paraId="4EE9A9AE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0EE03B0" w14:textId="4D41B2B1" w:rsidR="00282232" w:rsidRPr="00CE1DA7" w:rsidRDefault="00AA34B2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6E1" w14:textId="136C1F09" w:rsidR="00282232" w:rsidRPr="008013E4" w:rsidRDefault="00282232" w:rsidP="00061739">
            <w:pPr>
              <w:pStyle w:val="StyleStyle8ptBoldCentered9ptBold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Stephen Briggs to </w:t>
            </w:r>
            <w:r w:rsidR="008013E4" w:rsidRPr="005A1114">
              <w:rPr>
                <w:rFonts w:ascii="Calibri" w:hAnsi="Calibri"/>
                <w:b w:val="0"/>
                <w:sz w:val="20"/>
                <w:lang w:val="en-AU"/>
              </w:rPr>
              <w:t>solicit</w:t>
            </w:r>
            <w:r w:rsidR="00A72AB8" w:rsidRPr="005A1114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BD65BD" w:rsidRPr="005A1114">
              <w:rPr>
                <w:rFonts w:ascii="Calibri" w:hAnsi="Calibri"/>
                <w:b w:val="0"/>
                <w:sz w:val="20"/>
                <w:lang w:val="en-AU"/>
              </w:rPr>
              <w:t>synchronised</w:t>
            </w:r>
            <w:r w:rsidR="00A72AB8" w:rsidRPr="005A1114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8013E4" w:rsidRPr="005A1114">
              <w:rPr>
                <w:rFonts w:ascii="Calibri" w:hAnsi="Calibri"/>
                <w:b w:val="0"/>
                <w:sz w:val="20"/>
                <w:lang w:val="en-AU"/>
              </w:rPr>
              <w:t xml:space="preserve">Work Plans, equivalent to the SDCG 3-Year Work Plan, </w:t>
            </w:r>
            <w:r w:rsidR="00A72AB8" w:rsidRPr="005A1114">
              <w:rPr>
                <w:rFonts w:ascii="Calibri" w:hAnsi="Calibri"/>
                <w:b w:val="0"/>
                <w:sz w:val="20"/>
                <w:lang w:val="en-AU"/>
              </w:rPr>
              <w:t xml:space="preserve">from other </w:t>
            </w:r>
            <w:r w:rsidR="008013E4" w:rsidRPr="005A1114">
              <w:rPr>
                <w:rFonts w:ascii="Calibri" w:hAnsi="Calibri"/>
                <w:b w:val="0"/>
                <w:sz w:val="20"/>
                <w:lang w:val="en-AU"/>
              </w:rPr>
              <w:t xml:space="preserve">GFOI </w:t>
            </w:r>
            <w:r w:rsidR="00A72AB8" w:rsidRPr="005A1114">
              <w:rPr>
                <w:rFonts w:ascii="Calibri" w:hAnsi="Calibri"/>
                <w:b w:val="0"/>
                <w:sz w:val="20"/>
                <w:lang w:val="en-AU"/>
              </w:rPr>
              <w:t xml:space="preserve">components </w:t>
            </w:r>
            <w:r w:rsidR="00546B7B">
              <w:rPr>
                <w:rFonts w:ascii="Calibri" w:hAnsi="Calibri"/>
                <w:b w:val="0"/>
                <w:sz w:val="20"/>
                <w:lang w:val="en-AU"/>
              </w:rPr>
              <w:t xml:space="preserve">- </w:t>
            </w:r>
            <w:r w:rsidR="00061739">
              <w:rPr>
                <w:rFonts w:ascii="Calibri" w:hAnsi="Calibri"/>
                <w:b w:val="0"/>
                <w:sz w:val="20"/>
                <w:lang w:val="en-AU"/>
              </w:rPr>
              <w:t>aligned to support the</w:t>
            </w:r>
            <w:r w:rsidR="00A72AB8" w:rsidRPr="005A1114">
              <w:rPr>
                <w:rFonts w:ascii="Calibri" w:hAnsi="Calibri"/>
                <w:b w:val="0"/>
                <w:sz w:val="20"/>
                <w:lang w:val="en-AU"/>
              </w:rPr>
              <w:t xml:space="preserve"> GFOI Strategy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DF6" w14:textId="5ED155A9" w:rsidR="00282232" w:rsidRDefault="00192ABA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SDCG-7</w:t>
            </w:r>
          </w:p>
        </w:tc>
      </w:tr>
      <w:tr w:rsidR="00A25447" w:rsidRPr="0007278D" w14:paraId="252A3F0B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C08D8DF" w14:textId="3FB4C6EB" w:rsidR="00A25447" w:rsidRPr="00CE1DA7" w:rsidRDefault="00AA34B2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1A6" w14:textId="3A53F803" w:rsidR="00A25447" w:rsidRDefault="00A25447" w:rsidP="008013E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EXEC to circulate an updated revision of the SDCG 3-Year Work Plan </w:t>
            </w:r>
            <w:r w:rsidR="004E4454">
              <w:rPr>
                <w:rFonts w:ascii="Calibri" w:hAnsi="Calibri"/>
                <w:b w:val="0"/>
                <w:sz w:val="20"/>
                <w:lang w:val="en-AU"/>
              </w:rPr>
              <w:t xml:space="preserve">for feedback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based on the outcomes of SDCG-6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52A" w14:textId="77777777" w:rsidR="00A25447" w:rsidRDefault="00730E28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</w:t>
            </w:r>
            <w:r w:rsidR="00A25447">
              <w:rPr>
                <w:rFonts w:ascii="Calibri" w:hAnsi="Calibri"/>
                <w:b w:val="0"/>
                <w:sz w:val="20"/>
                <w:lang w:val="en-AU"/>
              </w:rPr>
              <w:t xml:space="preserve"> 2014</w:t>
            </w:r>
          </w:p>
          <w:p w14:paraId="2C35C098" w14:textId="785B5126" w:rsidR="00442312" w:rsidRDefault="00442312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In progress</w:t>
            </w:r>
          </w:p>
        </w:tc>
      </w:tr>
      <w:tr w:rsidR="004E4454" w:rsidRPr="0007278D" w14:paraId="487136E6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7343CE8" w14:textId="53AA26BA" w:rsidR="004E4454" w:rsidRPr="00CE1DA7" w:rsidRDefault="00AA34B2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-6-1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5AB" w14:textId="4A43343F" w:rsidR="004E4454" w:rsidRDefault="00730E28" w:rsidP="008013E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 EXEC to finalise the SDCG 3-Year Work Plan for presentation for endorsement at SIT-30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377" w14:textId="4E3A6DEB" w:rsidR="004E4454" w:rsidRDefault="00730E28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SDCG-7</w:t>
            </w:r>
          </w:p>
        </w:tc>
      </w:tr>
      <w:tr w:rsidR="005878C0" w:rsidRPr="0007278D" w14:paraId="590881DF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8AB4DAB" w14:textId="2F22E060" w:rsidR="005878C0" w:rsidRPr="00CE1DA7" w:rsidRDefault="00AA34B2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-6-1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E81" w14:textId="4AE92C2C" w:rsidR="005878C0" w:rsidRDefault="005878C0" w:rsidP="00D14AA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</w:t>
            </w:r>
            <w:r w:rsidR="00D84922">
              <w:rPr>
                <w:rFonts w:ascii="Calibri" w:hAnsi="Calibri"/>
                <w:b w:val="0"/>
                <w:sz w:val="20"/>
                <w:lang w:val="en-AU"/>
              </w:rPr>
              <w:t xml:space="preserve">Killough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to work with the SDCG EXEC</w:t>
            </w:r>
            <w:r w:rsidR="00A655BE">
              <w:rPr>
                <w:rFonts w:ascii="Calibri" w:hAnsi="Calibri"/>
                <w:b w:val="0"/>
                <w:sz w:val="20"/>
                <w:lang w:val="en-AU"/>
              </w:rPr>
              <w:t>, FAO and Norway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agree a way forward on the development of the CEOS SEO data handling and processing tools</w:t>
            </w:r>
            <w:r w:rsidR="00D14AA5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in support of SDCG and GFOI activities</w:t>
            </w:r>
            <w:r w:rsidR="00435A96">
              <w:rPr>
                <w:rFonts w:ascii="Calibri" w:hAnsi="Calibri"/>
                <w:b w:val="0"/>
                <w:sz w:val="20"/>
                <w:lang w:val="en-AU"/>
              </w:rPr>
              <w:t>, including the GFOI SDMS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C59" w14:textId="3A87A7C5" w:rsidR="002714B1" w:rsidRPr="00CE1DA7" w:rsidRDefault="005878C0" w:rsidP="00FD4F6D">
            <w:pPr>
              <w:pStyle w:val="StyleStyle8ptBoldCentered9ptBold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December 2014</w:t>
            </w:r>
          </w:p>
        </w:tc>
      </w:tr>
      <w:tr w:rsidR="004F7C31" w:rsidRPr="0007278D" w14:paraId="1ED769F4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CE30BF4" w14:textId="328F72CB" w:rsidR="004F7C31" w:rsidRPr="00CE1DA7" w:rsidRDefault="00266D0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-6-1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BE1" w14:textId="1F879718" w:rsidR="004F7C31" w:rsidRPr="004C4FCD" w:rsidRDefault="0030150D" w:rsidP="00505EF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r w:rsidR="00A80ED5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A80ED5" w:rsidRPr="00DD1AE5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work with Nepal </w:t>
            </w:r>
            <w:r w:rsidR="00B068FF">
              <w:rPr>
                <w:rFonts w:ascii="Calibri" w:hAnsi="Calibri"/>
                <w:b w:val="0"/>
                <w:sz w:val="20"/>
                <w:lang w:val="en-AU"/>
              </w:rPr>
              <w:t>on the inclusion of Nepal priority R&amp;D topics into the GFOI R&amp;D Plan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137" w14:textId="552BB068" w:rsidR="004F7C31" w:rsidRPr="00CE1DA7" w:rsidRDefault="00BF7193" w:rsidP="00521226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</w:tc>
      </w:tr>
      <w:tr w:rsidR="004F7C31" w:rsidRPr="0007278D" w14:paraId="6A8124E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4F6AC47" w14:textId="099F9050" w:rsidR="004F7C31" w:rsidRPr="00CE1DA7" w:rsidRDefault="00266D0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-6-1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CC86" w14:textId="59FBB1C1" w:rsidR="004F7C31" w:rsidRPr="004C4FCD" w:rsidRDefault="009B5610" w:rsidP="00AD4C4B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Sylvia </w:t>
            </w:r>
            <w:r w:rsidR="00CA5D8E">
              <w:rPr>
                <w:rFonts w:ascii="Calibri" w:hAnsi="Calibri"/>
                <w:b w:val="0"/>
                <w:sz w:val="20"/>
                <w:lang w:val="en-AU"/>
              </w:rPr>
              <w:t xml:space="preserve">Wilson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to circulate a list of priority </w:t>
            </w:r>
            <w:r w:rsidR="00094D39">
              <w:rPr>
                <w:rFonts w:ascii="Calibri" w:hAnsi="Calibri"/>
                <w:b w:val="0"/>
                <w:sz w:val="20"/>
                <w:lang w:val="en-AU"/>
              </w:rPr>
              <w:t xml:space="preserve">operational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commercial data needs for SilvaCarbon countries as an input to the SDCG formulating its </w:t>
            </w:r>
            <w:r w:rsidR="00AD4C4B">
              <w:rPr>
                <w:rFonts w:ascii="Calibri" w:hAnsi="Calibri"/>
                <w:b w:val="0"/>
                <w:sz w:val="20"/>
                <w:lang w:val="en-AU"/>
              </w:rPr>
              <w:t xml:space="preserve">engagement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o</w:t>
            </w:r>
            <w:r w:rsidR="00AD4C4B">
              <w:rPr>
                <w:rFonts w:ascii="Calibri" w:hAnsi="Calibri"/>
                <w:b w:val="0"/>
                <w:sz w:val="20"/>
                <w:lang w:val="en-AU"/>
              </w:rPr>
              <w:t>f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commercial data providers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737" w14:textId="77777777" w:rsidR="004F7C31" w:rsidRDefault="00094D39" w:rsidP="00521226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2014</w:t>
            </w:r>
          </w:p>
          <w:p w14:paraId="4F221B61" w14:textId="06B48DCF" w:rsidR="00FD4F6D" w:rsidRPr="00CE1DA7" w:rsidRDefault="00FD4F6D" w:rsidP="00521226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</w:rPr>
              <w:t>Update needed</w:t>
            </w:r>
          </w:p>
        </w:tc>
      </w:tr>
      <w:tr w:rsidR="004F7C31" w:rsidRPr="0007278D" w14:paraId="6F44262C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95C1B45" w14:textId="67B7CC7A" w:rsidR="004F7C31" w:rsidRPr="00CE1DA7" w:rsidRDefault="00266D0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-6-1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E9E1" w14:textId="27DF0EC2" w:rsidR="004F7C31" w:rsidRPr="004C4FCD" w:rsidRDefault="009B5610" w:rsidP="00AD4C4B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EXEC to draft a </w:t>
            </w:r>
            <w:r w:rsidR="00BE51ED">
              <w:rPr>
                <w:rFonts w:ascii="Calibri" w:hAnsi="Calibri"/>
                <w:b w:val="0"/>
                <w:sz w:val="20"/>
                <w:lang w:val="en-AU"/>
              </w:rPr>
              <w:t>position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paper</w:t>
            </w:r>
            <w:r w:rsidR="00BE51ED">
              <w:rPr>
                <w:rFonts w:ascii="Calibri" w:hAnsi="Calibri"/>
                <w:b w:val="0"/>
                <w:sz w:val="20"/>
                <w:lang w:val="en-AU"/>
              </w:rPr>
              <w:t xml:space="preserve"> (less than 5 pages)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on the </w:t>
            </w:r>
            <w:r w:rsidR="00BE51ED">
              <w:rPr>
                <w:rFonts w:ascii="Calibri" w:hAnsi="Calibri"/>
                <w:b w:val="0"/>
                <w:sz w:val="20"/>
                <w:lang w:val="en-AU"/>
              </w:rPr>
              <w:t xml:space="preserve">SDCG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approach to </w:t>
            </w:r>
            <w:r w:rsidR="00AD623E">
              <w:rPr>
                <w:rFonts w:ascii="Calibri" w:hAnsi="Calibri"/>
                <w:b w:val="0"/>
                <w:sz w:val="20"/>
                <w:lang w:val="en-AU"/>
              </w:rPr>
              <w:t xml:space="preserve">commercial providers for consideration at SDCG-7, taking into account both R&amp;D contributions under </w:t>
            </w:r>
            <w:r w:rsidR="00BE51ED">
              <w:rPr>
                <w:rFonts w:ascii="Calibri" w:hAnsi="Calibri"/>
                <w:b w:val="0"/>
                <w:sz w:val="20"/>
                <w:lang w:val="en-AU"/>
              </w:rPr>
              <w:t xml:space="preserve">the Element 3 strategy, as well as </w:t>
            </w:r>
            <w:r w:rsidR="00AD4C4B">
              <w:rPr>
                <w:rFonts w:ascii="Calibri" w:hAnsi="Calibri"/>
                <w:b w:val="0"/>
                <w:sz w:val="20"/>
                <w:lang w:val="en-AU"/>
              </w:rPr>
              <w:t xml:space="preserve">any support on </w:t>
            </w:r>
            <w:r w:rsidR="00BE51ED">
              <w:rPr>
                <w:rFonts w:ascii="Calibri" w:hAnsi="Calibri"/>
                <w:b w:val="0"/>
                <w:sz w:val="20"/>
                <w:lang w:val="en-AU"/>
              </w:rPr>
              <w:t>coordination of operational commercial data requests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EFA" w14:textId="5B081B09" w:rsidR="004F7C31" w:rsidRPr="00CE1DA7" w:rsidRDefault="00AD623E" w:rsidP="00521226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SDCG-7</w:t>
            </w:r>
          </w:p>
        </w:tc>
      </w:tr>
      <w:tr w:rsidR="004F7C31" w:rsidRPr="0007278D" w14:paraId="381298EF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29E9F8B" w14:textId="6C505A6C" w:rsidR="004F7C31" w:rsidRPr="00CE1DA7" w:rsidRDefault="00790B7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-6-1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58FD" w14:textId="4C85ED5C" w:rsidR="004F7C31" w:rsidRPr="004C4FCD" w:rsidRDefault="00882104" w:rsidP="00A06F3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Frank Martin </w:t>
            </w:r>
            <w:r w:rsidR="00422470" w:rsidRPr="00D463F7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 w:rsidR="00422470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to </w:t>
            </w:r>
            <w:r w:rsidR="00A42A06">
              <w:rPr>
                <w:rFonts w:ascii="Calibri" w:hAnsi="Calibri"/>
                <w:b w:val="0"/>
                <w:sz w:val="20"/>
                <w:lang w:val="en-AU"/>
              </w:rPr>
              <w:t xml:space="preserve">work with </w:t>
            </w:r>
            <w:r w:rsidR="00A06F35">
              <w:rPr>
                <w:rFonts w:ascii="Calibri" w:hAnsi="Calibri"/>
                <w:b w:val="0"/>
                <w:sz w:val="20"/>
                <w:lang w:val="en-AU"/>
              </w:rPr>
              <w:t>the CEOS SEO (Brian Killough)</w:t>
            </w:r>
            <w:r w:rsidR="00A42A06">
              <w:rPr>
                <w:rFonts w:ascii="Calibri" w:hAnsi="Calibri"/>
                <w:b w:val="0"/>
                <w:sz w:val="20"/>
                <w:lang w:val="en-AU"/>
              </w:rPr>
              <w:t xml:space="preserve"> to ensure a linkage between the </w:t>
            </w:r>
            <w:r w:rsidR="000D2737">
              <w:rPr>
                <w:rFonts w:ascii="Calibri" w:hAnsi="Calibri"/>
                <w:b w:val="0"/>
                <w:sz w:val="20"/>
                <w:lang w:val="en-AU"/>
              </w:rPr>
              <w:t xml:space="preserve">ESA Forest </w:t>
            </w:r>
            <w:r w:rsidR="00A42A06">
              <w:rPr>
                <w:rFonts w:ascii="Calibri" w:hAnsi="Calibri"/>
                <w:b w:val="0"/>
                <w:sz w:val="20"/>
                <w:lang w:val="en-AU"/>
              </w:rPr>
              <w:t>T</w:t>
            </w:r>
            <w:r w:rsidR="000D2737">
              <w:rPr>
                <w:rFonts w:ascii="Calibri" w:hAnsi="Calibri"/>
                <w:b w:val="0"/>
                <w:sz w:val="20"/>
                <w:lang w:val="en-AU"/>
              </w:rPr>
              <w:t xml:space="preserve">echnical </w:t>
            </w:r>
            <w:r w:rsidR="00A42A06">
              <w:rPr>
                <w:rFonts w:ascii="Calibri" w:hAnsi="Calibri"/>
                <w:b w:val="0"/>
                <w:sz w:val="20"/>
                <w:lang w:val="en-AU"/>
              </w:rPr>
              <w:t>E</w:t>
            </w:r>
            <w:r w:rsidR="000D2737">
              <w:rPr>
                <w:rFonts w:ascii="Calibri" w:hAnsi="Calibri"/>
                <w:b w:val="0"/>
                <w:sz w:val="20"/>
                <w:lang w:val="en-AU"/>
              </w:rPr>
              <w:t xml:space="preserve">xploitation </w:t>
            </w:r>
            <w:r w:rsidR="00A42A06">
              <w:rPr>
                <w:rFonts w:ascii="Calibri" w:hAnsi="Calibri"/>
                <w:b w:val="0"/>
                <w:sz w:val="20"/>
                <w:lang w:val="en-AU"/>
              </w:rPr>
              <w:t>P</w:t>
            </w:r>
            <w:r w:rsidR="000D2737">
              <w:rPr>
                <w:rFonts w:ascii="Calibri" w:hAnsi="Calibri"/>
                <w:b w:val="0"/>
                <w:sz w:val="20"/>
                <w:lang w:val="en-AU"/>
              </w:rPr>
              <w:t>latform</w:t>
            </w:r>
            <w:r w:rsidR="00A42A06">
              <w:rPr>
                <w:rFonts w:ascii="Calibri" w:hAnsi="Calibri"/>
                <w:b w:val="0"/>
                <w:sz w:val="20"/>
                <w:lang w:val="en-AU"/>
              </w:rPr>
              <w:t xml:space="preserve"> and the </w:t>
            </w:r>
            <w:r w:rsidR="00435A96">
              <w:rPr>
                <w:rFonts w:ascii="Calibri" w:hAnsi="Calibri"/>
                <w:b w:val="0"/>
                <w:sz w:val="20"/>
                <w:lang w:val="en-AU"/>
              </w:rPr>
              <w:t xml:space="preserve">GFOI </w:t>
            </w:r>
            <w:r w:rsidR="00A42A06">
              <w:rPr>
                <w:rFonts w:ascii="Calibri" w:hAnsi="Calibri"/>
                <w:b w:val="0"/>
                <w:sz w:val="20"/>
                <w:lang w:val="en-AU"/>
              </w:rPr>
              <w:t>SDMS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BF1" w14:textId="05118600" w:rsidR="004F7C31" w:rsidRPr="00CE1DA7" w:rsidRDefault="007677B9" w:rsidP="00521226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</w:tc>
      </w:tr>
      <w:tr w:rsidR="00D53ED0" w:rsidRPr="0007278D" w14:paraId="1B43ECB1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A7985A0" w14:textId="4B183001" w:rsidR="00D53ED0" w:rsidRPr="00CE1DA7" w:rsidRDefault="00790B7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16A7" w14:textId="3AC1AF03" w:rsidR="00D53ED0" w:rsidRPr="004C4FCD" w:rsidRDefault="00D049D4" w:rsidP="00435A9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Stephen</w:t>
            </w:r>
            <w:r w:rsidR="007F1277">
              <w:rPr>
                <w:rFonts w:ascii="Calibri" w:hAnsi="Calibri"/>
                <w:b w:val="0"/>
                <w:sz w:val="20"/>
                <w:lang w:val="en-AU"/>
              </w:rPr>
              <w:t xml:space="preserve"> Ward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coordinate </w:t>
            </w:r>
            <w:r w:rsidR="00733B18">
              <w:rPr>
                <w:rFonts w:ascii="Calibri" w:hAnsi="Calibri"/>
                <w:b w:val="0"/>
                <w:sz w:val="20"/>
                <w:lang w:val="en-AU"/>
              </w:rPr>
              <w:t xml:space="preserve">with </w:t>
            </w:r>
            <w:r w:rsidR="004F5954">
              <w:rPr>
                <w:rFonts w:ascii="Calibri" w:hAnsi="Calibri"/>
                <w:b w:val="0"/>
                <w:sz w:val="20"/>
                <w:lang w:val="en-AU"/>
              </w:rPr>
              <w:t xml:space="preserve">the </w:t>
            </w:r>
            <w:r w:rsidR="00733B18">
              <w:rPr>
                <w:rFonts w:ascii="Calibri" w:hAnsi="Calibri"/>
                <w:b w:val="0"/>
                <w:sz w:val="20"/>
                <w:lang w:val="en-AU"/>
              </w:rPr>
              <w:t>MGD</w:t>
            </w:r>
            <w:r w:rsidR="00C45585">
              <w:rPr>
                <w:rFonts w:ascii="Calibri" w:hAnsi="Calibri"/>
                <w:b w:val="0"/>
                <w:sz w:val="20"/>
                <w:lang w:val="en-AU"/>
              </w:rPr>
              <w:t xml:space="preserve"> Component</w:t>
            </w:r>
            <w:r w:rsidR="00574BBC">
              <w:rPr>
                <w:rFonts w:ascii="Calibri" w:hAnsi="Calibri"/>
                <w:b w:val="0"/>
                <w:sz w:val="20"/>
                <w:lang w:val="en-AU"/>
              </w:rPr>
              <w:t xml:space="preserve"> Lead</w:t>
            </w:r>
            <w:r w:rsidR="004F5954">
              <w:rPr>
                <w:rFonts w:ascii="Calibri" w:hAnsi="Calibri"/>
                <w:b w:val="0"/>
                <w:sz w:val="20"/>
                <w:lang w:val="en-AU"/>
              </w:rPr>
              <w:t xml:space="preserve"> (</w:t>
            </w:r>
            <w:r w:rsidR="007704A6">
              <w:rPr>
                <w:rFonts w:ascii="Calibri" w:hAnsi="Calibri"/>
                <w:b w:val="0"/>
                <w:sz w:val="20"/>
                <w:lang w:val="en-AU"/>
              </w:rPr>
              <w:t>Carl</w:t>
            </w:r>
            <w:r w:rsidR="004F5954">
              <w:rPr>
                <w:rFonts w:ascii="Calibri" w:hAnsi="Calibri"/>
                <w:b w:val="0"/>
                <w:sz w:val="20"/>
                <w:lang w:val="en-AU"/>
              </w:rPr>
              <w:t>y Green</w:t>
            </w:r>
            <w:r w:rsidR="00C45585">
              <w:rPr>
                <w:rFonts w:ascii="Calibri" w:hAnsi="Calibri"/>
                <w:b w:val="0"/>
                <w:sz w:val="20"/>
                <w:lang w:val="en-AU"/>
              </w:rPr>
              <w:t xml:space="preserve">) </w:t>
            </w:r>
            <w:r w:rsidR="007415B7">
              <w:rPr>
                <w:rFonts w:ascii="Calibri" w:hAnsi="Calibri"/>
                <w:b w:val="0"/>
                <w:sz w:val="20"/>
                <w:lang w:val="en-AU"/>
              </w:rPr>
              <w:t>on</w:t>
            </w:r>
            <w:r w:rsidR="007D4CDB">
              <w:rPr>
                <w:rFonts w:ascii="Calibri" w:hAnsi="Calibri"/>
                <w:b w:val="0"/>
                <w:sz w:val="20"/>
                <w:lang w:val="en-AU"/>
              </w:rPr>
              <w:t xml:space="preserve"> a way forward for</w:t>
            </w:r>
            <w:r w:rsidR="007415B7">
              <w:rPr>
                <w:rFonts w:ascii="Calibri" w:hAnsi="Calibri"/>
                <w:b w:val="0"/>
                <w:sz w:val="20"/>
                <w:lang w:val="en-AU"/>
              </w:rPr>
              <w:t xml:space="preserve"> close integration of the </w:t>
            </w:r>
            <w:r w:rsidR="00435A96">
              <w:rPr>
                <w:rFonts w:ascii="Calibri" w:hAnsi="Calibri"/>
                <w:b w:val="0"/>
                <w:sz w:val="20"/>
                <w:lang w:val="en-AU"/>
              </w:rPr>
              <w:t xml:space="preserve">GFOI </w:t>
            </w:r>
            <w:r w:rsidR="007415B7">
              <w:rPr>
                <w:rFonts w:ascii="Calibri" w:hAnsi="Calibri"/>
                <w:b w:val="0"/>
                <w:sz w:val="20"/>
                <w:lang w:val="en-AU"/>
              </w:rPr>
              <w:t xml:space="preserve">Space Data </w:t>
            </w:r>
            <w:r w:rsidR="00435A96">
              <w:rPr>
                <w:rFonts w:ascii="Calibri" w:hAnsi="Calibri"/>
                <w:b w:val="0"/>
                <w:sz w:val="20"/>
                <w:lang w:val="en-AU"/>
              </w:rPr>
              <w:t xml:space="preserve">Services and Products </w:t>
            </w:r>
            <w:r w:rsidR="007415B7">
              <w:rPr>
                <w:rFonts w:ascii="Calibri" w:hAnsi="Calibri"/>
                <w:b w:val="0"/>
                <w:sz w:val="20"/>
                <w:lang w:val="en-AU"/>
              </w:rPr>
              <w:t>with the interactive MGD v2.0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21B" w14:textId="35FA3B5B" w:rsidR="00FC0733" w:rsidRPr="00CE1DA7" w:rsidRDefault="007415B7" w:rsidP="00521226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</w:tc>
      </w:tr>
      <w:tr w:rsidR="003300E0" w:rsidRPr="0007278D" w14:paraId="54B3997D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289961A" w14:textId="01910628" w:rsidR="003300E0" w:rsidRPr="00CE1DA7" w:rsidRDefault="00790B7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4EF" w14:textId="573C055F" w:rsidR="003300E0" w:rsidRDefault="00B00FEF" w:rsidP="001E11AB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Stephen</w:t>
            </w:r>
            <w:r w:rsidR="00061387">
              <w:rPr>
                <w:rFonts w:ascii="Calibri" w:hAnsi="Calibri"/>
                <w:b w:val="0"/>
                <w:sz w:val="20"/>
                <w:lang w:val="en-AU"/>
              </w:rPr>
              <w:t xml:space="preserve"> Ward</w:t>
            </w:r>
            <w:r w:rsidR="001E11AB">
              <w:rPr>
                <w:rFonts w:ascii="Calibri" w:hAnsi="Calibri"/>
                <w:b w:val="0"/>
                <w:sz w:val="20"/>
                <w:lang w:val="en-AU"/>
              </w:rPr>
              <w:t xml:space="preserve"> to coordinate</w:t>
            </w:r>
            <w:r w:rsidR="00A60C0C">
              <w:rPr>
                <w:rFonts w:ascii="Calibri" w:hAnsi="Calibri"/>
                <w:b w:val="0"/>
                <w:sz w:val="20"/>
                <w:lang w:val="en-AU"/>
              </w:rPr>
              <w:t xml:space="preserve"> with </w:t>
            </w:r>
            <w:r w:rsidR="00061387">
              <w:rPr>
                <w:rFonts w:ascii="Calibri" w:hAnsi="Calibri"/>
                <w:b w:val="0"/>
                <w:sz w:val="20"/>
                <w:lang w:val="en-AU"/>
              </w:rPr>
              <w:t xml:space="preserve">the MGD Component Lead (Carly Green) </w:t>
            </w:r>
            <w:r w:rsidR="001E11AB">
              <w:rPr>
                <w:rFonts w:ascii="Calibri" w:hAnsi="Calibri"/>
                <w:b w:val="0"/>
                <w:sz w:val="20"/>
                <w:lang w:val="en-AU"/>
              </w:rPr>
              <w:t xml:space="preserve">on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an MGD </w:t>
            </w:r>
            <w:r w:rsidR="001A7746">
              <w:rPr>
                <w:rFonts w:ascii="Calibri" w:hAnsi="Calibri"/>
                <w:b w:val="0"/>
                <w:sz w:val="20"/>
                <w:lang w:val="en-AU"/>
              </w:rPr>
              <w:t>S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ession at the SDCG-7 meeting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4C72" w14:textId="2724ADD2" w:rsidR="003300E0" w:rsidRDefault="00B00FEF" w:rsidP="00521226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SDCG-7</w:t>
            </w:r>
          </w:p>
        </w:tc>
      </w:tr>
      <w:tr w:rsidR="00505EF8" w:rsidRPr="0007278D" w14:paraId="097EF6F2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7DC15B3" w14:textId="790B2722" w:rsidR="00505EF8" w:rsidRPr="00CE1DA7" w:rsidRDefault="008A1337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18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DDF" w14:textId="743656B6" w:rsidR="00505EF8" w:rsidRPr="004C4FCD" w:rsidRDefault="00D447FA" w:rsidP="00575D99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r w:rsidR="00CE2397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CE2397" w:rsidRPr="00DD1AE5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circulate </w:t>
            </w:r>
            <w:r w:rsidR="000A4960">
              <w:rPr>
                <w:rFonts w:ascii="Calibri" w:hAnsi="Calibri"/>
                <w:b w:val="0"/>
                <w:sz w:val="20"/>
                <w:lang w:val="en-AU"/>
              </w:rPr>
              <w:t xml:space="preserve">a list of </w:t>
            </w:r>
            <w:r w:rsidR="00AC7D8B">
              <w:rPr>
                <w:rFonts w:ascii="Calibri" w:hAnsi="Calibri"/>
                <w:b w:val="0"/>
                <w:sz w:val="20"/>
                <w:lang w:val="en-AU"/>
              </w:rPr>
              <w:t>GFOI R&amp;D Study S</w:t>
            </w:r>
            <w:r w:rsidR="000A4960">
              <w:rPr>
                <w:rFonts w:ascii="Calibri" w:hAnsi="Calibri"/>
                <w:b w:val="0"/>
                <w:sz w:val="20"/>
                <w:lang w:val="en-AU"/>
              </w:rPr>
              <w:t xml:space="preserve">ites, including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a spatially explicit package (shape / kml) of information </w:t>
            </w:r>
            <w:r w:rsidR="00575D99">
              <w:rPr>
                <w:rFonts w:ascii="Calibri" w:hAnsi="Calibri"/>
                <w:b w:val="0"/>
                <w:sz w:val="20"/>
                <w:lang w:val="en-AU"/>
              </w:rPr>
              <w:t>where available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68B" w14:textId="0444F33D" w:rsidR="00505EF8" w:rsidRPr="00CE1DA7" w:rsidRDefault="00A967F9" w:rsidP="00521226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</w:tc>
      </w:tr>
      <w:tr w:rsidR="00505EF8" w:rsidRPr="0007278D" w14:paraId="610A5857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6D44A39" w14:textId="130BE493" w:rsidR="00505EF8" w:rsidRPr="00CE1DA7" w:rsidRDefault="008A1337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19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244" w14:textId="76AC73A9" w:rsidR="00505EF8" w:rsidRPr="004C4FCD" w:rsidRDefault="00D447FA" w:rsidP="00AC7D8B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r w:rsidR="00CE2397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CE2397" w:rsidRPr="00DD1AE5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provide CNES with a</w:t>
            </w:r>
            <w:r w:rsidR="00FC770D">
              <w:rPr>
                <w:rFonts w:ascii="Calibri" w:hAnsi="Calibri"/>
                <w:b w:val="0"/>
                <w:sz w:val="20"/>
                <w:lang w:val="en-AU"/>
              </w:rPr>
              <w:t xml:space="preserve">n assessment of priority </w:t>
            </w:r>
            <w:r w:rsidR="00950E42">
              <w:rPr>
                <w:rFonts w:ascii="Calibri" w:hAnsi="Calibri"/>
                <w:b w:val="0"/>
                <w:sz w:val="20"/>
                <w:lang w:val="en-AU"/>
              </w:rPr>
              <w:t xml:space="preserve">GFOI </w:t>
            </w:r>
            <w:r w:rsidR="00AC7D8B">
              <w:rPr>
                <w:rFonts w:ascii="Calibri" w:hAnsi="Calibri"/>
                <w:b w:val="0"/>
                <w:sz w:val="20"/>
                <w:lang w:val="en-AU"/>
              </w:rPr>
              <w:t>R&amp;D Study S</w:t>
            </w:r>
            <w:r w:rsidR="00950E42">
              <w:rPr>
                <w:rFonts w:ascii="Calibri" w:hAnsi="Calibri"/>
                <w:b w:val="0"/>
                <w:sz w:val="20"/>
                <w:lang w:val="en-AU"/>
              </w:rPr>
              <w:t xml:space="preserve">ites </w:t>
            </w:r>
            <w:r w:rsidR="00FC770D">
              <w:rPr>
                <w:rFonts w:ascii="Calibri" w:hAnsi="Calibri"/>
                <w:b w:val="0"/>
                <w:sz w:val="20"/>
                <w:lang w:val="en-AU"/>
              </w:rPr>
              <w:t>for Pl</w:t>
            </w:r>
            <w:r w:rsidR="00C47520">
              <w:rPr>
                <w:rFonts w:ascii="Calibri" w:hAnsi="Calibri"/>
                <w:b w:val="0"/>
                <w:sz w:val="20"/>
                <w:lang w:val="en-AU"/>
              </w:rPr>
              <w:t>é</w:t>
            </w:r>
            <w:r w:rsidR="00435A96">
              <w:rPr>
                <w:rFonts w:ascii="Calibri" w:hAnsi="Calibri"/>
                <w:b w:val="0"/>
                <w:sz w:val="20"/>
                <w:lang w:val="en-AU"/>
              </w:rPr>
              <w:t>i</w:t>
            </w:r>
            <w:r w:rsidR="00FC770D">
              <w:rPr>
                <w:rFonts w:ascii="Calibri" w:hAnsi="Calibri"/>
                <w:b w:val="0"/>
                <w:sz w:val="20"/>
                <w:lang w:val="en-AU"/>
              </w:rPr>
              <w:t>ades acquisitions</w:t>
            </w:r>
            <w:r w:rsidR="00634880">
              <w:rPr>
                <w:rFonts w:ascii="Calibri" w:hAnsi="Calibri"/>
                <w:b w:val="0"/>
                <w:sz w:val="20"/>
                <w:lang w:val="en-AU"/>
              </w:rPr>
              <w:t xml:space="preserve">, taking into account </w:t>
            </w:r>
            <w:r w:rsidR="00750395">
              <w:rPr>
                <w:rFonts w:ascii="Calibri" w:hAnsi="Calibri"/>
                <w:b w:val="0"/>
                <w:sz w:val="20"/>
                <w:lang w:val="en-AU"/>
              </w:rPr>
              <w:t>that the budget only allows for the processing of 25 scenes total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AAE" w14:textId="35BACD7D" w:rsidR="00505EF8" w:rsidRPr="00CE1DA7" w:rsidRDefault="0084597C" w:rsidP="00493723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</w:tc>
      </w:tr>
      <w:tr w:rsidR="00505EF8" w:rsidRPr="0007278D" w14:paraId="55956511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4EBE75B" w14:textId="76EC9594" w:rsidR="00505EF8" w:rsidRPr="00CE1DA7" w:rsidRDefault="008A1337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790B7D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186" w14:textId="00874A75" w:rsidR="00505EF8" w:rsidRPr="004C4FCD" w:rsidRDefault="009176B6" w:rsidP="007E0F4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Yves</w:t>
            </w:r>
            <w:r w:rsidR="00C54095">
              <w:rPr>
                <w:rFonts w:ascii="Calibri" w:hAnsi="Calibri"/>
                <w:b w:val="0"/>
                <w:sz w:val="20"/>
                <w:lang w:val="en-AU"/>
              </w:rPr>
              <w:t xml:space="preserve"> Crevier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</w:t>
            </w:r>
            <w:r w:rsidR="00706794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706794" w:rsidRPr="00E77365">
              <w:rPr>
                <w:rFonts w:ascii="Calibri" w:hAnsi="Calibri"/>
                <w:b w:val="0"/>
                <w:sz w:val="20"/>
                <w:lang w:val="en-AU"/>
              </w:rPr>
              <w:t>confer with André Beaudoin/CFS and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provide Ake</w:t>
            </w:r>
            <w:r w:rsidR="00C54095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C54095" w:rsidRPr="00DD1AE5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with a list of</w:t>
            </w:r>
            <w:r w:rsidR="007E0F48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7E0F48" w:rsidRPr="007E0F48">
              <w:rPr>
                <w:rFonts w:ascii="Calibri" w:hAnsi="Calibri"/>
                <w:b w:val="0"/>
                <w:sz w:val="20"/>
                <w:lang w:val="en-AU"/>
              </w:rPr>
              <w:t>Canadian study sites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FC770D">
              <w:rPr>
                <w:rFonts w:ascii="Calibri" w:hAnsi="Calibri"/>
                <w:b w:val="0"/>
                <w:sz w:val="20"/>
                <w:lang w:val="en-AU"/>
              </w:rPr>
              <w:t xml:space="preserve">as an input to the </w:t>
            </w:r>
            <w:r w:rsidR="000C3152">
              <w:rPr>
                <w:rFonts w:ascii="Calibri" w:hAnsi="Calibri"/>
                <w:b w:val="0"/>
                <w:sz w:val="20"/>
                <w:lang w:val="en-AU"/>
              </w:rPr>
              <w:t>Element 3 and GFOI R&amp;D</w:t>
            </w:r>
            <w:r w:rsidR="00FC770D">
              <w:rPr>
                <w:rFonts w:ascii="Calibri" w:hAnsi="Calibri"/>
                <w:b w:val="0"/>
                <w:sz w:val="20"/>
                <w:lang w:val="en-AU"/>
              </w:rPr>
              <w:t xml:space="preserve"> strategy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2C7" w14:textId="77777777" w:rsidR="00505EF8" w:rsidRDefault="00195B96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2014</w:t>
            </w:r>
          </w:p>
          <w:p w14:paraId="25D0C800" w14:textId="08AD8D67" w:rsidR="005D61D1" w:rsidRPr="00CE1DA7" w:rsidRDefault="005D61D1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</w:rPr>
              <w:t>Update needed</w:t>
            </w:r>
          </w:p>
        </w:tc>
      </w:tr>
      <w:tr w:rsidR="00505EF8" w:rsidRPr="0007278D" w14:paraId="03BDC289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F531870" w14:textId="63669D7A" w:rsidR="00505EF8" w:rsidRPr="00CE1DA7" w:rsidRDefault="008A1337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790B7D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3AC" w14:textId="7F6E1FA4" w:rsidR="00505EF8" w:rsidRPr="00A86BFC" w:rsidRDefault="00E008BB" w:rsidP="006A76EF">
            <w:pPr>
              <w:pStyle w:val="StyleStyle8ptBoldCentered9ptBold"/>
              <w:jc w:val="left"/>
              <w:rPr>
                <w:rFonts w:ascii="Calibri" w:hAnsi="Calibri"/>
                <w:b w:val="0"/>
                <w:lang w:val="en-AU"/>
              </w:rPr>
            </w:pPr>
            <w:r w:rsidRPr="00B91C11">
              <w:rPr>
                <w:rFonts w:ascii="Calibri" w:hAnsi="Calibri"/>
                <w:b w:val="0"/>
                <w:sz w:val="20"/>
                <w:lang w:val="en-AU"/>
              </w:rPr>
              <w:t>Brian</w:t>
            </w:r>
            <w:r w:rsidR="00C841C5">
              <w:rPr>
                <w:rFonts w:ascii="Calibri" w:hAnsi="Calibri"/>
                <w:b w:val="0"/>
                <w:sz w:val="20"/>
                <w:lang w:val="en-AU"/>
              </w:rPr>
              <w:t xml:space="preserve"> Killough</w:t>
            </w:r>
            <w:r w:rsidRPr="00B91C11">
              <w:rPr>
                <w:rFonts w:ascii="Calibri" w:hAnsi="Calibri"/>
                <w:b w:val="0"/>
                <w:sz w:val="20"/>
                <w:lang w:val="en-AU"/>
              </w:rPr>
              <w:t xml:space="preserve"> to </w:t>
            </w:r>
            <w:r w:rsidR="00E13EA8">
              <w:rPr>
                <w:rFonts w:ascii="Calibri" w:hAnsi="Calibri"/>
                <w:b w:val="0"/>
                <w:sz w:val="20"/>
                <w:lang w:val="en-AU"/>
              </w:rPr>
              <w:t>report</w:t>
            </w:r>
            <w:r w:rsidRPr="00B91C11">
              <w:rPr>
                <w:rFonts w:ascii="Calibri" w:hAnsi="Calibri"/>
                <w:b w:val="0"/>
                <w:sz w:val="20"/>
                <w:lang w:val="en-AU"/>
              </w:rPr>
              <w:t xml:space="preserve"> on </w:t>
            </w:r>
            <w:r w:rsidR="00E13EA8">
              <w:rPr>
                <w:rFonts w:ascii="Calibri" w:hAnsi="Calibri"/>
                <w:b w:val="0"/>
                <w:sz w:val="20"/>
                <w:lang w:val="en-AU"/>
              </w:rPr>
              <w:t xml:space="preserve">JECAM data policy implementation approach and its impact </w:t>
            </w:r>
            <w:r w:rsidR="006A76EF">
              <w:rPr>
                <w:rFonts w:ascii="Calibri" w:hAnsi="Calibri"/>
                <w:b w:val="0"/>
                <w:sz w:val="20"/>
                <w:lang w:val="en-AU"/>
              </w:rPr>
              <w:t>on</w:t>
            </w:r>
            <w:r w:rsidRPr="00B91C11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EC7D95">
              <w:rPr>
                <w:rFonts w:ascii="Calibri" w:hAnsi="Calibri"/>
                <w:b w:val="0"/>
                <w:sz w:val="20"/>
                <w:lang w:val="en-AU"/>
              </w:rPr>
              <w:t>GFOI</w:t>
            </w:r>
            <w:r w:rsidR="006A76EF">
              <w:rPr>
                <w:rFonts w:ascii="Calibri" w:hAnsi="Calibri"/>
                <w:b w:val="0"/>
                <w:sz w:val="20"/>
                <w:lang w:val="en-AU"/>
              </w:rPr>
              <w:t xml:space="preserve"> SDMS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EEF" w14:textId="4C38DB97" w:rsidR="00505EF8" w:rsidRPr="00CE1DA7" w:rsidRDefault="00E13EA8" w:rsidP="00C81C52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</w:tc>
      </w:tr>
      <w:tr w:rsidR="00473920" w:rsidRPr="0007278D" w14:paraId="5E3369AD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D466D08" w14:textId="09BC9DF6" w:rsidR="00473920" w:rsidRPr="00CE1DA7" w:rsidRDefault="00790B7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-6-2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950" w14:textId="74B5A01C" w:rsidR="00473920" w:rsidRDefault="00473920" w:rsidP="00DA5387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Ake</w:t>
            </w:r>
            <w:r w:rsidR="007B6B12">
              <w:rPr>
                <w:rFonts w:ascii="Calibri" w:hAnsi="Calibri"/>
                <w:b w:val="0"/>
                <w:sz w:val="20"/>
              </w:rPr>
              <w:t xml:space="preserve"> </w:t>
            </w:r>
            <w:r w:rsidR="007B6B12" w:rsidRPr="00DD1AE5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r w:rsidR="00806E61">
              <w:rPr>
                <w:rFonts w:ascii="Calibri" w:hAnsi="Calibri"/>
                <w:b w:val="0"/>
                <w:sz w:val="20"/>
                <w:lang w:val="en-AU"/>
              </w:rPr>
              <w:t xml:space="preserve"> and Frank Martin Seifert</w:t>
            </w:r>
            <w:r>
              <w:rPr>
                <w:rFonts w:ascii="Calibri" w:hAnsi="Calibri"/>
                <w:b w:val="0"/>
                <w:sz w:val="20"/>
              </w:rPr>
              <w:t xml:space="preserve"> to work with </w:t>
            </w:r>
            <w:r w:rsidR="00260608">
              <w:rPr>
                <w:rFonts w:ascii="Calibri" w:hAnsi="Calibri"/>
                <w:b w:val="0"/>
                <w:sz w:val="20"/>
              </w:rPr>
              <w:t xml:space="preserve">the SDCG and GFOI R&amp;D communities, and key contributing agencies, to </w:t>
            </w:r>
            <w:r w:rsidR="00670375">
              <w:rPr>
                <w:rFonts w:ascii="Calibri" w:hAnsi="Calibri"/>
                <w:b w:val="0"/>
                <w:sz w:val="20"/>
              </w:rPr>
              <w:t xml:space="preserve">complete </w:t>
            </w:r>
            <w:r w:rsidR="00670375" w:rsidRPr="00670375">
              <w:rPr>
                <w:rFonts w:ascii="Calibri" w:hAnsi="Calibri"/>
                <w:b w:val="0"/>
                <w:sz w:val="20"/>
              </w:rPr>
              <w:t xml:space="preserve">a near-final draft of </w:t>
            </w:r>
            <w:r w:rsidR="00260608">
              <w:rPr>
                <w:rFonts w:ascii="Calibri" w:hAnsi="Calibri"/>
                <w:b w:val="0"/>
                <w:sz w:val="20"/>
              </w:rPr>
              <w:t xml:space="preserve">the Element 3 (R&amp;D) acquisition strategy for </w:t>
            </w:r>
            <w:r w:rsidR="009A55BC">
              <w:rPr>
                <w:rFonts w:ascii="Calibri" w:hAnsi="Calibri"/>
                <w:b w:val="0"/>
                <w:sz w:val="20"/>
              </w:rPr>
              <w:t>discussion at SDCG-7, and presentation at SIT-30 for endorsement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EC0" w14:textId="4CFE87BF" w:rsidR="00473920" w:rsidRDefault="009A55BC" w:rsidP="009052D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SDCG-7</w:t>
            </w:r>
          </w:p>
        </w:tc>
      </w:tr>
      <w:tr w:rsidR="00E16D82" w:rsidRPr="0007278D" w14:paraId="7454FF1D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45C4B67" w14:textId="5E63D297" w:rsidR="00E16D82" w:rsidRPr="00CE1DA7" w:rsidRDefault="00790B7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-6-2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361" w14:textId="43E96FCF" w:rsidR="00E16D82" w:rsidRDefault="00E16D82" w:rsidP="006A76EF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</w:rPr>
            </w:pPr>
            <w:r w:rsidRPr="00A72AB8">
              <w:rPr>
                <w:rFonts w:ascii="Calibri" w:hAnsi="Calibri"/>
                <w:b w:val="0"/>
                <w:sz w:val="20"/>
                <w:lang w:val="en-AU"/>
              </w:rPr>
              <w:t>Anna Rita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C76FA9" w:rsidRPr="00C76FA9">
              <w:rPr>
                <w:rFonts w:ascii="Calibri" w:hAnsi="Calibri"/>
                <w:b w:val="0"/>
                <w:sz w:val="20"/>
                <w:lang w:val="en-AU"/>
              </w:rPr>
              <w:t xml:space="preserve">Pisani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to </w:t>
            </w:r>
            <w:r w:rsidR="0004374F">
              <w:rPr>
                <w:rFonts w:ascii="Calibri" w:hAnsi="Calibri"/>
                <w:b w:val="0"/>
                <w:sz w:val="20"/>
                <w:lang w:val="en-AU"/>
              </w:rPr>
              <w:t xml:space="preserve">work with </w:t>
            </w:r>
            <w:r w:rsidR="0004374F">
              <w:rPr>
                <w:rFonts w:ascii="Calibri" w:hAnsi="Calibri"/>
                <w:b w:val="0"/>
                <w:sz w:val="20"/>
              </w:rPr>
              <w:t xml:space="preserve">Ake </w:t>
            </w:r>
            <w:r w:rsidR="0004374F" w:rsidRPr="00DD1AE5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r w:rsidR="0004374F">
              <w:rPr>
                <w:rFonts w:ascii="Calibri" w:hAnsi="Calibri"/>
                <w:b w:val="0"/>
                <w:sz w:val="20"/>
                <w:lang w:val="en-AU"/>
              </w:rPr>
              <w:t xml:space="preserve"> to define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what contribution ASI might be able to make to GFOI R&amp;D and the Element 3 Acquisition Strategy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AED6" w14:textId="3FB0734B" w:rsidR="00E16D82" w:rsidRDefault="00E16D82" w:rsidP="009052D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</w:tc>
      </w:tr>
      <w:tr w:rsidR="00E16D82" w:rsidRPr="0007278D" w14:paraId="1F4F7D64" w14:textId="77777777" w:rsidTr="00347EFC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70F61A9" w14:textId="387C67BB" w:rsidR="00E16D82" w:rsidRPr="00CE1DA7" w:rsidRDefault="00E16D82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790B7D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758D" w14:textId="49EA2C3B" w:rsidR="00E16D82" w:rsidRDefault="00C910F0" w:rsidP="006A76EF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members to consider nominating themselves and/or their agency to </w:t>
            </w:r>
            <w:r w:rsidR="008C0ABB">
              <w:rPr>
                <w:rFonts w:ascii="Calibri" w:hAnsi="Calibri"/>
                <w:b w:val="0"/>
                <w:sz w:val="20"/>
                <w:lang w:val="en-AU"/>
              </w:rPr>
              <w:t>take the lead on Element 3 and R&amp;D within SDCG</w:t>
            </w:r>
            <w:r w:rsidR="002C0841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2C0841" w:rsidRPr="002C0841">
              <w:rPr>
                <w:rFonts w:ascii="Calibri" w:hAnsi="Calibri"/>
                <w:b w:val="0"/>
                <w:sz w:val="20"/>
                <w:lang w:val="en-AU"/>
              </w:rPr>
              <w:t>after Dec. 31 2014 when Ake’s term as SDCG co-chair for NSC ends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D90B" w14:textId="77777777" w:rsidR="00E16D82" w:rsidRDefault="00C40A8E" w:rsidP="00A410C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COMPLETE</w:t>
            </w:r>
          </w:p>
          <w:p w14:paraId="7794B778" w14:textId="21A57253" w:rsidR="00C40A8E" w:rsidRPr="00CE1DA7" w:rsidRDefault="002F3254" w:rsidP="00A410C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 w:rsidRPr="00DF3800">
              <w:rPr>
                <w:rFonts w:ascii="Calibri" w:hAnsi="Calibri"/>
                <w:b w:val="0"/>
                <w:sz w:val="20"/>
                <w:lang w:val="en-AU"/>
              </w:rPr>
              <w:t xml:space="preserve">Frank Martin Seifert will lead the development of the R&amp;D </w:t>
            </w:r>
            <w:r w:rsidRPr="002F3254">
              <w:rPr>
                <w:rFonts w:ascii="Calibri" w:hAnsi="Calibri"/>
                <w:b w:val="0"/>
                <w:sz w:val="20"/>
                <w:lang w:val="en-AU"/>
              </w:rPr>
              <w:t xml:space="preserve">Support </w:t>
            </w:r>
            <w:r w:rsidRPr="00DF3800">
              <w:rPr>
                <w:rFonts w:ascii="Calibri" w:hAnsi="Calibri"/>
                <w:b w:val="0"/>
                <w:sz w:val="20"/>
                <w:lang w:val="en-AU"/>
              </w:rPr>
              <w:t xml:space="preserve">Strategy (Element 3) for the EXEC </w:t>
            </w:r>
            <w:r w:rsidRPr="002F3254">
              <w:rPr>
                <w:rFonts w:ascii="Calibri" w:hAnsi="Calibri"/>
                <w:b w:val="0"/>
                <w:sz w:val="20"/>
                <w:lang w:val="en-AU"/>
              </w:rPr>
              <w:t>from Jan 1 2015</w:t>
            </w:r>
          </w:p>
        </w:tc>
      </w:tr>
      <w:tr w:rsidR="00E16D82" w:rsidRPr="0007278D" w14:paraId="1CA10D87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78A367A" w14:textId="15DDD3B5" w:rsidR="00E16D82" w:rsidRPr="00CE1DA7" w:rsidRDefault="00E16D82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250648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5DA" w14:textId="29627E25" w:rsidR="00E16D82" w:rsidRDefault="000E0FB0" w:rsidP="0028163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 EXEC to nominate an SDCG representative to the MGD portal design team</w:t>
            </w:r>
            <w:r w:rsidR="0021755F">
              <w:rPr>
                <w:rFonts w:ascii="Calibri" w:hAnsi="Calibri"/>
                <w:b w:val="0"/>
                <w:sz w:val="20"/>
                <w:lang w:val="en-AU"/>
              </w:rPr>
              <w:t xml:space="preserve"> based on a dialogue with Carl</w:t>
            </w:r>
            <w:r w:rsidR="002E0E7B">
              <w:rPr>
                <w:rFonts w:ascii="Calibri" w:hAnsi="Calibri"/>
                <w:b w:val="0"/>
                <w:sz w:val="20"/>
                <w:lang w:val="en-AU"/>
              </w:rPr>
              <w:t xml:space="preserve">y Green on </w:t>
            </w:r>
            <w:r w:rsidR="00281635">
              <w:rPr>
                <w:rFonts w:ascii="Calibri" w:hAnsi="Calibri"/>
                <w:b w:val="0"/>
                <w:sz w:val="20"/>
                <w:lang w:val="en-AU"/>
              </w:rPr>
              <w:t>the type</w:t>
            </w:r>
            <w:r w:rsidR="002E0E7B">
              <w:rPr>
                <w:rFonts w:ascii="Calibri" w:hAnsi="Calibri"/>
                <w:b w:val="0"/>
                <w:sz w:val="20"/>
                <w:lang w:val="en-AU"/>
              </w:rPr>
              <w:t xml:space="preserve"> of SDCG inputs </w:t>
            </w:r>
            <w:r w:rsidR="00281635">
              <w:rPr>
                <w:rFonts w:ascii="Calibri" w:hAnsi="Calibri"/>
                <w:b w:val="0"/>
                <w:sz w:val="20"/>
                <w:lang w:val="en-AU"/>
              </w:rPr>
              <w:t>being requested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E245" w14:textId="77777777" w:rsidR="004A0F27" w:rsidRDefault="00FD2D3C" w:rsidP="000648CA">
            <w:pPr>
              <w:pStyle w:val="StyleStyle8ptBoldCentered9ptBold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2014</w:t>
            </w:r>
          </w:p>
          <w:p w14:paraId="3223A5EC" w14:textId="77BE5D43" w:rsidR="00E16D82" w:rsidRPr="00CE1DA7" w:rsidRDefault="004A0F27" w:rsidP="000648CA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</w:rPr>
              <w:t>Update needed</w:t>
            </w:r>
          </w:p>
        </w:tc>
      </w:tr>
      <w:tr w:rsidR="00E16D82" w:rsidRPr="0007278D" w14:paraId="3733BB0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2117D6B" w14:textId="3F6C341F" w:rsidR="00E16D82" w:rsidRPr="00CE1DA7" w:rsidRDefault="00E16D82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108" w14:textId="10451E2D" w:rsidR="00E16D82" w:rsidRDefault="009778D7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 EXEC to provide the MGD portal design team with a list of space data-related requirements, to be developed in consultation with the SDCG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D9B" w14:textId="505CFBAB" w:rsidR="00E16D82" w:rsidRDefault="00FD2D3C" w:rsidP="000648CA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</w:tc>
      </w:tr>
      <w:tr w:rsidR="00E16D82" w:rsidRPr="0007278D" w14:paraId="3E3C6280" w14:textId="77777777" w:rsidTr="0012294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E2A9810" w14:textId="04B2A1B5" w:rsidR="00E16D82" w:rsidRPr="00CE1DA7" w:rsidRDefault="0025064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4E6FD9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62C0" w14:textId="073D7A57" w:rsidR="00E16D82" w:rsidRDefault="00122945" w:rsidP="00446B8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George </w:t>
            </w:r>
            <w:r w:rsidR="00991796">
              <w:rPr>
                <w:rFonts w:ascii="Calibri" w:hAnsi="Calibri"/>
                <w:b w:val="0"/>
                <w:sz w:val="20"/>
                <w:lang w:val="en-AU"/>
              </w:rPr>
              <w:t xml:space="preserve">Dyke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to</w:t>
            </w:r>
            <w:r w:rsidR="00446B84">
              <w:rPr>
                <w:rFonts w:ascii="Calibri" w:hAnsi="Calibri"/>
                <w:b w:val="0"/>
                <w:sz w:val="20"/>
                <w:lang w:val="en-AU"/>
              </w:rPr>
              <w:t xml:space="preserve"> work with Kim </w:t>
            </w:r>
            <w:r w:rsidR="00446B84" w:rsidRPr="00446B84">
              <w:rPr>
                <w:rFonts w:ascii="Calibri" w:hAnsi="Calibri"/>
                <w:b w:val="0"/>
                <w:sz w:val="20"/>
                <w:lang w:val="en-AU"/>
              </w:rPr>
              <w:t>Holloway</w:t>
            </w:r>
            <w:r w:rsidR="00446B84">
              <w:rPr>
                <w:rFonts w:ascii="Calibri" w:hAnsi="Calibri"/>
                <w:b w:val="0"/>
                <w:sz w:val="20"/>
                <w:lang w:val="en-AU"/>
              </w:rPr>
              <w:t xml:space="preserve"> to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446B84">
              <w:rPr>
                <w:rFonts w:ascii="Calibri" w:hAnsi="Calibri"/>
                <w:b w:val="0"/>
                <w:sz w:val="20"/>
                <w:lang w:val="en-AU"/>
              </w:rPr>
              <w:t>coordinate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the updating of links from the CEOS website to </w:t>
            </w:r>
            <w:r w:rsidR="00923193">
              <w:rPr>
                <w:rFonts w:ascii="Calibri" w:hAnsi="Calibri"/>
                <w:b w:val="0"/>
                <w:sz w:val="20"/>
                <w:lang w:val="en-AU"/>
              </w:rPr>
              <w:t xml:space="preserve">the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GFOI</w:t>
            </w:r>
            <w:r w:rsidR="00923193">
              <w:rPr>
                <w:rFonts w:ascii="Calibri" w:hAnsi="Calibri"/>
                <w:b w:val="0"/>
                <w:sz w:val="20"/>
                <w:lang w:val="en-AU"/>
              </w:rPr>
              <w:t xml:space="preserve"> website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0612" w14:textId="77777777" w:rsidR="00E16D82" w:rsidRDefault="006D7AA2" w:rsidP="00D9462A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2014</w:t>
            </w:r>
          </w:p>
          <w:p w14:paraId="2991176C" w14:textId="090B504D" w:rsidR="00AD4A06" w:rsidRDefault="008F4CE4" w:rsidP="00D9462A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In progress</w:t>
            </w:r>
          </w:p>
        </w:tc>
      </w:tr>
      <w:tr w:rsidR="00E16D82" w:rsidRPr="0007278D" w14:paraId="03FD1095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493FC77" w14:textId="25AD705A" w:rsidR="00E16D82" w:rsidRPr="00CE1DA7" w:rsidRDefault="0025064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-6-28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18F" w14:textId="75CF6CC3" w:rsidR="00E16D82" w:rsidRDefault="006770AF" w:rsidP="006A76EF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George </w:t>
            </w:r>
            <w:r w:rsidR="00991796">
              <w:rPr>
                <w:rFonts w:ascii="Calibri" w:hAnsi="Calibri"/>
                <w:b w:val="0"/>
                <w:sz w:val="20"/>
                <w:lang w:val="en-AU"/>
              </w:rPr>
              <w:t xml:space="preserve">Dyke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to work with Osamu </w:t>
            </w:r>
            <w:r w:rsidR="006A76EF">
              <w:rPr>
                <w:rFonts w:ascii="Calibri" w:hAnsi="Calibri"/>
                <w:b w:val="0"/>
                <w:sz w:val="20"/>
                <w:lang w:val="en-AU"/>
              </w:rPr>
              <w:t xml:space="preserve">Ochiai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to correct the links from the GEO website to </w:t>
            </w:r>
            <w:r w:rsidR="00F90B39">
              <w:rPr>
                <w:rFonts w:ascii="Calibri" w:hAnsi="Calibri"/>
                <w:b w:val="0"/>
                <w:sz w:val="20"/>
                <w:lang w:val="en-AU"/>
              </w:rPr>
              <w:t xml:space="preserve">the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GFOI</w:t>
            </w:r>
            <w:r w:rsidR="00F90B39">
              <w:rPr>
                <w:rFonts w:ascii="Calibri" w:hAnsi="Calibri"/>
                <w:b w:val="0"/>
                <w:sz w:val="20"/>
                <w:lang w:val="en-AU"/>
              </w:rPr>
              <w:t xml:space="preserve"> website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8E3" w14:textId="77777777" w:rsidR="00E16D82" w:rsidRDefault="006D7AA2" w:rsidP="000648CA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2014</w:t>
            </w:r>
          </w:p>
          <w:p w14:paraId="5A337ADB" w14:textId="22766B7A" w:rsidR="005C22C1" w:rsidRDefault="005C22C1" w:rsidP="000648CA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In progress</w:t>
            </w:r>
          </w:p>
        </w:tc>
      </w:tr>
      <w:tr w:rsidR="00E16D82" w:rsidRPr="0007278D" w14:paraId="00A96B82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712FFD2" w14:textId="18662D29" w:rsidR="00E16D82" w:rsidRPr="00CE1DA7" w:rsidRDefault="0025064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29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09A" w14:textId="02E173FD" w:rsidR="00E16D82" w:rsidRPr="004C4FCD" w:rsidRDefault="00EE097E" w:rsidP="00202D59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 EXEC to discuss and confirm</w:t>
            </w:r>
            <w:r w:rsidR="004F7668">
              <w:rPr>
                <w:rFonts w:ascii="Calibri" w:hAnsi="Calibri"/>
                <w:b w:val="0"/>
                <w:sz w:val="20"/>
                <w:lang w:val="en-AU"/>
              </w:rPr>
              <w:t xml:space="preserve"> a strategy</w:t>
            </w:r>
            <w:r w:rsidR="006D4912">
              <w:rPr>
                <w:rFonts w:ascii="Calibri" w:hAnsi="Calibri"/>
                <w:b w:val="0"/>
                <w:sz w:val="20"/>
                <w:lang w:val="en-AU"/>
              </w:rPr>
              <w:t xml:space="preserve"> with Sylvia Wilson</w:t>
            </w:r>
            <w:r w:rsidR="004F7668">
              <w:rPr>
                <w:rFonts w:ascii="Calibri" w:hAnsi="Calibri"/>
                <w:b w:val="0"/>
                <w:sz w:val="20"/>
                <w:lang w:val="en-AU"/>
              </w:rPr>
              <w:t xml:space="preserve"> on </w:t>
            </w:r>
            <w:r w:rsidR="00202D59">
              <w:rPr>
                <w:rFonts w:ascii="Calibri" w:hAnsi="Calibri"/>
                <w:b w:val="0"/>
                <w:sz w:val="20"/>
                <w:lang w:val="en-AU"/>
              </w:rPr>
              <w:t xml:space="preserve">SilvaCarbon </w:t>
            </w:r>
            <w:r w:rsidR="004F7668">
              <w:rPr>
                <w:rFonts w:ascii="Calibri" w:hAnsi="Calibri"/>
                <w:b w:val="0"/>
                <w:sz w:val="20"/>
                <w:lang w:val="en-AU"/>
              </w:rPr>
              <w:t xml:space="preserve">country engagement </w:t>
            </w:r>
            <w:r w:rsidR="00202D59">
              <w:rPr>
                <w:rFonts w:ascii="Calibri" w:hAnsi="Calibri"/>
                <w:b w:val="0"/>
                <w:sz w:val="20"/>
                <w:lang w:val="en-AU"/>
              </w:rPr>
              <w:t>at</w:t>
            </w:r>
            <w:r w:rsidR="00AE1958">
              <w:rPr>
                <w:rFonts w:ascii="Calibri" w:hAnsi="Calibri"/>
                <w:b w:val="0"/>
                <w:sz w:val="20"/>
                <w:lang w:val="en-AU"/>
              </w:rPr>
              <w:t xml:space="preserve"> SDCG meetings</w:t>
            </w:r>
            <w:r w:rsidR="006C7443">
              <w:rPr>
                <w:rFonts w:ascii="Calibri" w:hAnsi="Calibri"/>
                <w:b w:val="0"/>
                <w:sz w:val="20"/>
                <w:lang w:val="en-AU"/>
              </w:rPr>
              <w:t xml:space="preserve"> – especially SDCG-7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F51" w14:textId="3C4D0859" w:rsidR="00E16D82" w:rsidRPr="00CE1DA7" w:rsidRDefault="00E13EA8" w:rsidP="00F5685E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SDCG-7</w:t>
            </w:r>
          </w:p>
        </w:tc>
      </w:tr>
      <w:tr w:rsidR="00E16D82" w:rsidRPr="0007278D" w14:paraId="04FAF830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8880CDA" w14:textId="67E8D602" w:rsidR="00E16D82" w:rsidRPr="00CE1DA7" w:rsidRDefault="00F60EEF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-6-3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7C0" w14:textId="4858D2A4" w:rsidR="00E16D82" w:rsidRDefault="00867850" w:rsidP="00C64EE3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</w:t>
            </w:r>
            <w:r w:rsidR="00C0262D">
              <w:rPr>
                <w:rFonts w:ascii="Calibri" w:hAnsi="Calibri"/>
                <w:b w:val="0"/>
                <w:sz w:val="20"/>
                <w:lang w:val="en-AU"/>
              </w:rPr>
              <w:t xml:space="preserve">Killough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to work with SilvaCarbon as a test user of the </w:t>
            </w:r>
            <w:r w:rsidR="006A76EF">
              <w:rPr>
                <w:rFonts w:ascii="Calibri" w:hAnsi="Calibri"/>
                <w:b w:val="0"/>
                <w:sz w:val="20"/>
                <w:lang w:val="en-AU"/>
              </w:rPr>
              <w:t xml:space="preserve">GFOI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SDMS</w:t>
            </w:r>
            <w:r w:rsidR="00C64EE3">
              <w:rPr>
                <w:rFonts w:ascii="Calibri" w:hAnsi="Calibri"/>
                <w:b w:val="0"/>
                <w:sz w:val="20"/>
                <w:lang w:val="en-AU"/>
              </w:rPr>
              <w:t xml:space="preserve"> during the development process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F33" w14:textId="02B78B38" w:rsidR="00E16D82" w:rsidRDefault="00B55407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</w:tc>
      </w:tr>
      <w:tr w:rsidR="00ED47EB" w:rsidRPr="0007278D" w14:paraId="65E1BC30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5433BD4" w14:textId="0C54F292" w:rsidR="00ED47EB" w:rsidRPr="00CE1DA7" w:rsidRDefault="00102212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-6-3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D5E" w14:textId="708C8B5C" w:rsidR="00ED47EB" w:rsidRDefault="00367441" w:rsidP="006A76EF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Eugene</w:t>
            </w:r>
            <w:r w:rsidRPr="00367441">
              <w:rPr>
                <w:rFonts w:ascii="Calibri" w:hAnsi="Calibri"/>
                <w:b w:val="0"/>
                <w:sz w:val="20"/>
                <w:lang w:val="en-AU"/>
              </w:rPr>
              <w:t xml:space="preserve"> Fosnight </w:t>
            </w:r>
            <w:r w:rsidR="00C37EE0">
              <w:rPr>
                <w:rFonts w:ascii="Calibri" w:hAnsi="Calibri"/>
                <w:b w:val="0"/>
                <w:sz w:val="20"/>
                <w:lang w:val="en-AU"/>
              </w:rPr>
              <w:t>to provide a report on the USGS-Australia data cube meeting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176" w14:textId="7E739901" w:rsidR="00ED47EB" w:rsidRDefault="006A3D79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SDCG-7</w:t>
            </w:r>
          </w:p>
        </w:tc>
      </w:tr>
      <w:tr w:rsidR="00684B3C" w:rsidRPr="0007278D" w14:paraId="54DD7411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97B1251" w14:textId="0BCAE237" w:rsidR="00684B3C" w:rsidRPr="00CE1DA7" w:rsidRDefault="00684125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-6-3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1AE" w14:textId="1DA2824C" w:rsidR="00684B3C" w:rsidRDefault="00684B3C" w:rsidP="00EE162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EXEC to </w:t>
            </w:r>
            <w:r w:rsidR="00DD5970">
              <w:rPr>
                <w:rFonts w:ascii="Calibri" w:hAnsi="Calibri"/>
                <w:b w:val="0"/>
                <w:sz w:val="20"/>
                <w:lang w:val="en-AU"/>
              </w:rPr>
              <w:t xml:space="preserve">request </w:t>
            </w:r>
            <w:r w:rsidR="006C7443">
              <w:rPr>
                <w:rFonts w:ascii="Calibri" w:hAnsi="Calibri"/>
                <w:b w:val="0"/>
                <w:sz w:val="20"/>
                <w:lang w:val="en-AU"/>
              </w:rPr>
              <w:t xml:space="preserve">(via Stephen Briggs as CEOS Lead) </w:t>
            </w:r>
            <w:r w:rsidR="00DD5970">
              <w:rPr>
                <w:rFonts w:ascii="Calibri" w:hAnsi="Calibri"/>
                <w:b w:val="0"/>
                <w:sz w:val="20"/>
                <w:lang w:val="en-AU"/>
              </w:rPr>
              <w:t>that</w:t>
            </w:r>
            <w:r w:rsidR="006A76E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GFOI Leads </w:t>
            </w:r>
            <w:r w:rsidR="0049503D">
              <w:rPr>
                <w:rFonts w:ascii="Calibri" w:hAnsi="Calibri"/>
                <w:b w:val="0"/>
                <w:sz w:val="20"/>
                <w:lang w:val="en-AU"/>
              </w:rPr>
              <w:t xml:space="preserve">confirm which countries </w:t>
            </w:r>
            <w:r w:rsidR="006A76EF">
              <w:rPr>
                <w:rFonts w:ascii="Calibri" w:hAnsi="Calibri"/>
                <w:b w:val="0"/>
                <w:sz w:val="20"/>
                <w:lang w:val="en-AU"/>
              </w:rPr>
              <w:t xml:space="preserve">are the priority for </w:t>
            </w:r>
            <w:r w:rsidR="0049503D">
              <w:rPr>
                <w:rFonts w:ascii="Calibri" w:hAnsi="Calibri"/>
                <w:b w:val="0"/>
                <w:sz w:val="20"/>
                <w:lang w:val="en-AU"/>
              </w:rPr>
              <w:t xml:space="preserve">GFOI Space Data Component </w:t>
            </w:r>
            <w:r w:rsidR="006A76EF">
              <w:rPr>
                <w:rFonts w:ascii="Calibri" w:hAnsi="Calibri"/>
                <w:b w:val="0"/>
                <w:sz w:val="20"/>
                <w:lang w:val="en-AU"/>
              </w:rPr>
              <w:t xml:space="preserve">support in 2015 </w:t>
            </w:r>
            <w:r w:rsidR="0049503D">
              <w:rPr>
                <w:rFonts w:ascii="Calibri" w:hAnsi="Calibri"/>
                <w:b w:val="0"/>
                <w:sz w:val="20"/>
                <w:lang w:val="en-AU"/>
              </w:rPr>
              <w:t xml:space="preserve">and </w:t>
            </w:r>
            <w:r w:rsidR="00B56AA7">
              <w:rPr>
                <w:rFonts w:ascii="Calibri" w:hAnsi="Calibri"/>
                <w:b w:val="0"/>
                <w:sz w:val="20"/>
                <w:lang w:val="en-AU"/>
              </w:rPr>
              <w:t>to provide</w:t>
            </w:r>
            <w:r w:rsidR="006A76E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B56AA7">
              <w:rPr>
                <w:rFonts w:ascii="Calibri" w:hAnsi="Calibri"/>
                <w:b w:val="0"/>
                <w:sz w:val="20"/>
                <w:lang w:val="en-AU"/>
              </w:rPr>
              <w:t xml:space="preserve">definition and guidance on the modus operandi </w:t>
            </w:r>
            <w:r w:rsidR="00B530ED">
              <w:rPr>
                <w:rFonts w:ascii="Calibri" w:hAnsi="Calibri"/>
                <w:b w:val="0"/>
                <w:sz w:val="20"/>
                <w:lang w:val="en-AU"/>
              </w:rPr>
              <w:t xml:space="preserve">for the </w:t>
            </w:r>
            <w:r w:rsidR="006A76EF">
              <w:rPr>
                <w:rFonts w:ascii="Calibri" w:hAnsi="Calibri"/>
                <w:b w:val="0"/>
                <w:sz w:val="20"/>
                <w:lang w:val="en-AU"/>
              </w:rPr>
              <w:t>role of</w:t>
            </w:r>
            <w:r w:rsidR="00B530ED">
              <w:rPr>
                <w:rFonts w:ascii="Calibri" w:hAnsi="Calibri"/>
                <w:b w:val="0"/>
                <w:sz w:val="20"/>
                <w:lang w:val="en-AU"/>
              </w:rPr>
              <w:t xml:space="preserve"> FAO</w:t>
            </w:r>
            <w:r w:rsidR="006A76EF">
              <w:rPr>
                <w:rFonts w:ascii="Calibri" w:hAnsi="Calibri"/>
                <w:b w:val="0"/>
                <w:sz w:val="20"/>
                <w:lang w:val="en-AU"/>
              </w:rPr>
              <w:t xml:space="preserve"> in interfacing with, and delivering to, these countries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B67" w14:textId="5A407205" w:rsidR="00684B3C" w:rsidRDefault="009A122C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</w:tc>
      </w:tr>
      <w:tr w:rsidR="00420BDC" w:rsidRPr="0007278D" w14:paraId="55551A76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CEAE47A" w14:textId="1B63838B" w:rsidR="00420BDC" w:rsidRPr="00CE1DA7" w:rsidRDefault="00BF37A9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-6-33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155" w14:textId="3758E497" w:rsidR="00420BDC" w:rsidRDefault="00420BDC" w:rsidP="00EE162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 w:rsidRPr="00420BDC">
              <w:rPr>
                <w:rFonts w:ascii="Calibri" w:hAnsi="Calibri"/>
                <w:b w:val="0"/>
                <w:sz w:val="20"/>
                <w:lang w:val="en-AU"/>
              </w:rPr>
              <w:t>Stephen Ward to engage with Simon, Doug, Sylvia and Inge on the development and maintenance of the country coordination spread sheet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E716" w14:textId="77777777" w:rsidR="00420BDC" w:rsidRDefault="00420BDC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2014</w:t>
            </w:r>
          </w:p>
          <w:p w14:paraId="3C103885" w14:textId="704142D6" w:rsidR="005C22C1" w:rsidRDefault="005C22C1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Update needed</w:t>
            </w:r>
          </w:p>
        </w:tc>
      </w:tr>
      <w:tr w:rsidR="00BB1818" w:rsidRPr="0007278D" w14:paraId="55FB2A30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5D8DF73" w14:textId="2745BC7E" w:rsidR="00BB1818" w:rsidRPr="00CE1DA7" w:rsidRDefault="00BB181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-6-3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731" w14:textId="7E6D6084" w:rsidR="00BB1818" w:rsidRDefault="00BB1818" w:rsidP="00935B3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 EXEC to draft a brief assessment of the CEOS Acquisition Strategy for GEOGLAM</w:t>
            </w:r>
            <w:r w:rsidR="00B044D5">
              <w:rPr>
                <w:rFonts w:ascii="Calibri" w:hAnsi="Calibri"/>
                <w:b w:val="0"/>
                <w:sz w:val="20"/>
                <w:lang w:val="en-AU"/>
              </w:rPr>
              <w:t xml:space="preserve">, in particular identifying potential overlaps, </w:t>
            </w:r>
            <w:r w:rsidR="00B044D5">
              <w:rPr>
                <w:rFonts w:ascii="Calibri" w:hAnsi="Calibri"/>
                <w:b w:val="0"/>
                <w:sz w:val="20"/>
                <w:lang w:val="en-AU"/>
              </w:rPr>
              <w:lastRenderedPageBreak/>
              <w:t>complementarity and conflict areas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261" w14:textId="1C872C81" w:rsidR="00BB1818" w:rsidRDefault="00A61EC7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lastRenderedPageBreak/>
              <w:t>December 2014</w:t>
            </w:r>
          </w:p>
        </w:tc>
      </w:tr>
      <w:tr w:rsidR="009B1C89" w:rsidRPr="0007278D" w14:paraId="268E3C77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B4DA91F" w14:textId="3D1190B7" w:rsidR="009B1C89" w:rsidRPr="00CE1DA7" w:rsidRDefault="009B1C89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-6-3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DD5" w14:textId="39B260EC" w:rsidR="009B1C89" w:rsidRDefault="009B1C89" w:rsidP="00C33F3A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 EXEC to propose formally including FAO on the EXEC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117" w14:textId="77777777" w:rsidR="009B1C89" w:rsidRDefault="009B1C89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2014</w:t>
            </w:r>
          </w:p>
          <w:p w14:paraId="4C45A315" w14:textId="1D445AC6" w:rsidR="003377D7" w:rsidRDefault="003377D7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To be discussed</w:t>
            </w:r>
          </w:p>
        </w:tc>
      </w:tr>
      <w:tr w:rsidR="009B1C89" w:rsidRPr="0007278D" w14:paraId="36332FC4" w14:textId="77777777" w:rsidTr="00D14AA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190667D" w14:textId="499B031B" w:rsidR="009B1C89" w:rsidRPr="00CE1DA7" w:rsidRDefault="009B1C89" w:rsidP="00D14AA5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-6-3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813B" w14:textId="3538DED5" w:rsidR="009B1C89" w:rsidRDefault="009B1C89" w:rsidP="00D14AA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 xml:space="preserve">Stephen </w:t>
            </w:r>
            <w:r w:rsidR="00935B34">
              <w:rPr>
                <w:rFonts w:ascii="Calibri" w:hAnsi="Calibri"/>
                <w:b w:val="0"/>
                <w:sz w:val="20"/>
              </w:rPr>
              <w:t xml:space="preserve">Ward </w:t>
            </w:r>
            <w:r>
              <w:rPr>
                <w:rFonts w:ascii="Calibri" w:hAnsi="Calibri"/>
                <w:b w:val="0"/>
                <w:sz w:val="20"/>
              </w:rPr>
              <w:t>to confirm plans (dates, location) for SDCG-7</w:t>
            </w:r>
            <w:r w:rsidR="00935B34">
              <w:rPr>
                <w:rFonts w:ascii="Calibri" w:hAnsi="Calibri"/>
                <w:b w:val="0"/>
                <w:sz w:val="20"/>
              </w:rPr>
              <w:t xml:space="preserve"> and to issue a save the date notice to the GFOI community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5CF" w14:textId="77777777" w:rsidR="009B1C89" w:rsidRDefault="009B1C89" w:rsidP="00D14AA5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2014</w:t>
            </w:r>
          </w:p>
          <w:p w14:paraId="20429AA3" w14:textId="6257D7C7" w:rsidR="0071575F" w:rsidRPr="00CE1DA7" w:rsidRDefault="0071575F" w:rsidP="00D14AA5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COMPLETE – SDCG-7 will take place </w:t>
            </w:r>
            <w:r w:rsidR="007363B8">
              <w:rPr>
                <w:rFonts w:ascii="Calibri" w:hAnsi="Calibri"/>
                <w:b w:val="0"/>
                <w:sz w:val="20"/>
                <w:lang w:val="en-AU"/>
              </w:rPr>
              <w:t>week of 2</w:t>
            </w:r>
            <w:r w:rsidR="007363B8" w:rsidRPr="00BB23D9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nd</w:t>
            </w:r>
            <w:r w:rsidR="007363B8">
              <w:rPr>
                <w:rFonts w:ascii="Calibri" w:hAnsi="Calibri"/>
                <w:b w:val="0"/>
                <w:sz w:val="20"/>
                <w:lang w:val="en-AU"/>
              </w:rPr>
              <w:t xml:space="preserve"> March 2015 in Sydney</w:t>
            </w:r>
          </w:p>
        </w:tc>
      </w:tr>
      <w:tr w:rsidR="009B1C89" w:rsidRPr="0007278D" w14:paraId="3EF2335F" w14:textId="77777777" w:rsidTr="00D14AA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4BC2FCB" w14:textId="68C659E9" w:rsidR="009B1C89" w:rsidRPr="00CE1DA7" w:rsidRDefault="009B1C89" w:rsidP="00D14AA5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-6-3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46D" w14:textId="451CB006" w:rsidR="009B1C89" w:rsidRPr="004C4FCD" w:rsidRDefault="009B1C89" w:rsidP="00124ED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 EXEC to confirm a plan for SDCG leadership continuity</w:t>
            </w:r>
            <w:r w:rsidR="00124ED2">
              <w:rPr>
                <w:rFonts w:ascii="Calibri" w:hAnsi="Calibri"/>
                <w:b w:val="0"/>
                <w:sz w:val="20"/>
                <w:lang w:val="en-AU"/>
              </w:rPr>
              <w:t xml:space="preserve">, noting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the end of NSC’s co-chair term at the end of 2014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0FC" w14:textId="77777777" w:rsidR="009B1C89" w:rsidRDefault="009B1C89" w:rsidP="00D14AA5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2014</w:t>
            </w:r>
          </w:p>
          <w:p w14:paraId="7F536FBA" w14:textId="357C6DF3" w:rsidR="00222AAF" w:rsidRPr="00CE1DA7" w:rsidRDefault="00222AAF" w:rsidP="00222AAF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A CEOS Plenary action was agreed to identify </w:t>
            </w:r>
            <w:r w:rsidR="005730CB">
              <w:rPr>
                <w:rFonts w:ascii="Calibri" w:hAnsi="Calibri"/>
                <w:b w:val="0"/>
                <w:sz w:val="20"/>
                <w:lang w:val="en-AU"/>
              </w:rPr>
              <w:t>an additional</w:t>
            </w:r>
            <w:r w:rsidR="00D84D3C">
              <w:rPr>
                <w:rFonts w:ascii="Calibri" w:hAnsi="Calibri"/>
                <w:b w:val="0"/>
                <w:sz w:val="20"/>
                <w:lang w:val="en-AU"/>
              </w:rPr>
              <w:t xml:space="preserve"> agency to </w:t>
            </w:r>
            <w:r w:rsidR="005730CB">
              <w:rPr>
                <w:rFonts w:ascii="Calibri" w:hAnsi="Calibri"/>
                <w:b w:val="0"/>
                <w:sz w:val="20"/>
                <w:lang w:val="en-AU"/>
              </w:rPr>
              <w:t>serve as SDCG Co-C</w:t>
            </w:r>
            <w:r w:rsidR="00D84D3C">
              <w:rPr>
                <w:rFonts w:ascii="Calibri" w:hAnsi="Calibri"/>
                <w:b w:val="0"/>
                <w:sz w:val="20"/>
                <w:lang w:val="en-AU"/>
              </w:rPr>
              <w:t>hair</w:t>
            </w:r>
          </w:p>
        </w:tc>
      </w:tr>
      <w:tr w:rsidR="009B1C89" w:rsidRPr="0007278D" w14:paraId="3AA0051C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8939317" w14:textId="2E1C2F0C" w:rsidR="009B1C89" w:rsidRPr="00CE1DA7" w:rsidRDefault="0056436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-6-3</w:t>
            </w:r>
            <w:r w:rsidR="00BF37A9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422" w14:textId="7899AA9F" w:rsidR="009B1C89" w:rsidRDefault="002B2C8C" w:rsidP="009E5DF1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EXEC to draft a letter to the Norwegian co-chair </w:t>
            </w:r>
            <w:r w:rsidR="004278A6">
              <w:rPr>
                <w:rFonts w:ascii="Calibri" w:hAnsi="Calibri"/>
                <w:b w:val="0"/>
                <w:sz w:val="20"/>
                <w:lang w:val="en-AU"/>
              </w:rPr>
              <w:t>thanking them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for their support</w:t>
            </w:r>
            <w:r w:rsidR="004278A6">
              <w:rPr>
                <w:rFonts w:ascii="Calibri" w:hAnsi="Calibri"/>
                <w:b w:val="0"/>
                <w:sz w:val="20"/>
                <w:lang w:val="en-AU"/>
              </w:rPr>
              <w:t xml:space="preserve"> to the establishment and development of SDCG, the hosting of SDCG-6</w:t>
            </w:r>
            <w:r w:rsidR="009E5DF1">
              <w:rPr>
                <w:rFonts w:ascii="Calibri" w:hAnsi="Calibri"/>
                <w:b w:val="0"/>
                <w:sz w:val="20"/>
                <w:lang w:val="en-AU"/>
              </w:rPr>
              <w:t>, and encouraging their future support to the Space Data Component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087" w14:textId="77777777" w:rsidR="009B1C89" w:rsidRDefault="00DD7F4B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2014</w:t>
            </w:r>
          </w:p>
          <w:p w14:paraId="756B90D4" w14:textId="6907DDAE" w:rsidR="00976228" w:rsidRDefault="00976228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Letter needs to be drafted</w:t>
            </w:r>
          </w:p>
        </w:tc>
      </w:tr>
      <w:tr w:rsidR="00BB66E4" w:rsidRPr="0007278D" w14:paraId="6353539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887C7B5" w14:textId="677C02FE" w:rsidR="00BB66E4" w:rsidRPr="00CE1DA7" w:rsidRDefault="00BB66E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-6-39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E32" w14:textId="24FA92FD" w:rsidR="00BB66E4" w:rsidRDefault="00C14D3E" w:rsidP="00A151D3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Gene Fosnight and Frank Martin Seifert to </w:t>
            </w:r>
            <w:r w:rsidR="00B702AA">
              <w:rPr>
                <w:rFonts w:ascii="Calibri" w:hAnsi="Calibri"/>
                <w:b w:val="0"/>
                <w:sz w:val="20"/>
                <w:lang w:val="en-AU"/>
              </w:rPr>
              <w:t>include sub-tasks in the SDCG 3-Year Work Plan relating to the preparation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B702AA">
              <w:rPr>
                <w:rFonts w:ascii="Calibri" w:hAnsi="Calibri"/>
                <w:b w:val="0"/>
                <w:sz w:val="20"/>
                <w:lang w:val="en-AU"/>
              </w:rPr>
              <w:t>annual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update</w:t>
            </w:r>
            <w:r w:rsidR="00B702AA">
              <w:rPr>
                <w:rFonts w:ascii="Calibri" w:hAnsi="Calibri"/>
                <w:b w:val="0"/>
                <w:sz w:val="20"/>
                <w:lang w:val="en-AU"/>
              </w:rPr>
              <w:t>s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the global baseline data acquisition strategy</w:t>
            </w:r>
            <w:r w:rsidR="00B702AA">
              <w:rPr>
                <w:rFonts w:ascii="Calibri" w:hAnsi="Calibri"/>
                <w:b w:val="0"/>
                <w:sz w:val="20"/>
                <w:lang w:val="en-AU"/>
              </w:rPr>
              <w:t>, and annual global baseline coverage implementation reports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AC8" w14:textId="680D8589" w:rsidR="00BB66E4" w:rsidRDefault="00C14D3E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SDCG-7</w:t>
            </w:r>
          </w:p>
        </w:tc>
      </w:tr>
    </w:tbl>
    <w:p w14:paraId="126D452D" w14:textId="77777777" w:rsidR="00845BA6" w:rsidRPr="00E73F78" w:rsidRDefault="00845BA6">
      <w:pPr>
        <w:rPr>
          <w:lang w:val="en-GB"/>
        </w:rPr>
      </w:pPr>
    </w:p>
    <w:sectPr w:rsidR="00845BA6" w:rsidRPr="00E73F78" w:rsidSect="00845BA6">
      <w:pgSz w:w="11907" w:h="16839" w:code="9"/>
      <w:pgMar w:top="144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E9B086A"/>
    <w:multiLevelType w:val="hybridMultilevel"/>
    <w:tmpl w:val="D714D978"/>
    <w:lvl w:ilvl="0" w:tplc="68E0C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0E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66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6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0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E5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E4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8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AB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AA4F08"/>
    <w:multiLevelType w:val="multilevel"/>
    <w:tmpl w:val="643CDC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4">
    <w:nsid w:val="713E1605"/>
    <w:multiLevelType w:val="hybridMultilevel"/>
    <w:tmpl w:val="01649A26"/>
    <w:lvl w:ilvl="0" w:tplc="09BC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9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0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E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C"/>
    <w:rsid w:val="00000FCB"/>
    <w:rsid w:val="00001E93"/>
    <w:rsid w:val="00002C49"/>
    <w:rsid w:val="00010243"/>
    <w:rsid w:val="00010D95"/>
    <w:rsid w:val="00011936"/>
    <w:rsid w:val="00012E71"/>
    <w:rsid w:val="00013A24"/>
    <w:rsid w:val="00013A6F"/>
    <w:rsid w:val="00016FA6"/>
    <w:rsid w:val="00017472"/>
    <w:rsid w:val="0001780F"/>
    <w:rsid w:val="00022250"/>
    <w:rsid w:val="0002456E"/>
    <w:rsid w:val="000246F9"/>
    <w:rsid w:val="00026862"/>
    <w:rsid w:val="000271E3"/>
    <w:rsid w:val="00031912"/>
    <w:rsid w:val="00031A28"/>
    <w:rsid w:val="000321DE"/>
    <w:rsid w:val="0003276D"/>
    <w:rsid w:val="000346D0"/>
    <w:rsid w:val="00036D71"/>
    <w:rsid w:val="00037A96"/>
    <w:rsid w:val="000408BE"/>
    <w:rsid w:val="00040F26"/>
    <w:rsid w:val="000414E3"/>
    <w:rsid w:val="000417B9"/>
    <w:rsid w:val="0004374F"/>
    <w:rsid w:val="00044389"/>
    <w:rsid w:val="00045CFD"/>
    <w:rsid w:val="0004656A"/>
    <w:rsid w:val="00051B26"/>
    <w:rsid w:val="00054211"/>
    <w:rsid w:val="00055029"/>
    <w:rsid w:val="0005603B"/>
    <w:rsid w:val="0005733D"/>
    <w:rsid w:val="00057AB6"/>
    <w:rsid w:val="00060A65"/>
    <w:rsid w:val="00061387"/>
    <w:rsid w:val="00061739"/>
    <w:rsid w:val="00062AC2"/>
    <w:rsid w:val="000648CA"/>
    <w:rsid w:val="00064B15"/>
    <w:rsid w:val="0006600D"/>
    <w:rsid w:val="00067322"/>
    <w:rsid w:val="00070B15"/>
    <w:rsid w:val="0007139A"/>
    <w:rsid w:val="0007142D"/>
    <w:rsid w:val="00071AEB"/>
    <w:rsid w:val="00071B70"/>
    <w:rsid w:val="00071DFD"/>
    <w:rsid w:val="0007601E"/>
    <w:rsid w:val="000776FA"/>
    <w:rsid w:val="00083A1A"/>
    <w:rsid w:val="00084F62"/>
    <w:rsid w:val="00086992"/>
    <w:rsid w:val="000908E6"/>
    <w:rsid w:val="00093904"/>
    <w:rsid w:val="00094D39"/>
    <w:rsid w:val="00095EC8"/>
    <w:rsid w:val="0009713C"/>
    <w:rsid w:val="0009750B"/>
    <w:rsid w:val="00097D0B"/>
    <w:rsid w:val="000A34B3"/>
    <w:rsid w:val="000A3E1C"/>
    <w:rsid w:val="000A4960"/>
    <w:rsid w:val="000A71C5"/>
    <w:rsid w:val="000B2C78"/>
    <w:rsid w:val="000B3B05"/>
    <w:rsid w:val="000B44EB"/>
    <w:rsid w:val="000C3152"/>
    <w:rsid w:val="000C5B47"/>
    <w:rsid w:val="000C6B58"/>
    <w:rsid w:val="000D1188"/>
    <w:rsid w:val="000D22D5"/>
    <w:rsid w:val="000D255B"/>
    <w:rsid w:val="000D2679"/>
    <w:rsid w:val="000D2737"/>
    <w:rsid w:val="000D4E33"/>
    <w:rsid w:val="000D5BAE"/>
    <w:rsid w:val="000E0490"/>
    <w:rsid w:val="000E0FB0"/>
    <w:rsid w:val="000E1263"/>
    <w:rsid w:val="000E1FF4"/>
    <w:rsid w:val="000E2B38"/>
    <w:rsid w:val="000E2DAC"/>
    <w:rsid w:val="000E5DAC"/>
    <w:rsid w:val="000F019A"/>
    <w:rsid w:val="000F1519"/>
    <w:rsid w:val="000F3258"/>
    <w:rsid w:val="00101A8B"/>
    <w:rsid w:val="00102212"/>
    <w:rsid w:val="00107788"/>
    <w:rsid w:val="0011275B"/>
    <w:rsid w:val="00113292"/>
    <w:rsid w:val="00115ED0"/>
    <w:rsid w:val="001160CD"/>
    <w:rsid w:val="00120701"/>
    <w:rsid w:val="00122945"/>
    <w:rsid w:val="00122C27"/>
    <w:rsid w:val="0012315E"/>
    <w:rsid w:val="0012374D"/>
    <w:rsid w:val="00124ED2"/>
    <w:rsid w:val="0012535E"/>
    <w:rsid w:val="00126C72"/>
    <w:rsid w:val="00131637"/>
    <w:rsid w:val="0013613D"/>
    <w:rsid w:val="00136B94"/>
    <w:rsid w:val="00141244"/>
    <w:rsid w:val="001442A3"/>
    <w:rsid w:val="00144BB6"/>
    <w:rsid w:val="00144FFA"/>
    <w:rsid w:val="00145485"/>
    <w:rsid w:val="00145E3A"/>
    <w:rsid w:val="001461AE"/>
    <w:rsid w:val="001468D6"/>
    <w:rsid w:val="00147615"/>
    <w:rsid w:val="00151948"/>
    <w:rsid w:val="00151F2A"/>
    <w:rsid w:val="0015324A"/>
    <w:rsid w:val="00153F1C"/>
    <w:rsid w:val="0015469E"/>
    <w:rsid w:val="0015542C"/>
    <w:rsid w:val="00155D9B"/>
    <w:rsid w:val="00162561"/>
    <w:rsid w:val="0016286E"/>
    <w:rsid w:val="001629B3"/>
    <w:rsid w:val="001632C5"/>
    <w:rsid w:val="001633B7"/>
    <w:rsid w:val="00163F1A"/>
    <w:rsid w:val="001660DD"/>
    <w:rsid w:val="00171B06"/>
    <w:rsid w:val="001724C6"/>
    <w:rsid w:val="00172FF8"/>
    <w:rsid w:val="001733CA"/>
    <w:rsid w:val="0017755A"/>
    <w:rsid w:val="00180848"/>
    <w:rsid w:val="00182736"/>
    <w:rsid w:val="00183E28"/>
    <w:rsid w:val="00183FDD"/>
    <w:rsid w:val="00185E55"/>
    <w:rsid w:val="00185E67"/>
    <w:rsid w:val="00191098"/>
    <w:rsid w:val="00192ABA"/>
    <w:rsid w:val="00194EDF"/>
    <w:rsid w:val="00195B96"/>
    <w:rsid w:val="00196977"/>
    <w:rsid w:val="00196AF7"/>
    <w:rsid w:val="001A027C"/>
    <w:rsid w:val="001A7746"/>
    <w:rsid w:val="001A7B91"/>
    <w:rsid w:val="001B13D1"/>
    <w:rsid w:val="001B1734"/>
    <w:rsid w:val="001B4795"/>
    <w:rsid w:val="001B4975"/>
    <w:rsid w:val="001B4AF9"/>
    <w:rsid w:val="001B72D9"/>
    <w:rsid w:val="001B7BD9"/>
    <w:rsid w:val="001C0579"/>
    <w:rsid w:val="001C0E31"/>
    <w:rsid w:val="001C14A5"/>
    <w:rsid w:val="001C2B7A"/>
    <w:rsid w:val="001C3365"/>
    <w:rsid w:val="001C5AB7"/>
    <w:rsid w:val="001C6E99"/>
    <w:rsid w:val="001C7335"/>
    <w:rsid w:val="001C7BE2"/>
    <w:rsid w:val="001D0147"/>
    <w:rsid w:val="001D19FF"/>
    <w:rsid w:val="001D479F"/>
    <w:rsid w:val="001D5745"/>
    <w:rsid w:val="001E073C"/>
    <w:rsid w:val="001E11AB"/>
    <w:rsid w:val="001E1DBC"/>
    <w:rsid w:val="001E244E"/>
    <w:rsid w:val="001E434E"/>
    <w:rsid w:val="001E515D"/>
    <w:rsid w:val="001E5EE1"/>
    <w:rsid w:val="001E662A"/>
    <w:rsid w:val="001E66E1"/>
    <w:rsid w:val="001E77BC"/>
    <w:rsid w:val="001F1C74"/>
    <w:rsid w:val="00201B7B"/>
    <w:rsid w:val="002020DB"/>
    <w:rsid w:val="00202D59"/>
    <w:rsid w:val="002063D4"/>
    <w:rsid w:val="00212876"/>
    <w:rsid w:val="00216B6B"/>
    <w:rsid w:val="0021755F"/>
    <w:rsid w:val="002216B3"/>
    <w:rsid w:val="00222AAF"/>
    <w:rsid w:val="00225DED"/>
    <w:rsid w:val="00226F9D"/>
    <w:rsid w:val="0022743B"/>
    <w:rsid w:val="00230795"/>
    <w:rsid w:val="00230C26"/>
    <w:rsid w:val="00230F60"/>
    <w:rsid w:val="00231D14"/>
    <w:rsid w:val="00233098"/>
    <w:rsid w:val="00233442"/>
    <w:rsid w:val="00235D86"/>
    <w:rsid w:val="00242C56"/>
    <w:rsid w:val="00245987"/>
    <w:rsid w:val="00245C58"/>
    <w:rsid w:val="00250648"/>
    <w:rsid w:val="00253361"/>
    <w:rsid w:val="00260608"/>
    <w:rsid w:val="00260933"/>
    <w:rsid w:val="002609B9"/>
    <w:rsid w:val="0026153E"/>
    <w:rsid w:val="002622B1"/>
    <w:rsid w:val="00262797"/>
    <w:rsid w:val="00263EEF"/>
    <w:rsid w:val="00266C2B"/>
    <w:rsid w:val="00266D08"/>
    <w:rsid w:val="0027083D"/>
    <w:rsid w:val="002714B1"/>
    <w:rsid w:val="00273524"/>
    <w:rsid w:val="002736DB"/>
    <w:rsid w:val="00275940"/>
    <w:rsid w:val="00277CE7"/>
    <w:rsid w:val="00281635"/>
    <w:rsid w:val="00282232"/>
    <w:rsid w:val="0028386C"/>
    <w:rsid w:val="00284692"/>
    <w:rsid w:val="00284D88"/>
    <w:rsid w:val="00286DBF"/>
    <w:rsid w:val="002872BD"/>
    <w:rsid w:val="002904A3"/>
    <w:rsid w:val="00292FD1"/>
    <w:rsid w:val="002930E7"/>
    <w:rsid w:val="00293F41"/>
    <w:rsid w:val="0029687A"/>
    <w:rsid w:val="002A0E71"/>
    <w:rsid w:val="002A20CD"/>
    <w:rsid w:val="002A2F75"/>
    <w:rsid w:val="002A35E6"/>
    <w:rsid w:val="002A362F"/>
    <w:rsid w:val="002A4AA0"/>
    <w:rsid w:val="002A6BB4"/>
    <w:rsid w:val="002A7F6A"/>
    <w:rsid w:val="002B1AA7"/>
    <w:rsid w:val="002B2C8C"/>
    <w:rsid w:val="002B5603"/>
    <w:rsid w:val="002B6C22"/>
    <w:rsid w:val="002C0841"/>
    <w:rsid w:val="002C0A06"/>
    <w:rsid w:val="002C35B8"/>
    <w:rsid w:val="002C3D22"/>
    <w:rsid w:val="002C436E"/>
    <w:rsid w:val="002C4A13"/>
    <w:rsid w:val="002C7019"/>
    <w:rsid w:val="002C7097"/>
    <w:rsid w:val="002C7272"/>
    <w:rsid w:val="002C782B"/>
    <w:rsid w:val="002D0922"/>
    <w:rsid w:val="002D153C"/>
    <w:rsid w:val="002D259F"/>
    <w:rsid w:val="002D4A03"/>
    <w:rsid w:val="002D60FF"/>
    <w:rsid w:val="002D624F"/>
    <w:rsid w:val="002D66C1"/>
    <w:rsid w:val="002E0E7B"/>
    <w:rsid w:val="002E5FB7"/>
    <w:rsid w:val="002E65C2"/>
    <w:rsid w:val="002E7569"/>
    <w:rsid w:val="002E78C2"/>
    <w:rsid w:val="002F1287"/>
    <w:rsid w:val="002F28AC"/>
    <w:rsid w:val="002F2AEC"/>
    <w:rsid w:val="002F2D80"/>
    <w:rsid w:val="002F3254"/>
    <w:rsid w:val="002F3259"/>
    <w:rsid w:val="002F3C94"/>
    <w:rsid w:val="002F5CE1"/>
    <w:rsid w:val="002F7195"/>
    <w:rsid w:val="003002E5"/>
    <w:rsid w:val="0030035D"/>
    <w:rsid w:val="00300511"/>
    <w:rsid w:val="0030150D"/>
    <w:rsid w:val="00302707"/>
    <w:rsid w:val="00303EE5"/>
    <w:rsid w:val="00304512"/>
    <w:rsid w:val="00304A1B"/>
    <w:rsid w:val="0030586C"/>
    <w:rsid w:val="0030668A"/>
    <w:rsid w:val="00310CA1"/>
    <w:rsid w:val="00312917"/>
    <w:rsid w:val="00312E12"/>
    <w:rsid w:val="003166AB"/>
    <w:rsid w:val="0031743F"/>
    <w:rsid w:val="0032048D"/>
    <w:rsid w:val="00323044"/>
    <w:rsid w:val="00325AB3"/>
    <w:rsid w:val="00327A1B"/>
    <w:rsid w:val="003300E0"/>
    <w:rsid w:val="0033063D"/>
    <w:rsid w:val="00330EF2"/>
    <w:rsid w:val="0033123B"/>
    <w:rsid w:val="00332202"/>
    <w:rsid w:val="0033221E"/>
    <w:rsid w:val="00332842"/>
    <w:rsid w:val="00332A93"/>
    <w:rsid w:val="003338C5"/>
    <w:rsid w:val="00334C72"/>
    <w:rsid w:val="00335DF0"/>
    <w:rsid w:val="00336990"/>
    <w:rsid w:val="003370CA"/>
    <w:rsid w:val="00337463"/>
    <w:rsid w:val="003377D7"/>
    <w:rsid w:val="00342FC1"/>
    <w:rsid w:val="003476F2"/>
    <w:rsid w:val="00347EFC"/>
    <w:rsid w:val="003502DC"/>
    <w:rsid w:val="00351A2B"/>
    <w:rsid w:val="0035204D"/>
    <w:rsid w:val="0035219C"/>
    <w:rsid w:val="00352CB5"/>
    <w:rsid w:val="00354B22"/>
    <w:rsid w:val="00355E5F"/>
    <w:rsid w:val="003572D7"/>
    <w:rsid w:val="00357492"/>
    <w:rsid w:val="00360C6E"/>
    <w:rsid w:val="0036385D"/>
    <w:rsid w:val="00364DEF"/>
    <w:rsid w:val="00365B5A"/>
    <w:rsid w:val="00367441"/>
    <w:rsid w:val="00374B49"/>
    <w:rsid w:val="00381A31"/>
    <w:rsid w:val="003827CE"/>
    <w:rsid w:val="003841DF"/>
    <w:rsid w:val="00384911"/>
    <w:rsid w:val="003865C4"/>
    <w:rsid w:val="00390C21"/>
    <w:rsid w:val="00391FA8"/>
    <w:rsid w:val="00395E98"/>
    <w:rsid w:val="003972B4"/>
    <w:rsid w:val="003A0470"/>
    <w:rsid w:val="003A3A00"/>
    <w:rsid w:val="003A566B"/>
    <w:rsid w:val="003A5814"/>
    <w:rsid w:val="003A669D"/>
    <w:rsid w:val="003A6DF6"/>
    <w:rsid w:val="003B1853"/>
    <w:rsid w:val="003B298E"/>
    <w:rsid w:val="003B3D06"/>
    <w:rsid w:val="003B40AA"/>
    <w:rsid w:val="003C32A2"/>
    <w:rsid w:val="003C3B4C"/>
    <w:rsid w:val="003C4F82"/>
    <w:rsid w:val="003C55B1"/>
    <w:rsid w:val="003C595A"/>
    <w:rsid w:val="003C652B"/>
    <w:rsid w:val="003D013A"/>
    <w:rsid w:val="003D1A3E"/>
    <w:rsid w:val="003D323C"/>
    <w:rsid w:val="003D3A0B"/>
    <w:rsid w:val="003D3D9D"/>
    <w:rsid w:val="003D468A"/>
    <w:rsid w:val="003D4C46"/>
    <w:rsid w:val="003D61F4"/>
    <w:rsid w:val="003D73D7"/>
    <w:rsid w:val="003E05AC"/>
    <w:rsid w:val="003E3190"/>
    <w:rsid w:val="003E443B"/>
    <w:rsid w:val="003E4C3B"/>
    <w:rsid w:val="003E593B"/>
    <w:rsid w:val="003E5C94"/>
    <w:rsid w:val="003F088D"/>
    <w:rsid w:val="003F0A49"/>
    <w:rsid w:val="003F1658"/>
    <w:rsid w:val="003F5CEA"/>
    <w:rsid w:val="003F5DE7"/>
    <w:rsid w:val="0040008A"/>
    <w:rsid w:val="004036BF"/>
    <w:rsid w:val="00403867"/>
    <w:rsid w:val="0040402B"/>
    <w:rsid w:val="00410BA1"/>
    <w:rsid w:val="00414CCB"/>
    <w:rsid w:val="00416506"/>
    <w:rsid w:val="00420BDC"/>
    <w:rsid w:val="00421190"/>
    <w:rsid w:val="00422470"/>
    <w:rsid w:val="00422F78"/>
    <w:rsid w:val="004230E6"/>
    <w:rsid w:val="004234F2"/>
    <w:rsid w:val="00425847"/>
    <w:rsid w:val="00425F43"/>
    <w:rsid w:val="0042669A"/>
    <w:rsid w:val="004278A6"/>
    <w:rsid w:val="00427A33"/>
    <w:rsid w:val="00427A6A"/>
    <w:rsid w:val="00432031"/>
    <w:rsid w:val="004346E9"/>
    <w:rsid w:val="00435A96"/>
    <w:rsid w:val="00442312"/>
    <w:rsid w:val="00442FEC"/>
    <w:rsid w:val="004451F2"/>
    <w:rsid w:val="00445FFF"/>
    <w:rsid w:val="00446B84"/>
    <w:rsid w:val="00447A51"/>
    <w:rsid w:val="00447F29"/>
    <w:rsid w:val="00450354"/>
    <w:rsid w:val="00451381"/>
    <w:rsid w:val="00451AD7"/>
    <w:rsid w:val="00451CE4"/>
    <w:rsid w:val="00452BA6"/>
    <w:rsid w:val="00454238"/>
    <w:rsid w:val="0045445F"/>
    <w:rsid w:val="00454C95"/>
    <w:rsid w:val="00454F6F"/>
    <w:rsid w:val="00456208"/>
    <w:rsid w:val="00456228"/>
    <w:rsid w:val="00457ED4"/>
    <w:rsid w:val="00465AC9"/>
    <w:rsid w:val="00465E62"/>
    <w:rsid w:val="004702BE"/>
    <w:rsid w:val="00470A16"/>
    <w:rsid w:val="00470FBA"/>
    <w:rsid w:val="0047354C"/>
    <w:rsid w:val="00473920"/>
    <w:rsid w:val="00474EAC"/>
    <w:rsid w:val="004751E9"/>
    <w:rsid w:val="0047639C"/>
    <w:rsid w:val="00480B43"/>
    <w:rsid w:val="00483A8A"/>
    <w:rsid w:val="00483E29"/>
    <w:rsid w:val="00485ABE"/>
    <w:rsid w:val="00486AF7"/>
    <w:rsid w:val="00490389"/>
    <w:rsid w:val="00492F16"/>
    <w:rsid w:val="00493653"/>
    <w:rsid w:val="00493654"/>
    <w:rsid w:val="00493723"/>
    <w:rsid w:val="0049372B"/>
    <w:rsid w:val="0049503D"/>
    <w:rsid w:val="004A0F27"/>
    <w:rsid w:val="004A2645"/>
    <w:rsid w:val="004A282C"/>
    <w:rsid w:val="004A7E3E"/>
    <w:rsid w:val="004B0D44"/>
    <w:rsid w:val="004C05DF"/>
    <w:rsid w:val="004C0D2A"/>
    <w:rsid w:val="004C1040"/>
    <w:rsid w:val="004C20BB"/>
    <w:rsid w:val="004C4FCD"/>
    <w:rsid w:val="004C5187"/>
    <w:rsid w:val="004C79C8"/>
    <w:rsid w:val="004D64E8"/>
    <w:rsid w:val="004D70F6"/>
    <w:rsid w:val="004D714A"/>
    <w:rsid w:val="004D7832"/>
    <w:rsid w:val="004D7A7E"/>
    <w:rsid w:val="004D7DB6"/>
    <w:rsid w:val="004E2608"/>
    <w:rsid w:val="004E4313"/>
    <w:rsid w:val="004E4454"/>
    <w:rsid w:val="004E6570"/>
    <w:rsid w:val="004E6FD9"/>
    <w:rsid w:val="004F1EB0"/>
    <w:rsid w:val="004F4A5A"/>
    <w:rsid w:val="004F4CD8"/>
    <w:rsid w:val="004F5954"/>
    <w:rsid w:val="004F7151"/>
    <w:rsid w:val="004F7668"/>
    <w:rsid w:val="004F7C31"/>
    <w:rsid w:val="004F7F74"/>
    <w:rsid w:val="00501780"/>
    <w:rsid w:val="00501952"/>
    <w:rsid w:val="005024BD"/>
    <w:rsid w:val="00505723"/>
    <w:rsid w:val="005057FF"/>
    <w:rsid w:val="00505A65"/>
    <w:rsid w:val="00505EF8"/>
    <w:rsid w:val="00507258"/>
    <w:rsid w:val="00507ECB"/>
    <w:rsid w:val="00510A09"/>
    <w:rsid w:val="00510A5E"/>
    <w:rsid w:val="00511E1D"/>
    <w:rsid w:val="005144B3"/>
    <w:rsid w:val="00515B79"/>
    <w:rsid w:val="0051729B"/>
    <w:rsid w:val="005173F7"/>
    <w:rsid w:val="005205C5"/>
    <w:rsid w:val="00520DF9"/>
    <w:rsid w:val="00521226"/>
    <w:rsid w:val="00521973"/>
    <w:rsid w:val="00523883"/>
    <w:rsid w:val="00526102"/>
    <w:rsid w:val="00527010"/>
    <w:rsid w:val="00532791"/>
    <w:rsid w:val="00534CA6"/>
    <w:rsid w:val="00535ED0"/>
    <w:rsid w:val="005368DC"/>
    <w:rsid w:val="005379A4"/>
    <w:rsid w:val="005453D0"/>
    <w:rsid w:val="0054551D"/>
    <w:rsid w:val="00546B7B"/>
    <w:rsid w:val="00546D20"/>
    <w:rsid w:val="00546FF6"/>
    <w:rsid w:val="005501EB"/>
    <w:rsid w:val="00550262"/>
    <w:rsid w:val="005538AC"/>
    <w:rsid w:val="00553CE3"/>
    <w:rsid w:val="005557B4"/>
    <w:rsid w:val="0055589A"/>
    <w:rsid w:val="00556454"/>
    <w:rsid w:val="0055798F"/>
    <w:rsid w:val="00557FE0"/>
    <w:rsid w:val="00563190"/>
    <w:rsid w:val="0056436D"/>
    <w:rsid w:val="00565CBE"/>
    <w:rsid w:val="00566740"/>
    <w:rsid w:val="00566894"/>
    <w:rsid w:val="00567A6B"/>
    <w:rsid w:val="00567C17"/>
    <w:rsid w:val="00570062"/>
    <w:rsid w:val="00571503"/>
    <w:rsid w:val="005730CB"/>
    <w:rsid w:val="00574BBC"/>
    <w:rsid w:val="005757B4"/>
    <w:rsid w:val="00575BED"/>
    <w:rsid w:val="00575D99"/>
    <w:rsid w:val="0057622F"/>
    <w:rsid w:val="005763FC"/>
    <w:rsid w:val="0057678E"/>
    <w:rsid w:val="005829C5"/>
    <w:rsid w:val="00582B1C"/>
    <w:rsid w:val="00582D6C"/>
    <w:rsid w:val="00582FC1"/>
    <w:rsid w:val="00584710"/>
    <w:rsid w:val="005854FF"/>
    <w:rsid w:val="0058658E"/>
    <w:rsid w:val="0058667F"/>
    <w:rsid w:val="005873AE"/>
    <w:rsid w:val="005878C0"/>
    <w:rsid w:val="0059397F"/>
    <w:rsid w:val="00595AD1"/>
    <w:rsid w:val="00595F1D"/>
    <w:rsid w:val="0059605A"/>
    <w:rsid w:val="0059657C"/>
    <w:rsid w:val="00596AF0"/>
    <w:rsid w:val="00597376"/>
    <w:rsid w:val="005979AF"/>
    <w:rsid w:val="005A0524"/>
    <w:rsid w:val="005A1114"/>
    <w:rsid w:val="005A2163"/>
    <w:rsid w:val="005A4046"/>
    <w:rsid w:val="005A595E"/>
    <w:rsid w:val="005B19EB"/>
    <w:rsid w:val="005B48DC"/>
    <w:rsid w:val="005B4B6E"/>
    <w:rsid w:val="005B6344"/>
    <w:rsid w:val="005C22C1"/>
    <w:rsid w:val="005C2F72"/>
    <w:rsid w:val="005C3AC1"/>
    <w:rsid w:val="005C4736"/>
    <w:rsid w:val="005C604B"/>
    <w:rsid w:val="005C6502"/>
    <w:rsid w:val="005C683B"/>
    <w:rsid w:val="005C7FA4"/>
    <w:rsid w:val="005D16F9"/>
    <w:rsid w:val="005D272B"/>
    <w:rsid w:val="005D61D1"/>
    <w:rsid w:val="005E25DA"/>
    <w:rsid w:val="005E2FC0"/>
    <w:rsid w:val="005E7417"/>
    <w:rsid w:val="005E7423"/>
    <w:rsid w:val="005E7E33"/>
    <w:rsid w:val="005F0316"/>
    <w:rsid w:val="005F1D99"/>
    <w:rsid w:val="005F2054"/>
    <w:rsid w:val="005F2478"/>
    <w:rsid w:val="005F4496"/>
    <w:rsid w:val="005F4E0E"/>
    <w:rsid w:val="005F5519"/>
    <w:rsid w:val="005F5787"/>
    <w:rsid w:val="005F5FC8"/>
    <w:rsid w:val="005F6DA5"/>
    <w:rsid w:val="005F7C85"/>
    <w:rsid w:val="005F7E41"/>
    <w:rsid w:val="006003E4"/>
    <w:rsid w:val="00603BAC"/>
    <w:rsid w:val="00604338"/>
    <w:rsid w:val="00604820"/>
    <w:rsid w:val="00605171"/>
    <w:rsid w:val="006052EE"/>
    <w:rsid w:val="00610C3B"/>
    <w:rsid w:val="0061116E"/>
    <w:rsid w:val="00611B76"/>
    <w:rsid w:val="006123FB"/>
    <w:rsid w:val="00613F16"/>
    <w:rsid w:val="006176EF"/>
    <w:rsid w:val="00622D2D"/>
    <w:rsid w:val="00626A4E"/>
    <w:rsid w:val="0063181F"/>
    <w:rsid w:val="00631CF0"/>
    <w:rsid w:val="00633984"/>
    <w:rsid w:val="00634880"/>
    <w:rsid w:val="00634D29"/>
    <w:rsid w:val="0063665A"/>
    <w:rsid w:val="00640531"/>
    <w:rsid w:val="00644C73"/>
    <w:rsid w:val="006468B3"/>
    <w:rsid w:val="00646F5D"/>
    <w:rsid w:val="00647E28"/>
    <w:rsid w:val="006514C2"/>
    <w:rsid w:val="006538A2"/>
    <w:rsid w:val="00653B15"/>
    <w:rsid w:val="00653B9F"/>
    <w:rsid w:val="0065514D"/>
    <w:rsid w:val="00655807"/>
    <w:rsid w:val="00655D2A"/>
    <w:rsid w:val="00656F58"/>
    <w:rsid w:val="00657999"/>
    <w:rsid w:val="006602CC"/>
    <w:rsid w:val="006602F2"/>
    <w:rsid w:val="00661155"/>
    <w:rsid w:val="00663A8D"/>
    <w:rsid w:val="0066557F"/>
    <w:rsid w:val="006666CA"/>
    <w:rsid w:val="00670181"/>
    <w:rsid w:val="00670375"/>
    <w:rsid w:val="00673111"/>
    <w:rsid w:val="00674725"/>
    <w:rsid w:val="006770AF"/>
    <w:rsid w:val="0068222E"/>
    <w:rsid w:val="006827F9"/>
    <w:rsid w:val="00684125"/>
    <w:rsid w:val="00684B3C"/>
    <w:rsid w:val="006851C0"/>
    <w:rsid w:val="00685F96"/>
    <w:rsid w:val="0068760B"/>
    <w:rsid w:val="0069089F"/>
    <w:rsid w:val="00693191"/>
    <w:rsid w:val="00693E7E"/>
    <w:rsid w:val="0069446B"/>
    <w:rsid w:val="00696CA9"/>
    <w:rsid w:val="00697916"/>
    <w:rsid w:val="006A03A2"/>
    <w:rsid w:val="006A0688"/>
    <w:rsid w:val="006A177F"/>
    <w:rsid w:val="006A1841"/>
    <w:rsid w:val="006A305B"/>
    <w:rsid w:val="006A3D79"/>
    <w:rsid w:val="006A660D"/>
    <w:rsid w:val="006A76EF"/>
    <w:rsid w:val="006A7A39"/>
    <w:rsid w:val="006A7A69"/>
    <w:rsid w:val="006B167D"/>
    <w:rsid w:val="006B19F3"/>
    <w:rsid w:val="006B2D0B"/>
    <w:rsid w:val="006B3919"/>
    <w:rsid w:val="006B425A"/>
    <w:rsid w:val="006B457D"/>
    <w:rsid w:val="006B6DE5"/>
    <w:rsid w:val="006C10C2"/>
    <w:rsid w:val="006C3D85"/>
    <w:rsid w:val="006C5257"/>
    <w:rsid w:val="006C64DF"/>
    <w:rsid w:val="006C7443"/>
    <w:rsid w:val="006D2BF4"/>
    <w:rsid w:val="006D2DC0"/>
    <w:rsid w:val="006D4571"/>
    <w:rsid w:val="006D46E6"/>
    <w:rsid w:val="006D4912"/>
    <w:rsid w:val="006D7AA2"/>
    <w:rsid w:val="006D7CE4"/>
    <w:rsid w:val="006E2F47"/>
    <w:rsid w:val="006E3453"/>
    <w:rsid w:val="006E3EE0"/>
    <w:rsid w:val="006E4D08"/>
    <w:rsid w:val="006E4F6A"/>
    <w:rsid w:val="006E58AF"/>
    <w:rsid w:val="006E66BC"/>
    <w:rsid w:val="006F0620"/>
    <w:rsid w:val="006F2C78"/>
    <w:rsid w:val="006F3069"/>
    <w:rsid w:val="006F3072"/>
    <w:rsid w:val="006F3257"/>
    <w:rsid w:val="006F369F"/>
    <w:rsid w:val="006F50A4"/>
    <w:rsid w:val="006F51F9"/>
    <w:rsid w:val="006F7138"/>
    <w:rsid w:val="006F7F52"/>
    <w:rsid w:val="007035CC"/>
    <w:rsid w:val="007039FD"/>
    <w:rsid w:val="00704EDF"/>
    <w:rsid w:val="00706794"/>
    <w:rsid w:val="007071B0"/>
    <w:rsid w:val="007132E9"/>
    <w:rsid w:val="0071369A"/>
    <w:rsid w:val="007138D2"/>
    <w:rsid w:val="00714A3B"/>
    <w:rsid w:val="0071575F"/>
    <w:rsid w:val="00715E6A"/>
    <w:rsid w:val="00720D18"/>
    <w:rsid w:val="0072356E"/>
    <w:rsid w:val="00725075"/>
    <w:rsid w:val="0072682A"/>
    <w:rsid w:val="007273B3"/>
    <w:rsid w:val="0072760E"/>
    <w:rsid w:val="00730BD2"/>
    <w:rsid w:val="00730E28"/>
    <w:rsid w:val="007312F0"/>
    <w:rsid w:val="00731D5C"/>
    <w:rsid w:val="00733B18"/>
    <w:rsid w:val="0073618F"/>
    <w:rsid w:val="007363B8"/>
    <w:rsid w:val="007376F2"/>
    <w:rsid w:val="00737D7C"/>
    <w:rsid w:val="00740341"/>
    <w:rsid w:val="007415B7"/>
    <w:rsid w:val="00745CFD"/>
    <w:rsid w:val="0075022F"/>
    <w:rsid w:val="00750388"/>
    <w:rsid w:val="00750395"/>
    <w:rsid w:val="0075474B"/>
    <w:rsid w:val="0075545C"/>
    <w:rsid w:val="0075564D"/>
    <w:rsid w:val="00757380"/>
    <w:rsid w:val="00760864"/>
    <w:rsid w:val="007608B8"/>
    <w:rsid w:val="00762962"/>
    <w:rsid w:val="00762B44"/>
    <w:rsid w:val="00762B64"/>
    <w:rsid w:val="00762D41"/>
    <w:rsid w:val="007656AD"/>
    <w:rsid w:val="0076668F"/>
    <w:rsid w:val="0076705A"/>
    <w:rsid w:val="00767101"/>
    <w:rsid w:val="00767664"/>
    <w:rsid w:val="007677B9"/>
    <w:rsid w:val="007679F4"/>
    <w:rsid w:val="00767ECE"/>
    <w:rsid w:val="007704A6"/>
    <w:rsid w:val="00771CE9"/>
    <w:rsid w:val="0077244E"/>
    <w:rsid w:val="00775949"/>
    <w:rsid w:val="007829DF"/>
    <w:rsid w:val="00783570"/>
    <w:rsid w:val="00784200"/>
    <w:rsid w:val="00784B0A"/>
    <w:rsid w:val="0078585C"/>
    <w:rsid w:val="007860A0"/>
    <w:rsid w:val="00787C7C"/>
    <w:rsid w:val="00790B7D"/>
    <w:rsid w:val="00792CC7"/>
    <w:rsid w:val="007941FC"/>
    <w:rsid w:val="00796CD6"/>
    <w:rsid w:val="007A0756"/>
    <w:rsid w:val="007A6877"/>
    <w:rsid w:val="007B08BB"/>
    <w:rsid w:val="007B2C42"/>
    <w:rsid w:val="007B40C7"/>
    <w:rsid w:val="007B6B12"/>
    <w:rsid w:val="007C00EE"/>
    <w:rsid w:val="007C3396"/>
    <w:rsid w:val="007D1306"/>
    <w:rsid w:val="007D4CDB"/>
    <w:rsid w:val="007D62B7"/>
    <w:rsid w:val="007E0F48"/>
    <w:rsid w:val="007E1151"/>
    <w:rsid w:val="007E1B09"/>
    <w:rsid w:val="007E2521"/>
    <w:rsid w:val="007E4847"/>
    <w:rsid w:val="007E7222"/>
    <w:rsid w:val="007F01BB"/>
    <w:rsid w:val="007F0B8B"/>
    <w:rsid w:val="007F1277"/>
    <w:rsid w:val="007F1A76"/>
    <w:rsid w:val="007F4ACC"/>
    <w:rsid w:val="00800535"/>
    <w:rsid w:val="008013E4"/>
    <w:rsid w:val="00805A96"/>
    <w:rsid w:val="00806A61"/>
    <w:rsid w:val="00806E61"/>
    <w:rsid w:val="008100C1"/>
    <w:rsid w:val="0081307B"/>
    <w:rsid w:val="0081359E"/>
    <w:rsid w:val="00814DB6"/>
    <w:rsid w:val="00820F04"/>
    <w:rsid w:val="00824A5B"/>
    <w:rsid w:val="00826C35"/>
    <w:rsid w:val="00826CE5"/>
    <w:rsid w:val="00831854"/>
    <w:rsid w:val="00834B95"/>
    <w:rsid w:val="00834F05"/>
    <w:rsid w:val="00835E6C"/>
    <w:rsid w:val="008412D7"/>
    <w:rsid w:val="00844BFA"/>
    <w:rsid w:val="00845145"/>
    <w:rsid w:val="0084597C"/>
    <w:rsid w:val="00845BA6"/>
    <w:rsid w:val="00846DAB"/>
    <w:rsid w:val="00847555"/>
    <w:rsid w:val="008511B3"/>
    <w:rsid w:val="00853438"/>
    <w:rsid w:val="00853945"/>
    <w:rsid w:val="008546E7"/>
    <w:rsid w:val="00855213"/>
    <w:rsid w:val="008563C1"/>
    <w:rsid w:val="00856A70"/>
    <w:rsid w:val="00857A3E"/>
    <w:rsid w:val="00860E69"/>
    <w:rsid w:val="00866F18"/>
    <w:rsid w:val="0086722B"/>
    <w:rsid w:val="008673F5"/>
    <w:rsid w:val="00867850"/>
    <w:rsid w:val="00867C1C"/>
    <w:rsid w:val="008702DA"/>
    <w:rsid w:val="00870A68"/>
    <w:rsid w:val="00871291"/>
    <w:rsid w:val="00871373"/>
    <w:rsid w:val="008721D5"/>
    <w:rsid w:val="00873071"/>
    <w:rsid w:val="00874587"/>
    <w:rsid w:val="008761EE"/>
    <w:rsid w:val="00876ADD"/>
    <w:rsid w:val="00877B52"/>
    <w:rsid w:val="00877FE7"/>
    <w:rsid w:val="00881724"/>
    <w:rsid w:val="00882104"/>
    <w:rsid w:val="00882A31"/>
    <w:rsid w:val="008851AA"/>
    <w:rsid w:val="008856F6"/>
    <w:rsid w:val="00885B01"/>
    <w:rsid w:val="00885BC0"/>
    <w:rsid w:val="00886AB8"/>
    <w:rsid w:val="00890D03"/>
    <w:rsid w:val="008924CD"/>
    <w:rsid w:val="00893C66"/>
    <w:rsid w:val="0089656E"/>
    <w:rsid w:val="00896BBC"/>
    <w:rsid w:val="008A1337"/>
    <w:rsid w:val="008A1EA8"/>
    <w:rsid w:val="008A393A"/>
    <w:rsid w:val="008A5D4A"/>
    <w:rsid w:val="008A65E8"/>
    <w:rsid w:val="008B3AFD"/>
    <w:rsid w:val="008B595E"/>
    <w:rsid w:val="008B5BA3"/>
    <w:rsid w:val="008C0ABB"/>
    <w:rsid w:val="008C0FE3"/>
    <w:rsid w:val="008C1145"/>
    <w:rsid w:val="008C24FE"/>
    <w:rsid w:val="008C26DC"/>
    <w:rsid w:val="008C51AF"/>
    <w:rsid w:val="008C6DDC"/>
    <w:rsid w:val="008D06CA"/>
    <w:rsid w:val="008D3510"/>
    <w:rsid w:val="008D4845"/>
    <w:rsid w:val="008D7A03"/>
    <w:rsid w:val="008E3D2D"/>
    <w:rsid w:val="008E4784"/>
    <w:rsid w:val="008E5274"/>
    <w:rsid w:val="008F157E"/>
    <w:rsid w:val="008F23CC"/>
    <w:rsid w:val="008F3368"/>
    <w:rsid w:val="008F4CE4"/>
    <w:rsid w:val="008F4DF7"/>
    <w:rsid w:val="008F6928"/>
    <w:rsid w:val="008F7122"/>
    <w:rsid w:val="008F7C72"/>
    <w:rsid w:val="009006DA"/>
    <w:rsid w:val="009025C7"/>
    <w:rsid w:val="009052D4"/>
    <w:rsid w:val="00906D15"/>
    <w:rsid w:val="009108D7"/>
    <w:rsid w:val="0091135F"/>
    <w:rsid w:val="00911FB9"/>
    <w:rsid w:val="00912048"/>
    <w:rsid w:val="00912971"/>
    <w:rsid w:val="00916BAF"/>
    <w:rsid w:val="009173D9"/>
    <w:rsid w:val="009174A5"/>
    <w:rsid w:val="009174BA"/>
    <w:rsid w:val="009176B6"/>
    <w:rsid w:val="00921297"/>
    <w:rsid w:val="009212CA"/>
    <w:rsid w:val="00923165"/>
    <w:rsid w:val="00923193"/>
    <w:rsid w:val="00923253"/>
    <w:rsid w:val="0092700A"/>
    <w:rsid w:val="009316A0"/>
    <w:rsid w:val="009326F5"/>
    <w:rsid w:val="00934D38"/>
    <w:rsid w:val="00935B34"/>
    <w:rsid w:val="00937867"/>
    <w:rsid w:val="00940B6B"/>
    <w:rsid w:val="009410A5"/>
    <w:rsid w:val="00942ACB"/>
    <w:rsid w:val="00942CA7"/>
    <w:rsid w:val="0094336E"/>
    <w:rsid w:val="00943664"/>
    <w:rsid w:val="0094380A"/>
    <w:rsid w:val="00943EA3"/>
    <w:rsid w:val="00945EB4"/>
    <w:rsid w:val="0094675F"/>
    <w:rsid w:val="00950E07"/>
    <w:rsid w:val="00950E42"/>
    <w:rsid w:val="00952607"/>
    <w:rsid w:val="00953231"/>
    <w:rsid w:val="009556DF"/>
    <w:rsid w:val="00956C72"/>
    <w:rsid w:val="00962756"/>
    <w:rsid w:val="00963503"/>
    <w:rsid w:val="009650D8"/>
    <w:rsid w:val="009667DF"/>
    <w:rsid w:val="00966C2F"/>
    <w:rsid w:val="00975304"/>
    <w:rsid w:val="00976228"/>
    <w:rsid w:val="009778D7"/>
    <w:rsid w:val="00984106"/>
    <w:rsid w:val="0098780C"/>
    <w:rsid w:val="00990395"/>
    <w:rsid w:val="0099150F"/>
    <w:rsid w:val="00991796"/>
    <w:rsid w:val="00992A61"/>
    <w:rsid w:val="00992AD2"/>
    <w:rsid w:val="0099462D"/>
    <w:rsid w:val="009949DC"/>
    <w:rsid w:val="009A122C"/>
    <w:rsid w:val="009A18ED"/>
    <w:rsid w:val="009A196B"/>
    <w:rsid w:val="009A26C2"/>
    <w:rsid w:val="009A55BC"/>
    <w:rsid w:val="009A56D0"/>
    <w:rsid w:val="009A5AE9"/>
    <w:rsid w:val="009A7FA6"/>
    <w:rsid w:val="009B1937"/>
    <w:rsid w:val="009B1C89"/>
    <w:rsid w:val="009B244F"/>
    <w:rsid w:val="009B2D31"/>
    <w:rsid w:val="009B4251"/>
    <w:rsid w:val="009B5610"/>
    <w:rsid w:val="009B6EA8"/>
    <w:rsid w:val="009C0D29"/>
    <w:rsid w:val="009C2A22"/>
    <w:rsid w:val="009C31A6"/>
    <w:rsid w:val="009C5CC6"/>
    <w:rsid w:val="009C682E"/>
    <w:rsid w:val="009D59A2"/>
    <w:rsid w:val="009E1124"/>
    <w:rsid w:val="009E128A"/>
    <w:rsid w:val="009E3BBF"/>
    <w:rsid w:val="009E5DF1"/>
    <w:rsid w:val="009E6122"/>
    <w:rsid w:val="009F125E"/>
    <w:rsid w:val="009F15F6"/>
    <w:rsid w:val="009F16AB"/>
    <w:rsid w:val="009F48AC"/>
    <w:rsid w:val="009F6F53"/>
    <w:rsid w:val="00A01AFB"/>
    <w:rsid w:val="00A035F3"/>
    <w:rsid w:val="00A06B29"/>
    <w:rsid w:val="00A06F35"/>
    <w:rsid w:val="00A10A8D"/>
    <w:rsid w:val="00A11C23"/>
    <w:rsid w:val="00A126D7"/>
    <w:rsid w:val="00A129A0"/>
    <w:rsid w:val="00A151D3"/>
    <w:rsid w:val="00A15C19"/>
    <w:rsid w:val="00A17579"/>
    <w:rsid w:val="00A179FD"/>
    <w:rsid w:val="00A17B63"/>
    <w:rsid w:val="00A2131B"/>
    <w:rsid w:val="00A213D8"/>
    <w:rsid w:val="00A25447"/>
    <w:rsid w:val="00A26A0B"/>
    <w:rsid w:val="00A273E7"/>
    <w:rsid w:val="00A33430"/>
    <w:rsid w:val="00A351E3"/>
    <w:rsid w:val="00A35379"/>
    <w:rsid w:val="00A35432"/>
    <w:rsid w:val="00A36A8B"/>
    <w:rsid w:val="00A3714E"/>
    <w:rsid w:val="00A410CD"/>
    <w:rsid w:val="00A410D1"/>
    <w:rsid w:val="00A42137"/>
    <w:rsid w:val="00A42816"/>
    <w:rsid w:val="00A42A06"/>
    <w:rsid w:val="00A452CE"/>
    <w:rsid w:val="00A459DA"/>
    <w:rsid w:val="00A46B54"/>
    <w:rsid w:val="00A5132B"/>
    <w:rsid w:val="00A5183B"/>
    <w:rsid w:val="00A52EEA"/>
    <w:rsid w:val="00A55A14"/>
    <w:rsid w:val="00A60497"/>
    <w:rsid w:val="00A60C0C"/>
    <w:rsid w:val="00A61EC7"/>
    <w:rsid w:val="00A61F94"/>
    <w:rsid w:val="00A62ECF"/>
    <w:rsid w:val="00A63200"/>
    <w:rsid w:val="00A63287"/>
    <w:rsid w:val="00A63340"/>
    <w:rsid w:val="00A6356F"/>
    <w:rsid w:val="00A63BC4"/>
    <w:rsid w:val="00A6556B"/>
    <w:rsid w:val="00A655BE"/>
    <w:rsid w:val="00A66296"/>
    <w:rsid w:val="00A663B1"/>
    <w:rsid w:val="00A67324"/>
    <w:rsid w:val="00A67751"/>
    <w:rsid w:val="00A70364"/>
    <w:rsid w:val="00A709D5"/>
    <w:rsid w:val="00A7105E"/>
    <w:rsid w:val="00A71CD8"/>
    <w:rsid w:val="00A72AB8"/>
    <w:rsid w:val="00A73180"/>
    <w:rsid w:val="00A753BC"/>
    <w:rsid w:val="00A765B8"/>
    <w:rsid w:val="00A77632"/>
    <w:rsid w:val="00A776C6"/>
    <w:rsid w:val="00A807D5"/>
    <w:rsid w:val="00A80ED5"/>
    <w:rsid w:val="00A815A5"/>
    <w:rsid w:val="00A819E6"/>
    <w:rsid w:val="00A833F8"/>
    <w:rsid w:val="00A84429"/>
    <w:rsid w:val="00A86BFC"/>
    <w:rsid w:val="00A86D4B"/>
    <w:rsid w:val="00A86D74"/>
    <w:rsid w:val="00A876D3"/>
    <w:rsid w:val="00A95594"/>
    <w:rsid w:val="00A96041"/>
    <w:rsid w:val="00A96153"/>
    <w:rsid w:val="00A967F9"/>
    <w:rsid w:val="00A96E82"/>
    <w:rsid w:val="00A97198"/>
    <w:rsid w:val="00AA0557"/>
    <w:rsid w:val="00AA0572"/>
    <w:rsid w:val="00AA2A3A"/>
    <w:rsid w:val="00AA34B2"/>
    <w:rsid w:val="00AA3551"/>
    <w:rsid w:val="00AA3DA0"/>
    <w:rsid w:val="00AA4609"/>
    <w:rsid w:val="00AA4BEE"/>
    <w:rsid w:val="00AA4BF1"/>
    <w:rsid w:val="00AB1D46"/>
    <w:rsid w:val="00AB287D"/>
    <w:rsid w:val="00AC2A3F"/>
    <w:rsid w:val="00AC3658"/>
    <w:rsid w:val="00AC5884"/>
    <w:rsid w:val="00AC615F"/>
    <w:rsid w:val="00AC7D8B"/>
    <w:rsid w:val="00AD0DD9"/>
    <w:rsid w:val="00AD1756"/>
    <w:rsid w:val="00AD1FF4"/>
    <w:rsid w:val="00AD22FB"/>
    <w:rsid w:val="00AD4A06"/>
    <w:rsid w:val="00AD4C4B"/>
    <w:rsid w:val="00AD5502"/>
    <w:rsid w:val="00AD623E"/>
    <w:rsid w:val="00AE036B"/>
    <w:rsid w:val="00AE0D03"/>
    <w:rsid w:val="00AE1958"/>
    <w:rsid w:val="00AE3A50"/>
    <w:rsid w:val="00AE410B"/>
    <w:rsid w:val="00AE49A8"/>
    <w:rsid w:val="00AE6ACE"/>
    <w:rsid w:val="00AF0062"/>
    <w:rsid w:val="00AF448F"/>
    <w:rsid w:val="00AF493C"/>
    <w:rsid w:val="00AF53EA"/>
    <w:rsid w:val="00AF6FC2"/>
    <w:rsid w:val="00B004A7"/>
    <w:rsid w:val="00B00FEF"/>
    <w:rsid w:val="00B030AE"/>
    <w:rsid w:val="00B04290"/>
    <w:rsid w:val="00B044D5"/>
    <w:rsid w:val="00B0605B"/>
    <w:rsid w:val="00B0635F"/>
    <w:rsid w:val="00B068FF"/>
    <w:rsid w:val="00B06C83"/>
    <w:rsid w:val="00B071E0"/>
    <w:rsid w:val="00B07DB7"/>
    <w:rsid w:val="00B109FA"/>
    <w:rsid w:val="00B10E8D"/>
    <w:rsid w:val="00B1302F"/>
    <w:rsid w:val="00B134BA"/>
    <w:rsid w:val="00B15467"/>
    <w:rsid w:val="00B16005"/>
    <w:rsid w:val="00B1710B"/>
    <w:rsid w:val="00B174EC"/>
    <w:rsid w:val="00B22B66"/>
    <w:rsid w:val="00B251B7"/>
    <w:rsid w:val="00B255F2"/>
    <w:rsid w:val="00B326B0"/>
    <w:rsid w:val="00B3458E"/>
    <w:rsid w:val="00B37057"/>
    <w:rsid w:val="00B405E1"/>
    <w:rsid w:val="00B4412A"/>
    <w:rsid w:val="00B4493C"/>
    <w:rsid w:val="00B462C6"/>
    <w:rsid w:val="00B530ED"/>
    <w:rsid w:val="00B548FB"/>
    <w:rsid w:val="00B55407"/>
    <w:rsid w:val="00B56AA7"/>
    <w:rsid w:val="00B636D1"/>
    <w:rsid w:val="00B63E45"/>
    <w:rsid w:val="00B64118"/>
    <w:rsid w:val="00B662B9"/>
    <w:rsid w:val="00B664A1"/>
    <w:rsid w:val="00B702AA"/>
    <w:rsid w:val="00B706EE"/>
    <w:rsid w:val="00B71681"/>
    <w:rsid w:val="00B71C32"/>
    <w:rsid w:val="00B72778"/>
    <w:rsid w:val="00B72978"/>
    <w:rsid w:val="00B744AD"/>
    <w:rsid w:val="00B74C09"/>
    <w:rsid w:val="00B77E49"/>
    <w:rsid w:val="00B8056C"/>
    <w:rsid w:val="00B83467"/>
    <w:rsid w:val="00B84C32"/>
    <w:rsid w:val="00B84EAE"/>
    <w:rsid w:val="00B852B3"/>
    <w:rsid w:val="00B87FE3"/>
    <w:rsid w:val="00B901D9"/>
    <w:rsid w:val="00B915F1"/>
    <w:rsid w:val="00B91C11"/>
    <w:rsid w:val="00B93662"/>
    <w:rsid w:val="00B93F36"/>
    <w:rsid w:val="00B94485"/>
    <w:rsid w:val="00B96482"/>
    <w:rsid w:val="00B97CC3"/>
    <w:rsid w:val="00BA08C1"/>
    <w:rsid w:val="00BA344B"/>
    <w:rsid w:val="00BA69B1"/>
    <w:rsid w:val="00BB1818"/>
    <w:rsid w:val="00BB23D9"/>
    <w:rsid w:val="00BB2449"/>
    <w:rsid w:val="00BB5273"/>
    <w:rsid w:val="00BB6572"/>
    <w:rsid w:val="00BB66E4"/>
    <w:rsid w:val="00BB77EB"/>
    <w:rsid w:val="00BC02E8"/>
    <w:rsid w:val="00BC26B9"/>
    <w:rsid w:val="00BC5024"/>
    <w:rsid w:val="00BC54C2"/>
    <w:rsid w:val="00BC7C2D"/>
    <w:rsid w:val="00BC7DB8"/>
    <w:rsid w:val="00BD1010"/>
    <w:rsid w:val="00BD181A"/>
    <w:rsid w:val="00BD219F"/>
    <w:rsid w:val="00BD35C3"/>
    <w:rsid w:val="00BD3D11"/>
    <w:rsid w:val="00BD3E31"/>
    <w:rsid w:val="00BD4619"/>
    <w:rsid w:val="00BD4639"/>
    <w:rsid w:val="00BD4D05"/>
    <w:rsid w:val="00BD54B4"/>
    <w:rsid w:val="00BD5A71"/>
    <w:rsid w:val="00BD65BD"/>
    <w:rsid w:val="00BD672A"/>
    <w:rsid w:val="00BE0ABE"/>
    <w:rsid w:val="00BE1F0D"/>
    <w:rsid w:val="00BE3217"/>
    <w:rsid w:val="00BE325D"/>
    <w:rsid w:val="00BE3BED"/>
    <w:rsid w:val="00BE4391"/>
    <w:rsid w:val="00BE4D7B"/>
    <w:rsid w:val="00BE51ED"/>
    <w:rsid w:val="00BE6D32"/>
    <w:rsid w:val="00BF0011"/>
    <w:rsid w:val="00BF37A9"/>
    <w:rsid w:val="00BF38BC"/>
    <w:rsid w:val="00BF55DA"/>
    <w:rsid w:val="00BF7193"/>
    <w:rsid w:val="00BF7A73"/>
    <w:rsid w:val="00BF7E1B"/>
    <w:rsid w:val="00C0262D"/>
    <w:rsid w:val="00C03F22"/>
    <w:rsid w:val="00C04A99"/>
    <w:rsid w:val="00C13324"/>
    <w:rsid w:val="00C14D3E"/>
    <w:rsid w:val="00C154B0"/>
    <w:rsid w:val="00C16919"/>
    <w:rsid w:val="00C20173"/>
    <w:rsid w:val="00C21BAF"/>
    <w:rsid w:val="00C21D11"/>
    <w:rsid w:val="00C225A2"/>
    <w:rsid w:val="00C228C8"/>
    <w:rsid w:val="00C24711"/>
    <w:rsid w:val="00C24B20"/>
    <w:rsid w:val="00C3036B"/>
    <w:rsid w:val="00C30C21"/>
    <w:rsid w:val="00C319EF"/>
    <w:rsid w:val="00C31BF1"/>
    <w:rsid w:val="00C32613"/>
    <w:rsid w:val="00C33F3A"/>
    <w:rsid w:val="00C353A8"/>
    <w:rsid w:val="00C3722A"/>
    <w:rsid w:val="00C37405"/>
    <w:rsid w:val="00C37EE0"/>
    <w:rsid w:val="00C4058D"/>
    <w:rsid w:val="00C40A8E"/>
    <w:rsid w:val="00C44294"/>
    <w:rsid w:val="00C44797"/>
    <w:rsid w:val="00C44968"/>
    <w:rsid w:val="00C45585"/>
    <w:rsid w:val="00C47520"/>
    <w:rsid w:val="00C47905"/>
    <w:rsid w:val="00C5385E"/>
    <w:rsid w:val="00C54095"/>
    <w:rsid w:val="00C54E38"/>
    <w:rsid w:val="00C57AC6"/>
    <w:rsid w:val="00C6028F"/>
    <w:rsid w:val="00C637B3"/>
    <w:rsid w:val="00C638C5"/>
    <w:rsid w:val="00C6486B"/>
    <w:rsid w:val="00C64EE3"/>
    <w:rsid w:val="00C6532C"/>
    <w:rsid w:val="00C6601F"/>
    <w:rsid w:val="00C6727C"/>
    <w:rsid w:val="00C71B2A"/>
    <w:rsid w:val="00C731F3"/>
    <w:rsid w:val="00C734CC"/>
    <w:rsid w:val="00C73BAB"/>
    <w:rsid w:val="00C740F0"/>
    <w:rsid w:val="00C743DD"/>
    <w:rsid w:val="00C76FA9"/>
    <w:rsid w:val="00C772EF"/>
    <w:rsid w:val="00C8017B"/>
    <w:rsid w:val="00C8172C"/>
    <w:rsid w:val="00C81A36"/>
    <w:rsid w:val="00C81C52"/>
    <w:rsid w:val="00C822C6"/>
    <w:rsid w:val="00C841C5"/>
    <w:rsid w:val="00C8580B"/>
    <w:rsid w:val="00C862D3"/>
    <w:rsid w:val="00C872B2"/>
    <w:rsid w:val="00C910F0"/>
    <w:rsid w:val="00C91A81"/>
    <w:rsid w:val="00C92CE5"/>
    <w:rsid w:val="00C9597B"/>
    <w:rsid w:val="00C95AE0"/>
    <w:rsid w:val="00C963C1"/>
    <w:rsid w:val="00C97344"/>
    <w:rsid w:val="00CA0504"/>
    <w:rsid w:val="00CA1346"/>
    <w:rsid w:val="00CA181B"/>
    <w:rsid w:val="00CA4A21"/>
    <w:rsid w:val="00CA5D8E"/>
    <w:rsid w:val="00CA6D66"/>
    <w:rsid w:val="00CB15B8"/>
    <w:rsid w:val="00CB1B76"/>
    <w:rsid w:val="00CB5EE2"/>
    <w:rsid w:val="00CB62DA"/>
    <w:rsid w:val="00CB7E14"/>
    <w:rsid w:val="00CC10EF"/>
    <w:rsid w:val="00CC1B8A"/>
    <w:rsid w:val="00CC46FC"/>
    <w:rsid w:val="00CC4E10"/>
    <w:rsid w:val="00CC5128"/>
    <w:rsid w:val="00CC54D4"/>
    <w:rsid w:val="00CC5AF1"/>
    <w:rsid w:val="00CC5E87"/>
    <w:rsid w:val="00CC78A1"/>
    <w:rsid w:val="00CD018B"/>
    <w:rsid w:val="00CD3579"/>
    <w:rsid w:val="00CD3680"/>
    <w:rsid w:val="00CD46B1"/>
    <w:rsid w:val="00CD70F0"/>
    <w:rsid w:val="00CE0C52"/>
    <w:rsid w:val="00CE1DA7"/>
    <w:rsid w:val="00CE2397"/>
    <w:rsid w:val="00CE4422"/>
    <w:rsid w:val="00CE45A7"/>
    <w:rsid w:val="00CE7423"/>
    <w:rsid w:val="00CF0BE7"/>
    <w:rsid w:val="00CF117C"/>
    <w:rsid w:val="00D00091"/>
    <w:rsid w:val="00D02A75"/>
    <w:rsid w:val="00D03798"/>
    <w:rsid w:val="00D049D4"/>
    <w:rsid w:val="00D06818"/>
    <w:rsid w:val="00D1084A"/>
    <w:rsid w:val="00D1098D"/>
    <w:rsid w:val="00D13492"/>
    <w:rsid w:val="00D14AA5"/>
    <w:rsid w:val="00D154A5"/>
    <w:rsid w:val="00D15940"/>
    <w:rsid w:val="00D16D29"/>
    <w:rsid w:val="00D176F5"/>
    <w:rsid w:val="00D178C5"/>
    <w:rsid w:val="00D17B2E"/>
    <w:rsid w:val="00D2091A"/>
    <w:rsid w:val="00D20D1B"/>
    <w:rsid w:val="00D213EC"/>
    <w:rsid w:val="00D229C7"/>
    <w:rsid w:val="00D2464E"/>
    <w:rsid w:val="00D271E0"/>
    <w:rsid w:val="00D273E3"/>
    <w:rsid w:val="00D27E45"/>
    <w:rsid w:val="00D27F3A"/>
    <w:rsid w:val="00D313B4"/>
    <w:rsid w:val="00D32394"/>
    <w:rsid w:val="00D34894"/>
    <w:rsid w:val="00D34976"/>
    <w:rsid w:val="00D34A53"/>
    <w:rsid w:val="00D35129"/>
    <w:rsid w:val="00D35BBE"/>
    <w:rsid w:val="00D3757F"/>
    <w:rsid w:val="00D404D7"/>
    <w:rsid w:val="00D406A3"/>
    <w:rsid w:val="00D418DF"/>
    <w:rsid w:val="00D43002"/>
    <w:rsid w:val="00D43E07"/>
    <w:rsid w:val="00D447FA"/>
    <w:rsid w:val="00D4491C"/>
    <w:rsid w:val="00D44FC0"/>
    <w:rsid w:val="00D453F4"/>
    <w:rsid w:val="00D45427"/>
    <w:rsid w:val="00D456FD"/>
    <w:rsid w:val="00D463F7"/>
    <w:rsid w:val="00D46CF6"/>
    <w:rsid w:val="00D50017"/>
    <w:rsid w:val="00D525A4"/>
    <w:rsid w:val="00D52AD2"/>
    <w:rsid w:val="00D537AB"/>
    <w:rsid w:val="00D53ED0"/>
    <w:rsid w:val="00D5465A"/>
    <w:rsid w:val="00D5486F"/>
    <w:rsid w:val="00D55155"/>
    <w:rsid w:val="00D576DC"/>
    <w:rsid w:val="00D57A7E"/>
    <w:rsid w:val="00D63881"/>
    <w:rsid w:val="00D64C04"/>
    <w:rsid w:val="00D65DAD"/>
    <w:rsid w:val="00D679B0"/>
    <w:rsid w:val="00D7296D"/>
    <w:rsid w:val="00D758E2"/>
    <w:rsid w:val="00D76771"/>
    <w:rsid w:val="00D778AE"/>
    <w:rsid w:val="00D80A4C"/>
    <w:rsid w:val="00D812D1"/>
    <w:rsid w:val="00D82874"/>
    <w:rsid w:val="00D833BB"/>
    <w:rsid w:val="00D83914"/>
    <w:rsid w:val="00D84366"/>
    <w:rsid w:val="00D84922"/>
    <w:rsid w:val="00D84D3C"/>
    <w:rsid w:val="00D85251"/>
    <w:rsid w:val="00D85971"/>
    <w:rsid w:val="00D9057C"/>
    <w:rsid w:val="00D91454"/>
    <w:rsid w:val="00D924E0"/>
    <w:rsid w:val="00D92D14"/>
    <w:rsid w:val="00D9462A"/>
    <w:rsid w:val="00D94702"/>
    <w:rsid w:val="00D96B75"/>
    <w:rsid w:val="00D97054"/>
    <w:rsid w:val="00DA04C6"/>
    <w:rsid w:val="00DA2A65"/>
    <w:rsid w:val="00DA5387"/>
    <w:rsid w:val="00DA6B97"/>
    <w:rsid w:val="00DB38DA"/>
    <w:rsid w:val="00DB5236"/>
    <w:rsid w:val="00DB5FE4"/>
    <w:rsid w:val="00DB7339"/>
    <w:rsid w:val="00DC0BC6"/>
    <w:rsid w:val="00DC34BC"/>
    <w:rsid w:val="00DC5CBF"/>
    <w:rsid w:val="00DC72CF"/>
    <w:rsid w:val="00DC747C"/>
    <w:rsid w:val="00DC7DDC"/>
    <w:rsid w:val="00DD042C"/>
    <w:rsid w:val="00DD1AE5"/>
    <w:rsid w:val="00DD2D92"/>
    <w:rsid w:val="00DD5970"/>
    <w:rsid w:val="00DD73CD"/>
    <w:rsid w:val="00DD75AC"/>
    <w:rsid w:val="00DD7E85"/>
    <w:rsid w:val="00DD7F4B"/>
    <w:rsid w:val="00DE0F87"/>
    <w:rsid w:val="00DE1D54"/>
    <w:rsid w:val="00DE3A83"/>
    <w:rsid w:val="00DE3BED"/>
    <w:rsid w:val="00DE43AD"/>
    <w:rsid w:val="00DE493E"/>
    <w:rsid w:val="00DE63CA"/>
    <w:rsid w:val="00DE74E0"/>
    <w:rsid w:val="00DF0462"/>
    <w:rsid w:val="00DF16D2"/>
    <w:rsid w:val="00DF3CDD"/>
    <w:rsid w:val="00DF5E8C"/>
    <w:rsid w:val="00DF6822"/>
    <w:rsid w:val="00DF7172"/>
    <w:rsid w:val="00DF78FA"/>
    <w:rsid w:val="00DF7A38"/>
    <w:rsid w:val="00DF7EB4"/>
    <w:rsid w:val="00E008BB"/>
    <w:rsid w:val="00E02F7D"/>
    <w:rsid w:val="00E031D4"/>
    <w:rsid w:val="00E03DF4"/>
    <w:rsid w:val="00E052DB"/>
    <w:rsid w:val="00E06372"/>
    <w:rsid w:val="00E10DAD"/>
    <w:rsid w:val="00E13EA8"/>
    <w:rsid w:val="00E16D82"/>
    <w:rsid w:val="00E171D5"/>
    <w:rsid w:val="00E20FA8"/>
    <w:rsid w:val="00E2120F"/>
    <w:rsid w:val="00E24459"/>
    <w:rsid w:val="00E25960"/>
    <w:rsid w:val="00E25AFC"/>
    <w:rsid w:val="00E27145"/>
    <w:rsid w:val="00E27E33"/>
    <w:rsid w:val="00E31EE5"/>
    <w:rsid w:val="00E329D2"/>
    <w:rsid w:val="00E346DF"/>
    <w:rsid w:val="00E416B4"/>
    <w:rsid w:val="00E41743"/>
    <w:rsid w:val="00E44FA1"/>
    <w:rsid w:val="00E46877"/>
    <w:rsid w:val="00E60B67"/>
    <w:rsid w:val="00E60C31"/>
    <w:rsid w:val="00E61BB9"/>
    <w:rsid w:val="00E633FE"/>
    <w:rsid w:val="00E638CC"/>
    <w:rsid w:val="00E64554"/>
    <w:rsid w:val="00E66A26"/>
    <w:rsid w:val="00E677E0"/>
    <w:rsid w:val="00E72C5D"/>
    <w:rsid w:val="00E72D5F"/>
    <w:rsid w:val="00E73A0E"/>
    <w:rsid w:val="00E73F78"/>
    <w:rsid w:val="00E76053"/>
    <w:rsid w:val="00E77365"/>
    <w:rsid w:val="00E776D2"/>
    <w:rsid w:val="00E801EE"/>
    <w:rsid w:val="00E808D3"/>
    <w:rsid w:val="00E80C51"/>
    <w:rsid w:val="00E831B0"/>
    <w:rsid w:val="00E85D61"/>
    <w:rsid w:val="00E90517"/>
    <w:rsid w:val="00E90A02"/>
    <w:rsid w:val="00E90A39"/>
    <w:rsid w:val="00E91B49"/>
    <w:rsid w:val="00E92A11"/>
    <w:rsid w:val="00E9389C"/>
    <w:rsid w:val="00E94B40"/>
    <w:rsid w:val="00E96B5D"/>
    <w:rsid w:val="00E96DC9"/>
    <w:rsid w:val="00E9719B"/>
    <w:rsid w:val="00EA44A3"/>
    <w:rsid w:val="00EA52F0"/>
    <w:rsid w:val="00EA6336"/>
    <w:rsid w:val="00EA68E0"/>
    <w:rsid w:val="00EB093E"/>
    <w:rsid w:val="00EB161C"/>
    <w:rsid w:val="00EB1D16"/>
    <w:rsid w:val="00EB37C6"/>
    <w:rsid w:val="00EB4682"/>
    <w:rsid w:val="00EB6865"/>
    <w:rsid w:val="00EB736F"/>
    <w:rsid w:val="00EC0BC8"/>
    <w:rsid w:val="00EC1D3B"/>
    <w:rsid w:val="00EC2313"/>
    <w:rsid w:val="00EC3B74"/>
    <w:rsid w:val="00EC7AC0"/>
    <w:rsid w:val="00EC7C8D"/>
    <w:rsid w:val="00EC7D95"/>
    <w:rsid w:val="00ED0D1E"/>
    <w:rsid w:val="00ED130D"/>
    <w:rsid w:val="00ED1409"/>
    <w:rsid w:val="00ED18B2"/>
    <w:rsid w:val="00ED21EB"/>
    <w:rsid w:val="00ED3EFB"/>
    <w:rsid w:val="00ED47EB"/>
    <w:rsid w:val="00ED4E04"/>
    <w:rsid w:val="00ED7970"/>
    <w:rsid w:val="00EE089E"/>
    <w:rsid w:val="00EE097E"/>
    <w:rsid w:val="00EE0CBC"/>
    <w:rsid w:val="00EE1301"/>
    <w:rsid w:val="00EE1626"/>
    <w:rsid w:val="00EE3DD6"/>
    <w:rsid w:val="00EE767B"/>
    <w:rsid w:val="00EF03F8"/>
    <w:rsid w:val="00EF0B26"/>
    <w:rsid w:val="00EF3683"/>
    <w:rsid w:val="00EF48A6"/>
    <w:rsid w:val="00EF5B97"/>
    <w:rsid w:val="00F01985"/>
    <w:rsid w:val="00F02C03"/>
    <w:rsid w:val="00F02FF0"/>
    <w:rsid w:val="00F04452"/>
    <w:rsid w:val="00F04A05"/>
    <w:rsid w:val="00F05F78"/>
    <w:rsid w:val="00F0782B"/>
    <w:rsid w:val="00F0784D"/>
    <w:rsid w:val="00F100A7"/>
    <w:rsid w:val="00F10E04"/>
    <w:rsid w:val="00F1232C"/>
    <w:rsid w:val="00F136D0"/>
    <w:rsid w:val="00F13BC7"/>
    <w:rsid w:val="00F14E35"/>
    <w:rsid w:val="00F201B4"/>
    <w:rsid w:val="00F20C7B"/>
    <w:rsid w:val="00F21700"/>
    <w:rsid w:val="00F219D4"/>
    <w:rsid w:val="00F2217B"/>
    <w:rsid w:val="00F23794"/>
    <w:rsid w:val="00F24845"/>
    <w:rsid w:val="00F248B1"/>
    <w:rsid w:val="00F24A4E"/>
    <w:rsid w:val="00F25FE5"/>
    <w:rsid w:val="00F26C10"/>
    <w:rsid w:val="00F30102"/>
    <w:rsid w:val="00F332AE"/>
    <w:rsid w:val="00F4087A"/>
    <w:rsid w:val="00F41AB0"/>
    <w:rsid w:val="00F41B15"/>
    <w:rsid w:val="00F42558"/>
    <w:rsid w:val="00F42603"/>
    <w:rsid w:val="00F4264A"/>
    <w:rsid w:val="00F426EF"/>
    <w:rsid w:val="00F451BD"/>
    <w:rsid w:val="00F47549"/>
    <w:rsid w:val="00F47839"/>
    <w:rsid w:val="00F51F22"/>
    <w:rsid w:val="00F52686"/>
    <w:rsid w:val="00F5296E"/>
    <w:rsid w:val="00F5559A"/>
    <w:rsid w:val="00F55974"/>
    <w:rsid w:val="00F563A5"/>
    <w:rsid w:val="00F5685E"/>
    <w:rsid w:val="00F60EEF"/>
    <w:rsid w:val="00F61E65"/>
    <w:rsid w:val="00F630E7"/>
    <w:rsid w:val="00F66761"/>
    <w:rsid w:val="00F66D09"/>
    <w:rsid w:val="00F67897"/>
    <w:rsid w:val="00F70153"/>
    <w:rsid w:val="00F71775"/>
    <w:rsid w:val="00F7282D"/>
    <w:rsid w:val="00F72A21"/>
    <w:rsid w:val="00F74206"/>
    <w:rsid w:val="00F750B5"/>
    <w:rsid w:val="00F757AF"/>
    <w:rsid w:val="00F75CD3"/>
    <w:rsid w:val="00F80905"/>
    <w:rsid w:val="00F829C3"/>
    <w:rsid w:val="00F83128"/>
    <w:rsid w:val="00F8320D"/>
    <w:rsid w:val="00F83735"/>
    <w:rsid w:val="00F845CF"/>
    <w:rsid w:val="00F84F08"/>
    <w:rsid w:val="00F86EDC"/>
    <w:rsid w:val="00F87867"/>
    <w:rsid w:val="00F90B39"/>
    <w:rsid w:val="00F91340"/>
    <w:rsid w:val="00F920E2"/>
    <w:rsid w:val="00F92319"/>
    <w:rsid w:val="00F9293A"/>
    <w:rsid w:val="00F92F47"/>
    <w:rsid w:val="00F9320B"/>
    <w:rsid w:val="00F93AB3"/>
    <w:rsid w:val="00F94E36"/>
    <w:rsid w:val="00F960D3"/>
    <w:rsid w:val="00F963EE"/>
    <w:rsid w:val="00F97527"/>
    <w:rsid w:val="00FA02C1"/>
    <w:rsid w:val="00FA0F86"/>
    <w:rsid w:val="00FA2D05"/>
    <w:rsid w:val="00FA45B0"/>
    <w:rsid w:val="00FA5349"/>
    <w:rsid w:val="00FA66EF"/>
    <w:rsid w:val="00FB0A07"/>
    <w:rsid w:val="00FB26D7"/>
    <w:rsid w:val="00FB2E0A"/>
    <w:rsid w:val="00FB5108"/>
    <w:rsid w:val="00FC0733"/>
    <w:rsid w:val="00FC11D3"/>
    <w:rsid w:val="00FC1CA2"/>
    <w:rsid w:val="00FC2287"/>
    <w:rsid w:val="00FC22BB"/>
    <w:rsid w:val="00FC2305"/>
    <w:rsid w:val="00FC48E2"/>
    <w:rsid w:val="00FC6D25"/>
    <w:rsid w:val="00FC770D"/>
    <w:rsid w:val="00FD0B1F"/>
    <w:rsid w:val="00FD1382"/>
    <w:rsid w:val="00FD1855"/>
    <w:rsid w:val="00FD280E"/>
    <w:rsid w:val="00FD2D3C"/>
    <w:rsid w:val="00FD3569"/>
    <w:rsid w:val="00FD4CEE"/>
    <w:rsid w:val="00FD4F6D"/>
    <w:rsid w:val="00FD534C"/>
    <w:rsid w:val="00FD5702"/>
    <w:rsid w:val="00FD753C"/>
    <w:rsid w:val="00FE0B10"/>
    <w:rsid w:val="00FE0D86"/>
    <w:rsid w:val="00FE1DBC"/>
    <w:rsid w:val="00FE447C"/>
    <w:rsid w:val="00FE5995"/>
    <w:rsid w:val="00FE59A1"/>
    <w:rsid w:val="00FE69D5"/>
    <w:rsid w:val="00FE7EBA"/>
    <w:rsid w:val="00FF1DBD"/>
    <w:rsid w:val="00FF2F6C"/>
    <w:rsid w:val="00FF30F8"/>
    <w:rsid w:val="00FF31E1"/>
    <w:rsid w:val="00FF4EA2"/>
    <w:rsid w:val="00FF5113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997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annotation reference" w:uiPriority="99"/>
    <w:lsdException w:name="Default Paragraph Font" w:uiPriority="1"/>
    <w:lsdException w:name="No List" w:uiPriority="99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35F"/>
    <w:rPr>
      <w:b/>
      <w:bCs/>
      <w:lang w:val="en-US"/>
    </w:rPr>
  </w:style>
  <w:style w:type="paragraph" w:styleId="Revision">
    <w:name w:val="Revision"/>
    <w:hidden/>
    <w:rsid w:val="00DD75AC"/>
    <w:rPr>
      <w:lang w:val="en-US"/>
    </w:rPr>
  </w:style>
  <w:style w:type="paragraph" w:styleId="ListParagraph">
    <w:name w:val="List Paragraph"/>
    <w:basedOn w:val="Normal"/>
    <w:uiPriority w:val="34"/>
    <w:qFormat/>
    <w:rsid w:val="008013E4"/>
    <w:pPr>
      <w:ind w:left="720"/>
      <w:contextualSpacing/>
    </w:pPr>
    <w:rPr>
      <w:rFonts w:ascii="Times" w:hAnsi="Times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annotation reference" w:uiPriority="99"/>
    <w:lsdException w:name="Default Paragraph Font" w:uiPriority="1"/>
    <w:lsdException w:name="No List" w:uiPriority="99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35F"/>
    <w:rPr>
      <w:b/>
      <w:bCs/>
      <w:lang w:val="en-US"/>
    </w:rPr>
  </w:style>
  <w:style w:type="paragraph" w:styleId="Revision">
    <w:name w:val="Revision"/>
    <w:hidden/>
    <w:rsid w:val="00DD75AC"/>
    <w:rPr>
      <w:lang w:val="en-US"/>
    </w:rPr>
  </w:style>
  <w:style w:type="paragraph" w:styleId="ListParagraph">
    <w:name w:val="List Paragraph"/>
    <w:basedOn w:val="Normal"/>
    <w:uiPriority w:val="34"/>
    <w:qFormat/>
    <w:rsid w:val="008013E4"/>
    <w:pPr>
      <w:ind w:left="720"/>
      <w:contextualSpacing/>
    </w:pPr>
    <w:rPr>
      <w:rFonts w:ascii="Times" w:hAnsi="Times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4E73C0-507F-B243-88ED-B7BEC9731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C1332-E28E-C54C-AAC0-A3904819E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D50EF4-2CF1-6C45-A7A5-F592DF19B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1870F9-13B1-F941-9C6D-64AF82AF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1106</Words>
  <Characters>6305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</dc:creator>
  <cp:keywords/>
  <dc:description/>
  <cp:lastModifiedBy>George Dyke</cp:lastModifiedBy>
  <cp:revision>65</cp:revision>
  <cp:lastPrinted>2005-11-02T11:49:00Z</cp:lastPrinted>
  <dcterms:created xsi:type="dcterms:W3CDTF">2014-10-29T11:14:00Z</dcterms:created>
  <dcterms:modified xsi:type="dcterms:W3CDTF">2014-11-26T04:37:00Z</dcterms:modified>
  <cp:category/>
</cp:coreProperties>
</file>