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EC03EE" w14:textId="77777777" w:rsidR="00C15241" w:rsidRPr="00C47A31" w:rsidRDefault="000435B3" w:rsidP="00C47A31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6A20CAB5" wp14:editId="070D66D6">
            <wp:simplePos x="0" y="0"/>
            <wp:positionH relativeFrom="column">
              <wp:posOffset>22860</wp:posOffset>
            </wp:positionH>
            <wp:positionV relativeFrom="paragraph">
              <wp:posOffset>0</wp:posOffset>
            </wp:positionV>
            <wp:extent cx="1348740" cy="532130"/>
            <wp:effectExtent l="0" t="0" r="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OS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740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7A31">
        <w:rPr>
          <w:b/>
        </w:rPr>
        <w:t>Space Data Coordination Group Meeting (SDCG-2)</w:t>
      </w:r>
    </w:p>
    <w:p w14:paraId="2D5F90F6" w14:textId="77777777" w:rsidR="00C47A31" w:rsidRPr="00C47A31" w:rsidRDefault="000435B3" w:rsidP="00C47A31">
      <w:pPr>
        <w:jc w:val="center"/>
        <w:rPr>
          <w:b/>
        </w:rPr>
      </w:pPr>
      <w:r w:rsidRPr="00C47A31">
        <w:rPr>
          <w:b/>
        </w:rPr>
        <w:t>U.S. Geological Survey</w:t>
      </w:r>
    </w:p>
    <w:p w14:paraId="4648FC7E" w14:textId="77777777" w:rsidR="00C47A31" w:rsidRPr="00C47A31" w:rsidRDefault="000435B3" w:rsidP="00C47A31">
      <w:pPr>
        <w:jc w:val="center"/>
        <w:rPr>
          <w:b/>
        </w:rPr>
      </w:pPr>
      <w:r w:rsidRPr="00C47A31">
        <w:rPr>
          <w:b/>
        </w:rPr>
        <w:t>13-14 September 2012</w:t>
      </w:r>
    </w:p>
    <w:p w14:paraId="790B406B" w14:textId="77777777" w:rsidR="00C47A31" w:rsidRDefault="00C47A31"/>
    <w:p w14:paraId="3FB3301F" w14:textId="77777777" w:rsidR="00C15241" w:rsidRDefault="00897412"/>
    <w:p w14:paraId="5849FACA" w14:textId="77777777" w:rsidR="00C47A31" w:rsidRPr="00C125D5" w:rsidRDefault="000435B3">
      <w:pPr>
        <w:rPr>
          <w:b/>
        </w:rPr>
      </w:pPr>
      <w:r w:rsidRPr="00C125D5">
        <w:rPr>
          <w:b/>
        </w:rPr>
        <w:t>Venue:</w:t>
      </w:r>
    </w:p>
    <w:p w14:paraId="2926F5F2" w14:textId="77777777" w:rsidR="00C15241" w:rsidRDefault="00897412"/>
    <w:p w14:paraId="56B6013B" w14:textId="77777777" w:rsidR="00C15241" w:rsidRDefault="000435B3">
      <w:r>
        <w:t>U.S. Geological Survey</w:t>
      </w:r>
    </w:p>
    <w:p w14:paraId="1F5A16BE" w14:textId="77777777" w:rsidR="00C15241" w:rsidRDefault="000435B3">
      <w:r>
        <w:t>12201 Sunrise Valley Drive</w:t>
      </w:r>
    </w:p>
    <w:p w14:paraId="5E27367C" w14:textId="77777777" w:rsidR="00C15241" w:rsidRDefault="000435B3">
      <w:r>
        <w:t>Reston, Virginia, USA 57198</w:t>
      </w:r>
    </w:p>
    <w:p w14:paraId="21622D7B" w14:textId="77777777" w:rsidR="00C15241" w:rsidRDefault="000435B3">
      <w:r>
        <w:t>Phone: 703-648-5953</w:t>
      </w:r>
    </w:p>
    <w:p w14:paraId="4E7799E1" w14:textId="77777777" w:rsidR="00C15241" w:rsidRDefault="000435B3">
      <w:r>
        <w:t xml:space="preserve">John Faundeen mobile: 605-759-4558  </w:t>
      </w:r>
    </w:p>
    <w:p w14:paraId="5D57308B" w14:textId="77777777" w:rsidR="00C15241" w:rsidRDefault="000435B3">
      <w:r>
        <w:rPr>
          <w:noProof/>
        </w:rPr>
        <w:drawing>
          <wp:anchor distT="0" distB="0" distL="114300" distR="114300" simplePos="0" relativeHeight="251663360" behindDoc="0" locked="0" layoutInCell="1" allowOverlap="1" wp14:anchorId="282ED47E" wp14:editId="279ABAD2">
            <wp:simplePos x="0" y="0"/>
            <wp:positionH relativeFrom="column">
              <wp:posOffset>457200</wp:posOffset>
            </wp:positionH>
            <wp:positionV relativeFrom="paragraph">
              <wp:posOffset>142240</wp:posOffset>
            </wp:positionV>
            <wp:extent cx="4114800" cy="381317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GS HQ,jpg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381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EE1C3C" w14:textId="77777777" w:rsidR="00C15241" w:rsidRDefault="00897412"/>
    <w:p w14:paraId="6DBE1E88" w14:textId="77777777" w:rsidR="00C15241" w:rsidRDefault="00897412"/>
    <w:p w14:paraId="31A6479C" w14:textId="77777777" w:rsidR="00C15241" w:rsidRDefault="00897412"/>
    <w:p w14:paraId="5315FD6B" w14:textId="77777777" w:rsidR="00C15241" w:rsidRDefault="00897412"/>
    <w:p w14:paraId="0DA7D23B" w14:textId="77777777" w:rsidR="00C15241" w:rsidRDefault="00897412"/>
    <w:p w14:paraId="7A38EB89" w14:textId="77777777" w:rsidR="00C15241" w:rsidRDefault="00897412"/>
    <w:p w14:paraId="74B0D942" w14:textId="77777777" w:rsidR="00C15241" w:rsidRDefault="00897412"/>
    <w:p w14:paraId="3F8BA7CC" w14:textId="77777777" w:rsidR="00C15241" w:rsidRDefault="00897412"/>
    <w:p w14:paraId="6BB10975" w14:textId="77777777" w:rsidR="00C15241" w:rsidRDefault="00897412"/>
    <w:p w14:paraId="01C4D13B" w14:textId="77777777" w:rsidR="00C15241" w:rsidRDefault="00897412"/>
    <w:p w14:paraId="769B847F" w14:textId="77777777" w:rsidR="00C15241" w:rsidRDefault="00897412"/>
    <w:p w14:paraId="4736E198" w14:textId="77777777" w:rsidR="00C15241" w:rsidRDefault="00897412"/>
    <w:p w14:paraId="1F794C87" w14:textId="77777777" w:rsidR="00C15241" w:rsidRDefault="00897412"/>
    <w:p w14:paraId="0B799563" w14:textId="77777777" w:rsidR="00C15241" w:rsidRDefault="00897412"/>
    <w:p w14:paraId="5264AF3C" w14:textId="77777777" w:rsidR="00C15241" w:rsidRDefault="00897412"/>
    <w:p w14:paraId="7BA37A71" w14:textId="77777777" w:rsidR="00C15241" w:rsidRDefault="00897412"/>
    <w:p w14:paraId="499D4599" w14:textId="77777777" w:rsidR="00C15241" w:rsidRDefault="00897412">
      <w:pPr>
        <w:rPr>
          <w:b/>
        </w:rPr>
      </w:pPr>
    </w:p>
    <w:p w14:paraId="3183E4DC" w14:textId="77777777" w:rsidR="00C15241" w:rsidRDefault="00897412">
      <w:pPr>
        <w:rPr>
          <w:b/>
        </w:rPr>
      </w:pPr>
    </w:p>
    <w:p w14:paraId="2BEFA371" w14:textId="77777777" w:rsidR="00C15241" w:rsidRDefault="00897412">
      <w:pPr>
        <w:rPr>
          <w:b/>
        </w:rPr>
      </w:pPr>
    </w:p>
    <w:p w14:paraId="235DDF86" w14:textId="77777777" w:rsidR="00C15241" w:rsidRDefault="00897412">
      <w:pPr>
        <w:rPr>
          <w:b/>
        </w:rPr>
      </w:pPr>
    </w:p>
    <w:p w14:paraId="6354D75E" w14:textId="77777777" w:rsidR="00C15241" w:rsidRDefault="00897412">
      <w:pPr>
        <w:rPr>
          <w:b/>
        </w:rPr>
      </w:pPr>
    </w:p>
    <w:p w14:paraId="48D71A1F" w14:textId="77777777" w:rsidR="00C15241" w:rsidRDefault="00897412">
      <w:pPr>
        <w:rPr>
          <w:b/>
        </w:rPr>
      </w:pPr>
    </w:p>
    <w:p w14:paraId="7F120374" w14:textId="77777777" w:rsidR="00C15241" w:rsidRPr="00C125D5" w:rsidRDefault="000435B3">
      <w:pPr>
        <w:rPr>
          <w:b/>
        </w:rPr>
      </w:pPr>
      <w:r w:rsidRPr="00C125D5">
        <w:rPr>
          <w:b/>
        </w:rPr>
        <w:t>Meeting Objectives:</w:t>
      </w:r>
    </w:p>
    <w:p w14:paraId="711B846E" w14:textId="77777777" w:rsidR="00C15241" w:rsidRDefault="00897412"/>
    <w:p w14:paraId="47B46393" w14:textId="77777777" w:rsidR="00C15241" w:rsidRDefault="000435B3">
      <w:r>
        <w:t>The proposed objectives for SDCG-2 are:</w:t>
      </w:r>
    </w:p>
    <w:p w14:paraId="6E5CE2BB" w14:textId="77777777" w:rsidR="00C15241" w:rsidRDefault="00897412"/>
    <w:p w14:paraId="7C730216" w14:textId="77777777" w:rsidR="00C15241" w:rsidRDefault="000435B3" w:rsidP="00C15241">
      <w:pPr>
        <w:pStyle w:val="ListParagraph"/>
        <w:numPr>
          <w:ilvl w:val="0"/>
          <w:numId w:val="1"/>
        </w:numPr>
      </w:pPr>
      <w:r>
        <w:t>To review the inputs to the GFOI Baseline Global Data Strategy</w:t>
      </w:r>
    </w:p>
    <w:p w14:paraId="63240465" w14:textId="77777777" w:rsidR="00C15241" w:rsidRDefault="000435B3" w:rsidP="00C15241">
      <w:pPr>
        <w:pStyle w:val="ListParagraph"/>
        <w:numPr>
          <w:ilvl w:val="0"/>
          <w:numId w:val="1"/>
        </w:numPr>
      </w:pPr>
      <w:r>
        <w:t>To refine the draft GFOI Baseline Global Data Strategy</w:t>
      </w:r>
    </w:p>
    <w:p w14:paraId="77C98103" w14:textId="77777777" w:rsidR="00C15241" w:rsidRDefault="000435B3" w:rsidP="00C15241">
      <w:pPr>
        <w:pStyle w:val="ListParagraph"/>
        <w:numPr>
          <w:ilvl w:val="0"/>
          <w:numId w:val="1"/>
        </w:numPr>
      </w:pPr>
      <w:r>
        <w:t>To characterize the data gaps and strategize means of mitigation</w:t>
      </w:r>
    </w:p>
    <w:p w14:paraId="086746A1" w14:textId="77777777" w:rsidR="00C15241" w:rsidRDefault="000435B3" w:rsidP="00C15241">
      <w:pPr>
        <w:pStyle w:val="ListParagraph"/>
        <w:numPr>
          <w:ilvl w:val="0"/>
          <w:numId w:val="1"/>
        </w:numPr>
      </w:pPr>
      <w:r>
        <w:t xml:space="preserve">To assess sensor programming proposals </w:t>
      </w:r>
    </w:p>
    <w:p w14:paraId="7D0D4FBF" w14:textId="77777777" w:rsidR="00C15241" w:rsidRDefault="000435B3" w:rsidP="00C15241">
      <w:pPr>
        <w:pStyle w:val="ListParagraph"/>
        <w:numPr>
          <w:ilvl w:val="0"/>
          <w:numId w:val="1"/>
        </w:numPr>
      </w:pPr>
      <w:r>
        <w:t>To establish a timetable to finish the GFOI Baseline Global Data Strategy</w:t>
      </w:r>
      <w:r>
        <w:br w:type="page"/>
      </w:r>
    </w:p>
    <w:p w14:paraId="02B95A9C" w14:textId="77777777" w:rsidR="00C15241" w:rsidRPr="00C47A31" w:rsidRDefault="000435B3" w:rsidP="00C15241">
      <w:pPr>
        <w:jc w:val="center"/>
        <w:rPr>
          <w:b/>
        </w:rPr>
      </w:pPr>
      <w:r>
        <w:rPr>
          <w:b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5FDC3FB" wp14:editId="23546F25">
            <wp:simplePos x="0" y="0"/>
            <wp:positionH relativeFrom="column">
              <wp:posOffset>22860</wp:posOffset>
            </wp:positionH>
            <wp:positionV relativeFrom="paragraph">
              <wp:posOffset>0</wp:posOffset>
            </wp:positionV>
            <wp:extent cx="1348740" cy="532130"/>
            <wp:effectExtent l="0" t="0" r="0" b="127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OS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740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7A31">
        <w:rPr>
          <w:b/>
        </w:rPr>
        <w:t>Space Data Coordination Group Meeting (SDCG-2)</w:t>
      </w:r>
    </w:p>
    <w:p w14:paraId="1BD5CED8" w14:textId="77777777" w:rsidR="00C15241" w:rsidRPr="00C47A31" w:rsidRDefault="000435B3" w:rsidP="00C15241">
      <w:pPr>
        <w:jc w:val="center"/>
        <w:rPr>
          <w:b/>
        </w:rPr>
      </w:pPr>
      <w:r w:rsidRPr="00C47A31">
        <w:rPr>
          <w:b/>
        </w:rPr>
        <w:t>U.S. Geological Survey</w:t>
      </w:r>
    </w:p>
    <w:p w14:paraId="746CE279" w14:textId="77777777" w:rsidR="00C15241" w:rsidRPr="00C47A31" w:rsidRDefault="000435B3" w:rsidP="00C15241">
      <w:pPr>
        <w:jc w:val="center"/>
        <w:rPr>
          <w:b/>
        </w:rPr>
      </w:pPr>
      <w:r w:rsidRPr="00C47A31">
        <w:rPr>
          <w:b/>
        </w:rPr>
        <w:t>13-14 September 2012</w:t>
      </w:r>
    </w:p>
    <w:p w14:paraId="10394108" w14:textId="77777777" w:rsidR="00C15241" w:rsidRDefault="00897412"/>
    <w:p w14:paraId="7F809A28" w14:textId="77777777" w:rsidR="00C15241" w:rsidRDefault="00897412"/>
    <w:p w14:paraId="03A6F0F6" w14:textId="77777777" w:rsidR="00C15241" w:rsidRDefault="00897412"/>
    <w:p w14:paraId="3676CDBB" w14:textId="77777777" w:rsidR="00C15241" w:rsidRDefault="000435B3" w:rsidP="00C15241">
      <w:pPr>
        <w:jc w:val="center"/>
        <w:rPr>
          <w:b/>
        </w:rPr>
      </w:pPr>
      <w:r w:rsidRPr="00C125D5">
        <w:rPr>
          <w:b/>
        </w:rPr>
        <w:t>Thursday, 13 September 2012</w:t>
      </w:r>
    </w:p>
    <w:p w14:paraId="03156395" w14:textId="5D33510C" w:rsidR="00527B1F" w:rsidRPr="00C125D5" w:rsidRDefault="00527B1F" w:rsidP="00C15241">
      <w:pPr>
        <w:jc w:val="center"/>
        <w:rPr>
          <w:b/>
        </w:rPr>
      </w:pPr>
      <w:r>
        <w:rPr>
          <w:b/>
        </w:rPr>
        <w:t>Room 2A-405</w:t>
      </w:r>
      <w:bookmarkStart w:id="0" w:name="_GoBack"/>
      <w:bookmarkEnd w:id="0"/>
    </w:p>
    <w:p w14:paraId="06BF59E6" w14:textId="77777777" w:rsidR="00C15241" w:rsidRDefault="00897412"/>
    <w:p w14:paraId="75E893A9" w14:textId="77777777" w:rsidR="00C15241" w:rsidRDefault="00897412"/>
    <w:tbl>
      <w:tblPr>
        <w:tblStyle w:val="TableGrid"/>
        <w:tblW w:w="10080" w:type="dxa"/>
        <w:tblInd w:w="-342" w:type="dxa"/>
        <w:tblLook w:val="04A0" w:firstRow="1" w:lastRow="0" w:firstColumn="1" w:lastColumn="0" w:noHBand="0" w:noVBand="1"/>
      </w:tblPr>
      <w:tblGrid>
        <w:gridCol w:w="1530"/>
        <w:gridCol w:w="4770"/>
        <w:gridCol w:w="3780"/>
      </w:tblGrid>
      <w:tr w:rsidR="00C15241" w14:paraId="7C4757C6" w14:textId="77777777">
        <w:tc>
          <w:tcPr>
            <w:tcW w:w="1530" w:type="dxa"/>
          </w:tcPr>
          <w:p w14:paraId="7675A2B1" w14:textId="77777777" w:rsidR="00C15241" w:rsidRPr="00C125D5" w:rsidRDefault="000435B3">
            <w:pPr>
              <w:rPr>
                <w:b/>
              </w:rPr>
            </w:pPr>
            <w:r w:rsidRPr="00C125D5">
              <w:rPr>
                <w:b/>
              </w:rPr>
              <w:t>Time</w:t>
            </w:r>
          </w:p>
        </w:tc>
        <w:tc>
          <w:tcPr>
            <w:tcW w:w="4770" w:type="dxa"/>
          </w:tcPr>
          <w:p w14:paraId="19EF5A83" w14:textId="77777777" w:rsidR="00C15241" w:rsidRPr="00C125D5" w:rsidRDefault="000435B3">
            <w:pPr>
              <w:rPr>
                <w:b/>
              </w:rPr>
            </w:pPr>
            <w:r w:rsidRPr="00C125D5">
              <w:rPr>
                <w:b/>
              </w:rPr>
              <w:t>Session</w:t>
            </w:r>
          </w:p>
        </w:tc>
        <w:tc>
          <w:tcPr>
            <w:tcW w:w="3780" w:type="dxa"/>
          </w:tcPr>
          <w:p w14:paraId="0E7010F6" w14:textId="77777777" w:rsidR="00C15241" w:rsidRPr="00C125D5" w:rsidRDefault="000435B3">
            <w:pPr>
              <w:rPr>
                <w:b/>
              </w:rPr>
            </w:pPr>
            <w:r w:rsidRPr="00C125D5">
              <w:rPr>
                <w:b/>
              </w:rPr>
              <w:t>Lead</w:t>
            </w:r>
          </w:p>
        </w:tc>
      </w:tr>
      <w:tr w:rsidR="00C15241" w14:paraId="61D1E548" w14:textId="77777777" w:rsidTr="00F92DE1">
        <w:tc>
          <w:tcPr>
            <w:tcW w:w="15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7FF3FCA" w14:textId="77777777" w:rsidR="00C15241" w:rsidRDefault="000435B3">
            <w:r>
              <w:t>07:30-08:00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63F01C5" w14:textId="77777777" w:rsidR="00C15241" w:rsidRDefault="000435B3">
            <w:r>
              <w:t>Registration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A33D727" w14:textId="77777777" w:rsidR="00C15241" w:rsidRDefault="00897412"/>
        </w:tc>
      </w:tr>
      <w:tr w:rsidR="00C15241" w14:paraId="1AE90EE3" w14:textId="77777777" w:rsidTr="00F92DE1">
        <w:tc>
          <w:tcPr>
            <w:tcW w:w="1530" w:type="dxa"/>
            <w:shd w:val="clear" w:color="auto" w:fill="auto"/>
          </w:tcPr>
          <w:p w14:paraId="4C55ED7F" w14:textId="77777777" w:rsidR="00C15241" w:rsidRDefault="000435B3">
            <w:r>
              <w:t>08:00-08:30</w:t>
            </w:r>
          </w:p>
        </w:tc>
        <w:tc>
          <w:tcPr>
            <w:tcW w:w="4770" w:type="dxa"/>
            <w:shd w:val="clear" w:color="auto" w:fill="auto"/>
          </w:tcPr>
          <w:p w14:paraId="17850206" w14:textId="77777777" w:rsidR="00C15241" w:rsidRDefault="000435B3">
            <w:r>
              <w:t>Welcome, Introductions, Meeting Objectives</w:t>
            </w:r>
          </w:p>
        </w:tc>
        <w:tc>
          <w:tcPr>
            <w:tcW w:w="3780" w:type="dxa"/>
            <w:shd w:val="clear" w:color="auto" w:fill="auto"/>
          </w:tcPr>
          <w:p w14:paraId="64AB4E55" w14:textId="1D0C78F9" w:rsidR="00C15241" w:rsidRDefault="00527B1F">
            <w:r>
              <w:t xml:space="preserve">Tom Clines </w:t>
            </w:r>
            <w:r w:rsidR="000435B3">
              <w:t>and Co-Chairs</w:t>
            </w:r>
          </w:p>
        </w:tc>
      </w:tr>
      <w:tr w:rsidR="00C15241" w14:paraId="513E190C" w14:textId="77777777" w:rsidTr="00F92DE1">
        <w:tc>
          <w:tcPr>
            <w:tcW w:w="15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9ECE58A" w14:textId="77777777" w:rsidR="00C15241" w:rsidRDefault="000435B3">
            <w:r>
              <w:t>08:30-09:15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02EDF7D" w14:textId="77777777" w:rsidR="00C15241" w:rsidRDefault="000435B3">
            <w:r>
              <w:t>GFOI Context, Status and Information Requirements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14077BA" w14:textId="77777777" w:rsidR="00C15241" w:rsidRDefault="000435B3">
            <w:r>
              <w:t xml:space="preserve">Giovanni Rum &amp; </w:t>
            </w:r>
            <w:proofErr w:type="spellStart"/>
            <w:r>
              <w:t>Ake</w:t>
            </w:r>
            <w:proofErr w:type="spellEnd"/>
            <w:r>
              <w:t xml:space="preserve"> </w:t>
            </w:r>
            <w:proofErr w:type="spellStart"/>
            <w:r>
              <w:t>Rosenqvist</w:t>
            </w:r>
            <w:proofErr w:type="spellEnd"/>
            <w:r>
              <w:t>, Stephen Ward</w:t>
            </w:r>
          </w:p>
        </w:tc>
      </w:tr>
      <w:tr w:rsidR="00C15241" w14:paraId="241A7ADD" w14:textId="77777777" w:rsidTr="00F92DE1">
        <w:tc>
          <w:tcPr>
            <w:tcW w:w="1530" w:type="dxa"/>
            <w:shd w:val="clear" w:color="auto" w:fill="auto"/>
          </w:tcPr>
          <w:p w14:paraId="5653D293" w14:textId="77777777" w:rsidR="00C15241" w:rsidRDefault="000435B3">
            <w:r>
              <w:t>09:15-09:45</w:t>
            </w:r>
          </w:p>
        </w:tc>
        <w:tc>
          <w:tcPr>
            <w:tcW w:w="4770" w:type="dxa"/>
            <w:shd w:val="clear" w:color="auto" w:fill="auto"/>
          </w:tcPr>
          <w:p w14:paraId="68C23CD9" w14:textId="77777777" w:rsidR="00C15241" w:rsidRDefault="000435B3">
            <w:r>
              <w:t>Review of SDCG-1 Actions</w:t>
            </w:r>
          </w:p>
        </w:tc>
        <w:tc>
          <w:tcPr>
            <w:tcW w:w="3780" w:type="dxa"/>
            <w:shd w:val="clear" w:color="auto" w:fill="auto"/>
          </w:tcPr>
          <w:p w14:paraId="7EA53CCD" w14:textId="77777777" w:rsidR="00C15241" w:rsidRDefault="000435B3" w:rsidP="00C15241">
            <w:r>
              <w:t xml:space="preserve">SDCG Sec </w:t>
            </w:r>
            <w:r w:rsidRPr="00B02503">
              <w:rPr>
                <w:sz w:val="20"/>
              </w:rPr>
              <w:t>(Stephen Ward, George Dyke)</w:t>
            </w:r>
          </w:p>
        </w:tc>
      </w:tr>
      <w:tr w:rsidR="00C15241" w14:paraId="052E059A" w14:textId="77777777" w:rsidTr="00F92DE1">
        <w:tc>
          <w:tcPr>
            <w:tcW w:w="15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6E82377" w14:textId="77777777" w:rsidR="00C15241" w:rsidRDefault="000435B3">
            <w:r>
              <w:t>09:45-10:15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2A54208" w14:textId="77777777" w:rsidR="00C15241" w:rsidRPr="00F626B1" w:rsidRDefault="000435B3">
            <w:pPr>
              <w:rPr>
                <w:i/>
              </w:rPr>
            </w:pPr>
            <w:r w:rsidRPr="00F626B1">
              <w:rPr>
                <w:i/>
              </w:rPr>
              <w:t>Break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8E2F06C" w14:textId="77777777" w:rsidR="00C15241" w:rsidRDefault="00897412"/>
        </w:tc>
      </w:tr>
      <w:tr w:rsidR="00C15241" w14:paraId="39E560FD" w14:textId="77777777">
        <w:tc>
          <w:tcPr>
            <w:tcW w:w="1530" w:type="dxa"/>
            <w:tcBorders>
              <w:bottom w:val="single" w:sz="4" w:space="0" w:color="auto"/>
            </w:tcBorders>
          </w:tcPr>
          <w:p w14:paraId="5199986C" w14:textId="77777777" w:rsidR="00C15241" w:rsidRDefault="000435B3" w:rsidP="00AF483B">
            <w:r>
              <w:t>10:15-10:40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14:paraId="0C7938E9" w14:textId="77777777" w:rsidR="00C15241" w:rsidRDefault="000435B3">
            <w:r>
              <w:t xml:space="preserve">GFOI Baseline Global Data Strategy </w:t>
            </w:r>
          </w:p>
          <w:p w14:paraId="2188F5AC" w14:textId="77777777" w:rsidR="00C15241" w:rsidRDefault="000435B3">
            <w:r>
              <w:t xml:space="preserve">       Overview</w:t>
            </w:r>
          </w:p>
          <w:p w14:paraId="1E4595B6" w14:textId="77777777" w:rsidR="00C15241" w:rsidRDefault="000435B3" w:rsidP="00C15241">
            <w:r>
              <w:t xml:space="preserve">       Current Status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6E8D32DE" w14:textId="77777777" w:rsidR="00C15241" w:rsidRDefault="000435B3">
            <w:r>
              <w:t>Frank-Martin Seifert</w:t>
            </w:r>
          </w:p>
        </w:tc>
      </w:tr>
      <w:tr w:rsidR="00C15241" w14:paraId="19A20EAB" w14:textId="77777777">
        <w:tc>
          <w:tcPr>
            <w:tcW w:w="1530" w:type="dxa"/>
            <w:shd w:val="clear" w:color="auto" w:fill="E6E6E6"/>
          </w:tcPr>
          <w:p w14:paraId="2FC6AAF2" w14:textId="77777777" w:rsidR="00C15241" w:rsidRDefault="000435B3" w:rsidP="00AF483B">
            <w:r>
              <w:t>10:40-11:00</w:t>
            </w:r>
          </w:p>
        </w:tc>
        <w:tc>
          <w:tcPr>
            <w:tcW w:w="4770" w:type="dxa"/>
            <w:shd w:val="clear" w:color="auto" w:fill="E6E6E6"/>
          </w:tcPr>
          <w:p w14:paraId="7398C201" w14:textId="77777777" w:rsidR="00C15241" w:rsidRDefault="000435B3" w:rsidP="00C15241">
            <w:r>
              <w:t>Mission Planning Tables</w:t>
            </w:r>
          </w:p>
          <w:p w14:paraId="46579421" w14:textId="77777777" w:rsidR="00C15241" w:rsidRDefault="000435B3" w:rsidP="00C15241">
            <w:r>
              <w:t xml:space="preserve">       Intent</w:t>
            </w:r>
          </w:p>
          <w:p w14:paraId="28DA81E4" w14:textId="77777777" w:rsidR="00C15241" w:rsidRDefault="000435B3" w:rsidP="00C15241">
            <w:r>
              <w:t xml:space="preserve">       Status</w:t>
            </w:r>
          </w:p>
        </w:tc>
        <w:tc>
          <w:tcPr>
            <w:tcW w:w="3780" w:type="dxa"/>
            <w:shd w:val="clear" w:color="auto" w:fill="E6E6E6"/>
          </w:tcPr>
          <w:p w14:paraId="61B5E1BE" w14:textId="77777777" w:rsidR="00C15241" w:rsidRDefault="000435B3">
            <w:proofErr w:type="spellStart"/>
            <w:r>
              <w:t>Ake</w:t>
            </w:r>
            <w:proofErr w:type="spellEnd"/>
            <w:r>
              <w:t xml:space="preserve"> </w:t>
            </w:r>
            <w:proofErr w:type="spellStart"/>
            <w:r>
              <w:t>Rosenqvist</w:t>
            </w:r>
            <w:proofErr w:type="spellEnd"/>
          </w:p>
        </w:tc>
      </w:tr>
      <w:tr w:rsidR="00C15241" w14:paraId="20499602" w14:textId="77777777">
        <w:tc>
          <w:tcPr>
            <w:tcW w:w="153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9196506" w14:textId="77777777" w:rsidR="00C15241" w:rsidRPr="00E4312A" w:rsidRDefault="000435B3" w:rsidP="00AF483B">
            <w:r>
              <w:t>11:00-11:20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E458C24" w14:textId="77777777" w:rsidR="00C15241" w:rsidRPr="00E4312A" w:rsidRDefault="000435B3">
            <w:r w:rsidRPr="00E4312A">
              <w:t>Phased Implementation Approach</w:t>
            </w:r>
          </w:p>
          <w:p w14:paraId="2D1E2FC0" w14:textId="77777777" w:rsidR="00C15241" w:rsidRPr="00E4312A" w:rsidRDefault="000435B3">
            <w:r w:rsidRPr="00E4312A">
              <w:t xml:space="preserve">       2013 </w:t>
            </w:r>
          </w:p>
          <w:p w14:paraId="7A1A9716" w14:textId="77777777" w:rsidR="00C15241" w:rsidRPr="00E4312A" w:rsidRDefault="000435B3">
            <w:r w:rsidRPr="00E4312A">
              <w:t xml:space="preserve">       2014-2015 </w:t>
            </w:r>
          </w:p>
          <w:p w14:paraId="69232BFD" w14:textId="77777777" w:rsidR="00C15241" w:rsidRPr="00E4312A" w:rsidRDefault="000435B3" w:rsidP="00C15241">
            <w:r w:rsidRPr="00E4312A">
              <w:t xml:space="preserve">       2015-Beyond 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55B72A3" w14:textId="77777777" w:rsidR="00C15241" w:rsidRDefault="000435B3">
            <w:r w:rsidRPr="00E4312A">
              <w:t>John Faundeen</w:t>
            </w:r>
          </w:p>
        </w:tc>
      </w:tr>
      <w:tr w:rsidR="00C15241" w14:paraId="42AAC8FF" w14:textId="77777777">
        <w:tc>
          <w:tcPr>
            <w:tcW w:w="15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20C8672" w14:textId="77777777" w:rsidR="00C15241" w:rsidRDefault="000435B3" w:rsidP="00AF483B">
            <w:r>
              <w:t>11:20-12:00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58E9455" w14:textId="77777777" w:rsidR="00C15241" w:rsidRPr="00B02503" w:rsidRDefault="000435B3" w:rsidP="00AF483B">
            <w:r>
              <w:t>Brief Mission Updates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9DD87AC" w14:textId="77777777" w:rsidR="00C15241" w:rsidRDefault="000435B3" w:rsidP="00AF483B">
            <w:r>
              <w:t xml:space="preserve">Roundtable </w:t>
            </w:r>
          </w:p>
        </w:tc>
      </w:tr>
      <w:tr w:rsidR="00C15241" w14:paraId="589208C9" w14:textId="77777777">
        <w:tc>
          <w:tcPr>
            <w:tcW w:w="1530" w:type="dxa"/>
            <w:shd w:val="clear" w:color="auto" w:fill="auto"/>
          </w:tcPr>
          <w:p w14:paraId="2CEDADB0" w14:textId="77777777" w:rsidR="00C15241" w:rsidRDefault="000435B3" w:rsidP="00C15241">
            <w:r>
              <w:t>12:00-13:00</w:t>
            </w:r>
          </w:p>
        </w:tc>
        <w:tc>
          <w:tcPr>
            <w:tcW w:w="4770" w:type="dxa"/>
            <w:shd w:val="clear" w:color="auto" w:fill="auto"/>
          </w:tcPr>
          <w:p w14:paraId="352D049E" w14:textId="77777777" w:rsidR="00C15241" w:rsidRPr="00F626B1" w:rsidRDefault="000435B3">
            <w:pPr>
              <w:rPr>
                <w:i/>
              </w:rPr>
            </w:pPr>
            <w:r w:rsidRPr="00F626B1">
              <w:rPr>
                <w:i/>
              </w:rPr>
              <w:t>Lunch</w:t>
            </w:r>
          </w:p>
        </w:tc>
        <w:tc>
          <w:tcPr>
            <w:tcW w:w="3780" w:type="dxa"/>
            <w:shd w:val="clear" w:color="auto" w:fill="auto"/>
          </w:tcPr>
          <w:p w14:paraId="1B16E669" w14:textId="77777777" w:rsidR="00C15241" w:rsidRDefault="00897412"/>
        </w:tc>
      </w:tr>
      <w:tr w:rsidR="00C15241" w14:paraId="6120FC16" w14:textId="77777777">
        <w:tc>
          <w:tcPr>
            <w:tcW w:w="1530" w:type="dxa"/>
            <w:tcBorders>
              <w:bottom w:val="single" w:sz="4" w:space="0" w:color="auto"/>
            </w:tcBorders>
            <w:shd w:val="clear" w:color="auto" w:fill="E6E6E6"/>
          </w:tcPr>
          <w:p w14:paraId="7567DB29" w14:textId="77777777" w:rsidR="00C15241" w:rsidRDefault="000435B3" w:rsidP="00C15241">
            <w:r>
              <w:t>13:00-14:00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E6E6E6"/>
          </w:tcPr>
          <w:p w14:paraId="2C4FB36D" w14:textId="77777777" w:rsidR="00C15241" w:rsidRDefault="000435B3">
            <w:r>
              <w:t>Near-Launch Mission Updates</w:t>
            </w:r>
          </w:p>
          <w:p w14:paraId="08A31612" w14:textId="77777777" w:rsidR="00C15241" w:rsidRDefault="000435B3">
            <w:r>
              <w:t xml:space="preserve">       INPE/CRESDA – CBERS-3</w:t>
            </w:r>
          </w:p>
          <w:p w14:paraId="7392703A" w14:textId="6A2CDE15" w:rsidR="00C15241" w:rsidRDefault="000435B3">
            <w:r>
              <w:t xml:space="preserve">       USGS – LDCM</w:t>
            </w:r>
            <w:r w:rsidR="00527B1F">
              <w:t>/LTAP</w:t>
            </w:r>
          </w:p>
          <w:p w14:paraId="53E84A0B" w14:textId="77777777" w:rsidR="00C15241" w:rsidRDefault="000435B3">
            <w:r>
              <w:t xml:space="preserve">       JAXA – ALOS-2</w:t>
            </w:r>
          </w:p>
          <w:p w14:paraId="116D7445" w14:textId="77777777" w:rsidR="00C15241" w:rsidRDefault="000435B3" w:rsidP="00C15241">
            <w:r>
              <w:t xml:space="preserve">       ESA – Sentinels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E6E6E6"/>
          </w:tcPr>
          <w:p w14:paraId="2F12409A" w14:textId="77777777" w:rsidR="00C15241" w:rsidRDefault="00897412"/>
          <w:p w14:paraId="6A451D00" w14:textId="77777777" w:rsidR="00AF483B" w:rsidRDefault="000435B3" w:rsidP="00AF483B">
            <w:r>
              <w:t>John F. on behalf of INPE/CRESDA</w:t>
            </w:r>
          </w:p>
          <w:p w14:paraId="787666A8" w14:textId="1F1455D0" w:rsidR="00C15241" w:rsidRDefault="00527B1F">
            <w:r>
              <w:t xml:space="preserve">Tim Newman &amp; </w:t>
            </w:r>
            <w:r w:rsidR="000435B3">
              <w:t>John Faundeen</w:t>
            </w:r>
          </w:p>
          <w:p w14:paraId="714D3D2E" w14:textId="77777777" w:rsidR="00C15241" w:rsidRDefault="000435B3">
            <w:r>
              <w:t xml:space="preserve">Osamu </w:t>
            </w:r>
            <w:proofErr w:type="spellStart"/>
            <w:r>
              <w:t>Ochiai</w:t>
            </w:r>
            <w:proofErr w:type="spellEnd"/>
          </w:p>
          <w:p w14:paraId="3B30FB2F" w14:textId="77777777" w:rsidR="00C15241" w:rsidRDefault="000435B3">
            <w:r>
              <w:t>Frank-Martin Seifert</w:t>
            </w:r>
          </w:p>
        </w:tc>
      </w:tr>
      <w:tr w:rsidR="00C15241" w14:paraId="78DBF59D" w14:textId="77777777"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14:paraId="4973B2CE" w14:textId="77777777" w:rsidR="00C15241" w:rsidRDefault="000435B3" w:rsidP="00C15241">
            <w:r>
              <w:t>14:00-15:00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</w:tcPr>
          <w:p w14:paraId="769F685E" w14:textId="77777777" w:rsidR="00C15241" w:rsidRDefault="000435B3">
            <w:r>
              <w:t xml:space="preserve">Level 1 Baseline Strategy </w:t>
            </w:r>
          </w:p>
          <w:p w14:paraId="5C73CEB0" w14:textId="77777777" w:rsidR="00C15241" w:rsidRDefault="000435B3">
            <w:r>
              <w:t xml:space="preserve">      Results of Gap Analysis and Near-Term    </w:t>
            </w:r>
          </w:p>
          <w:p w14:paraId="61CD2F8B" w14:textId="77777777" w:rsidR="00C15241" w:rsidRDefault="000435B3">
            <w:r>
              <w:t xml:space="preserve">       Mitigation Plan</w:t>
            </w:r>
          </w:p>
          <w:p w14:paraId="17A5E022" w14:textId="77777777" w:rsidR="00C15241" w:rsidRDefault="000435B3">
            <w:r>
              <w:t xml:space="preserve">          - Critical Spatial / Regional Needs</w:t>
            </w:r>
          </w:p>
          <w:p w14:paraId="51943CC3" w14:textId="77777777" w:rsidR="00C15241" w:rsidRDefault="000435B3">
            <w:r>
              <w:t xml:space="preserve">          - Essential Space Mission Needs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14:paraId="3EEBD876" w14:textId="77777777" w:rsidR="00C15241" w:rsidRDefault="000435B3">
            <w:r>
              <w:t>Co-Chairs (John Faundeen)</w:t>
            </w:r>
          </w:p>
        </w:tc>
      </w:tr>
      <w:tr w:rsidR="00C15241" w14:paraId="40EA06CA" w14:textId="77777777">
        <w:tc>
          <w:tcPr>
            <w:tcW w:w="1530" w:type="dxa"/>
            <w:tcBorders>
              <w:bottom w:val="single" w:sz="4" w:space="0" w:color="auto"/>
            </w:tcBorders>
            <w:shd w:val="clear" w:color="auto" w:fill="E6E6E6"/>
          </w:tcPr>
          <w:p w14:paraId="296A8491" w14:textId="77777777" w:rsidR="00C15241" w:rsidRDefault="000435B3" w:rsidP="00C15241">
            <w:r>
              <w:t>15:00-15:30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E6E6E6"/>
          </w:tcPr>
          <w:p w14:paraId="766C8451" w14:textId="77777777" w:rsidR="00C15241" w:rsidRPr="00F374A4" w:rsidRDefault="000435B3">
            <w:pPr>
              <w:rPr>
                <w:i/>
              </w:rPr>
            </w:pPr>
            <w:r w:rsidRPr="00F374A4">
              <w:rPr>
                <w:i/>
              </w:rPr>
              <w:t>Break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E6E6E6"/>
          </w:tcPr>
          <w:p w14:paraId="3C1D08DE" w14:textId="77777777" w:rsidR="00C15241" w:rsidRDefault="00897412"/>
        </w:tc>
      </w:tr>
      <w:tr w:rsidR="00C15241" w14:paraId="089D383F" w14:textId="77777777"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14:paraId="6D133A90" w14:textId="77777777" w:rsidR="00C15241" w:rsidRDefault="000435B3" w:rsidP="00C15241">
            <w:r>
              <w:t>15:30-17:00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</w:tcPr>
          <w:p w14:paraId="15BA9595" w14:textId="77777777" w:rsidR="00C15241" w:rsidRDefault="000435B3">
            <w:r>
              <w:t xml:space="preserve">Level 1 Baseline Strategy </w:t>
            </w:r>
          </w:p>
          <w:p w14:paraId="320944EE" w14:textId="77777777" w:rsidR="00C15241" w:rsidRDefault="000435B3">
            <w:r>
              <w:t>Programming proposals - sensor by sensor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14:paraId="28A62319" w14:textId="77777777" w:rsidR="00C15241" w:rsidRDefault="000435B3">
            <w:r>
              <w:t>Co-Chairs (</w:t>
            </w:r>
            <w:proofErr w:type="spellStart"/>
            <w:r>
              <w:t>Ake</w:t>
            </w:r>
            <w:proofErr w:type="spellEnd"/>
            <w:r>
              <w:t xml:space="preserve"> </w:t>
            </w:r>
            <w:proofErr w:type="spellStart"/>
            <w:r>
              <w:t>Rosenqvist</w:t>
            </w:r>
            <w:proofErr w:type="spellEnd"/>
            <w:r>
              <w:t>)</w:t>
            </w:r>
          </w:p>
        </w:tc>
      </w:tr>
      <w:tr w:rsidR="00C15241" w14:paraId="58E0A9C4" w14:textId="77777777">
        <w:tc>
          <w:tcPr>
            <w:tcW w:w="1530" w:type="dxa"/>
            <w:shd w:val="clear" w:color="auto" w:fill="E6E6E6"/>
          </w:tcPr>
          <w:p w14:paraId="12838B47" w14:textId="77777777" w:rsidR="00C15241" w:rsidRDefault="000435B3">
            <w:r>
              <w:t>17:00-17:15</w:t>
            </w:r>
          </w:p>
        </w:tc>
        <w:tc>
          <w:tcPr>
            <w:tcW w:w="4770" w:type="dxa"/>
            <w:shd w:val="clear" w:color="auto" w:fill="E6E6E6"/>
          </w:tcPr>
          <w:p w14:paraId="5B82D3B8" w14:textId="77777777" w:rsidR="00C15241" w:rsidRDefault="000435B3">
            <w:r>
              <w:t>No-Host Dinner Logistics and Adjournment</w:t>
            </w:r>
          </w:p>
        </w:tc>
        <w:tc>
          <w:tcPr>
            <w:tcW w:w="3780" w:type="dxa"/>
            <w:shd w:val="clear" w:color="auto" w:fill="E6E6E6"/>
          </w:tcPr>
          <w:p w14:paraId="45012B23" w14:textId="77777777" w:rsidR="00C15241" w:rsidRDefault="000435B3">
            <w:r>
              <w:t>John Faundeen</w:t>
            </w:r>
          </w:p>
        </w:tc>
      </w:tr>
    </w:tbl>
    <w:p w14:paraId="3DDDAC0E" w14:textId="77777777" w:rsidR="00C15241" w:rsidRDefault="00897412"/>
    <w:p w14:paraId="7C1E657B" w14:textId="77777777" w:rsidR="00C15241" w:rsidRDefault="00897412"/>
    <w:p w14:paraId="35281C11" w14:textId="77777777" w:rsidR="00C15241" w:rsidRDefault="00897412"/>
    <w:p w14:paraId="5EC97FBB" w14:textId="77777777" w:rsidR="00C15241" w:rsidRDefault="00897412"/>
    <w:p w14:paraId="733614AD" w14:textId="77777777" w:rsidR="00C15241" w:rsidRDefault="00897412"/>
    <w:p w14:paraId="7CC438B0" w14:textId="77777777" w:rsidR="00C15241" w:rsidRDefault="00897412"/>
    <w:p w14:paraId="0EBFC448" w14:textId="77777777" w:rsidR="00C15241" w:rsidRPr="00C47A31" w:rsidRDefault="000435B3" w:rsidP="00C15241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2336" behindDoc="0" locked="0" layoutInCell="1" allowOverlap="1" wp14:anchorId="793894C3" wp14:editId="0AAFF122">
            <wp:simplePos x="0" y="0"/>
            <wp:positionH relativeFrom="column">
              <wp:posOffset>22860</wp:posOffset>
            </wp:positionH>
            <wp:positionV relativeFrom="paragraph">
              <wp:posOffset>0</wp:posOffset>
            </wp:positionV>
            <wp:extent cx="1348740" cy="532130"/>
            <wp:effectExtent l="0" t="0" r="0" b="127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OS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740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7A31">
        <w:rPr>
          <w:b/>
        </w:rPr>
        <w:t>Space Data Coordination Group Meeting (SDCG-2)</w:t>
      </w:r>
    </w:p>
    <w:p w14:paraId="6DD9B9DF" w14:textId="77777777" w:rsidR="00C15241" w:rsidRPr="00C47A31" w:rsidRDefault="000435B3" w:rsidP="00C15241">
      <w:pPr>
        <w:jc w:val="center"/>
        <w:rPr>
          <w:b/>
        </w:rPr>
      </w:pPr>
      <w:r w:rsidRPr="00C47A31">
        <w:rPr>
          <w:b/>
        </w:rPr>
        <w:t>U.S. Geological Survey</w:t>
      </w:r>
    </w:p>
    <w:p w14:paraId="54BC974C" w14:textId="77777777" w:rsidR="00C15241" w:rsidRPr="00C47A31" w:rsidRDefault="000435B3" w:rsidP="00C15241">
      <w:pPr>
        <w:jc w:val="center"/>
        <w:rPr>
          <w:b/>
        </w:rPr>
      </w:pPr>
      <w:r w:rsidRPr="00C47A31">
        <w:rPr>
          <w:b/>
        </w:rPr>
        <w:t>13-14 September 2012</w:t>
      </w:r>
    </w:p>
    <w:p w14:paraId="62051F0A" w14:textId="77777777" w:rsidR="00C15241" w:rsidRDefault="00897412"/>
    <w:p w14:paraId="7984BA11" w14:textId="77777777" w:rsidR="00C15241" w:rsidRDefault="00897412"/>
    <w:p w14:paraId="73E30C8B" w14:textId="77777777" w:rsidR="00C15241" w:rsidRDefault="00897412"/>
    <w:p w14:paraId="68651FC3" w14:textId="77777777" w:rsidR="00C15241" w:rsidRDefault="000435B3" w:rsidP="00C15241">
      <w:pPr>
        <w:jc w:val="center"/>
        <w:rPr>
          <w:b/>
        </w:rPr>
      </w:pPr>
      <w:r w:rsidRPr="00C125D5">
        <w:rPr>
          <w:b/>
        </w:rPr>
        <w:t>Friday, 14 September 2012</w:t>
      </w:r>
    </w:p>
    <w:p w14:paraId="5650BD72" w14:textId="285277E8" w:rsidR="00527B1F" w:rsidRPr="00C125D5" w:rsidRDefault="00527B1F" w:rsidP="00C15241">
      <w:pPr>
        <w:jc w:val="center"/>
        <w:rPr>
          <w:b/>
        </w:rPr>
      </w:pPr>
      <w:r>
        <w:rPr>
          <w:b/>
        </w:rPr>
        <w:t>Room 2A-405</w:t>
      </w:r>
    </w:p>
    <w:p w14:paraId="0A807201" w14:textId="77777777" w:rsidR="00C15241" w:rsidRDefault="00897412"/>
    <w:p w14:paraId="7CA254FF" w14:textId="77777777" w:rsidR="00C15241" w:rsidRDefault="00897412"/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1486"/>
        <w:gridCol w:w="5102"/>
        <w:gridCol w:w="3150"/>
      </w:tblGrid>
      <w:tr w:rsidR="00C15241" w14:paraId="14A32390" w14:textId="77777777">
        <w:tc>
          <w:tcPr>
            <w:tcW w:w="0" w:type="auto"/>
            <w:tcBorders>
              <w:bottom w:val="single" w:sz="4" w:space="0" w:color="auto"/>
            </w:tcBorders>
          </w:tcPr>
          <w:p w14:paraId="7AA3A329" w14:textId="77777777" w:rsidR="00C15241" w:rsidRPr="00C125D5" w:rsidRDefault="000435B3" w:rsidP="00C15241">
            <w:pPr>
              <w:rPr>
                <w:b/>
              </w:rPr>
            </w:pPr>
            <w:r w:rsidRPr="00C125D5">
              <w:rPr>
                <w:b/>
              </w:rPr>
              <w:t>Time</w:t>
            </w:r>
          </w:p>
        </w:tc>
        <w:tc>
          <w:tcPr>
            <w:tcW w:w="5102" w:type="dxa"/>
            <w:tcBorders>
              <w:bottom w:val="single" w:sz="4" w:space="0" w:color="auto"/>
            </w:tcBorders>
          </w:tcPr>
          <w:p w14:paraId="72B744B7" w14:textId="77777777" w:rsidR="00C15241" w:rsidRPr="00C125D5" w:rsidRDefault="000435B3" w:rsidP="00C15241">
            <w:pPr>
              <w:rPr>
                <w:b/>
              </w:rPr>
            </w:pPr>
            <w:r w:rsidRPr="00C125D5">
              <w:rPr>
                <w:b/>
              </w:rPr>
              <w:t>Session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7BD4252D" w14:textId="77777777" w:rsidR="00C15241" w:rsidRPr="00C125D5" w:rsidRDefault="000435B3" w:rsidP="00C15241">
            <w:pPr>
              <w:rPr>
                <w:b/>
              </w:rPr>
            </w:pPr>
            <w:r w:rsidRPr="00C125D5">
              <w:rPr>
                <w:b/>
              </w:rPr>
              <w:t>Lead</w:t>
            </w:r>
          </w:p>
        </w:tc>
      </w:tr>
      <w:tr w:rsidR="007303D5" w14:paraId="709590F9" w14:textId="77777777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1981AA9" w14:textId="77777777" w:rsidR="007303D5" w:rsidRDefault="000435B3" w:rsidP="00C15241">
            <w:r>
              <w:t>08:00-08:30</w:t>
            </w: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</w:tcPr>
          <w:p w14:paraId="5343ACF2" w14:textId="77777777" w:rsidR="007303D5" w:rsidRDefault="000435B3" w:rsidP="00C15241">
            <w:r>
              <w:t>Confirmation of Level 1 Baseline Strategy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664E9ACD" w14:textId="77777777" w:rsidR="007303D5" w:rsidDel="00D15F40" w:rsidRDefault="000435B3" w:rsidP="00C15241">
            <w:r>
              <w:t>Co-Chairs</w:t>
            </w:r>
          </w:p>
        </w:tc>
      </w:tr>
      <w:tr w:rsidR="00C15241" w14:paraId="7220AE75" w14:textId="77777777">
        <w:tc>
          <w:tcPr>
            <w:tcW w:w="0" w:type="auto"/>
            <w:tcBorders>
              <w:bottom w:val="single" w:sz="4" w:space="0" w:color="auto"/>
            </w:tcBorders>
            <w:shd w:val="clear" w:color="auto" w:fill="E6E6E6"/>
          </w:tcPr>
          <w:p w14:paraId="34E78CE1" w14:textId="77777777" w:rsidR="00C15241" w:rsidRDefault="000435B3" w:rsidP="00C15241">
            <w:r>
              <w:t>08:30-10:00</w:t>
            </w: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E6E6E6"/>
          </w:tcPr>
          <w:p w14:paraId="32146749" w14:textId="77777777" w:rsidR="00C15241" w:rsidRDefault="000435B3" w:rsidP="00C15241">
            <w:r>
              <w:t xml:space="preserve"> GFOI Baseline Global Data Strategy document</w:t>
            </w:r>
          </w:p>
          <w:p w14:paraId="53CB234D" w14:textId="77777777" w:rsidR="00C15241" w:rsidRDefault="000435B3" w:rsidP="00C15241">
            <w:r>
              <w:t xml:space="preserve">       Section-by-Section Review and Updating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E6E6E6"/>
          </w:tcPr>
          <w:p w14:paraId="33161B43" w14:textId="77777777" w:rsidR="00C15241" w:rsidRDefault="000435B3" w:rsidP="00C15241">
            <w:r>
              <w:t>SDCG Sec</w:t>
            </w:r>
          </w:p>
        </w:tc>
      </w:tr>
      <w:tr w:rsidR="00C15241" w14:paraId="0E9262C5" w14:textId="77777777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AD1A587" w14:textId="77777777" w:rsidR="00C15241" w:rsidRDefault="000435B3" w:rsidP="00C15241">
            <w:r>
              <w:t>10:00-10:30</w:t>
            </w: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</w:tcPr>
          <w:p w14:paraId="07C822F5" w14:textId="77777777" w:rsidR="00C15241" w:rsidRPr="00CE2C70" w:rsidRDefault="000435B3" w:rsidP="00C15241">
            <w:pPr>
              <w:rPr>
                <w:i/>
              </w:rPr>
            </w:pPr>
            <w:r>
              <w:rPr>
                <w:i/>
              </w:rPr>
              <w:t>Break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23F1CEAC" w14:textId="77777777" w:rsidR="00C15241" w:rsidRDefault="00897412" w:rsidP="00C15241"/>
        </w:tc>
      </w:tr>
      <w:tr w:rsidR="00CE2C70" w14:paraId="393B1E1D" w14:textId="77777777">
        <w:tc>
          <w:tcPr>
            <w:tcW w:w="0" w:type="auto"/>
            <w:shd w:val="clear" w:color="auto" w:fill="E6E6E6"/>
          </w:tcPr>
          <w:p w14:paraId="20E3E195" w14:textId="77777777" w:rsidR="00CE2C70" w:rsidRDefault="000435B3" w:rsidP="00C15241">
            <w:r>
              <w:t>10:30-11:00</w:t>
            </w:r>
          </w:p>
        </w:tc>
        <w:tc>
          <w:tcPr>
            <w:tcW w:w="5102" w:type="dxa"/>
            <w:shd w:val="clear" w:color="auto" w:fill="E6E6E6"/>
          </w:tcPr>
          <w:p w14:paraId="6151C594" w14:textId="77777777" w:rsidR="00CE2C70" w:rsidRDefault="000435B3" w:rsidP="00AF483B">
            <w:r>
              <w:t>Writing Assignments</w:t>
            </w:r>
          </w:p>
          <w:p w14:paraId="19159E4D" w14:textId="77777777" w:rsidR="00CE2C70" w:rsidRDefault="000435B3" w:rsidP="00AF483B">
            <w:r>
              <w:t xml:space="preserve">       Dash to the Plenary</w:t>
            </w:r>
          </w:p>
          <w:p w14:paraId="6D66BA26" w14:textId="77777777" w:rsidR="00CE2C70" w:rsidRPr="00CE2C70" w:rsidRDefault="000435B3" w:rsidP="00C15241">
            <w:r>
              <w:t xml:space="preserve">       Timetable</w:t>
            </w:r>
          </w:p>
        </w:tc>
        <w:tc>
          <w:tcPr>
            <w:tcW w:w="3150" w:type="dxa"/>
            <w:shd w:val="clear" w:color="auto" w:fill="E6E6E6"/>
          </w:tcPr>
          <w:p w14:paraId="19003D44" w14:textId="77777777" w:rsidR="00CE2C70" w:rsidRDefault="000435B3" w:rsidP="00C15241">
            <w:r>
              <w:t>SDCG Sec</w:t>
            </w:r>
          </w:p>
        </w:tc>
      </w:tr>
      <w:tr w:rsidR="00CE2C70" w14:paraId="0448D437" w14:textId="77777777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BFF1228" w14:textId="77777777" w:rsidR="00CE2C70" w:rsidRDefault="000435B3" w:rsidP="00C15241">
            <w:r>
              <w:t>11:00-12:00</w:t>
            </w: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</w:tcPr>
          <w:p w14:paraId="73685747" w14:textId="77777777" w:rsidR="00CE2C70" w:rsidRDefault="000435B3" w:rsidP="00C15241">
            <w:r>
              <w:t>GEOGLAM</w:t>
            </w:r>
          </w:p>
          <w:p w14:paraId="04E93B54" w14:textId="77777777" w:rsidR="00CE2C70" w:rsidRDefault="000435B3" w:rsidP="00C15241">
            <w:r>
              <w:t xml:space="preserve">       Objectives</w:t>
            </w:r>
          </w:p>
          <w:p w14:paraId="0295B4CD" w14:textId="77777777" w:rsidR="00CE2C70" w:rsidRDefault="000435B3" w:rsidP="00C15241">
            <w:r>
              <w:t xml:space="preserve">       User Requirements Workshop at CSA</w:t>
            </w:r>
          </w:p>
          <w:p w14:paraId="4445C130" w14:textId="77777777" w:rsidR="00DE5FB4" w:rsidRDefault="000435B3" w:rsidP="00C15241">
            <w:r>
              <w:t xml:space="preserve">       Next Steps with SDCG</w:t>
            </w:r>
            <w:r w:rsidR="00DE5FB4">
              <w:t xml:space="preserve"> Discussion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4311286E" w14:textId="77777777" w:rsidR="00CE2C70" w:rsidRDefault="000435B3" w:rsidP="00C15241">
            <w:r>
              <w:t xml:space="preserve">Yves </w:t>
            </w:r>
            <w:proofErr w:type="spellStart"/>
            <w:r>
              <w:t>Crevier</w:t>
            </w:r>
            <w:proofErr w:type="spellEnd"/>
          </w:p>
        </w:tc>
      </w:tr>
      <w:tr w:rsidR="00CE2C70" w14:paraId="78C60EB2" w14:textId="77777777">
        <w:tc>
          <w:tcPr>
            <w:tcW w:w="0" w:type="auto"/>
            <w:tcBorders>
              <w:bottom w:val="single" w:sz="4" w:space="0" w:color="auto"/>
            </w:tcBorders>
            <w:shd w:val="clear" w:color="auto" w:fill="E6E6E6"/>
          </w:tcPr>
          <w:p w14:paraId="7901E3B2" w14:textId="77777777" w:rsidR="00CE2C70" w:rsidRDefault="000435B3" w:rsidP="00C15241">
            <w:r>
              <w:t>12:00-13:00</w:t>
            </w: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E6E6E6"/>
          </w:tcPr>
          <w:p w14:paraId="588919D3" w14:textId="77777777" w:rsidR="00CE2C70" w:rsidRPr="00F626B1" w:rsidRDefault="000435B3" w:rsidP="00C15241">
            <w:pPr>
              <w:rPr>
                <w:i/>
              </w:rPr>
            </w:pPr>
            <w:r w:rsidRPr="00F626B1">
              <w:rPr>
                <w:i/>
              </w:rPr>
              <w:t>Lunch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E6E6E6"/>
          </w:tcPr>
          <w:p w14:paraId="1EB09EBA" w14:textId="77777777" w:rsidR="00CE2C70" w:rsidRDefault="00897412" w:rsidP="00C15241"/>
        </w:tc>
      </w:tr>
      <w:tr w:rsidR="00CE2C70" w14:paraId="12820107" w14:textId="77777777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12ECDA8" w14:textId="77777777" w:rsidR="00CE2C70" w:rsidRDefault="000435B3" w:rsidP="00C15241">
            <w:r>
              <w:t>13:00-13:30</w:t>
            </w: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</w:tcPr>
          <w:p w14:paraId="5B947DC5" w14:textId="77777777" w:rsidR="00CE2C70" w:rsidRDefault="000435B3" w:rsidP="00C15241">
            <w:r>
              <w:t>Engaging Commercial Operators Discussion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6AA9E34D" w14:textId="77777777" w:rsidR="00CE2C70" w:rsidRDefault="000435B3" w:rsidP="00C15241">
            <w:r>
              <w:t>Co-Chairs (FM Seifert)</w:t>
            </w:r>
          </w:p>
        </w:tc>
      </w:tr>
      <w:tr w:rsidR="00CE2C70" w14:paraId="215D91DB" w14:textId="77777777">
        <w:tc>
          <w:tcPr>
            <w:tcW w:w="0" w:type="auto"/>
            <w:tcBorders>
              <w:bottom w:val="single" w:sz="4" w:space="0" w:color="auto"/>
            </w:tcBorders>
            <w:shd w:val="clear" w:color="auto" w:fill="E6E6E6"/>
          </w:tcPr>
          <w:p w14:paraId="206E2D48" w14:textId="77777777" w:rsidR="00CE2C70" w:rsidRDefault="000435B3" w:rsidP="00C15241">
            <w:r>
              <w:t>13:30-14:15</w:t>
            </w: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E6E6E6"/>
          </w:tcPr>
          <w:p w14:paraId="3DCBDE6D" w14:textId="77777777" w:rsidR="00CE2C70" w:rsidRDefault="000435B3" w:rsidP="00C15241">
            <w:r>
              <w:t>COVE Update</w:t>
            </w:r>
          </w:p>
          <w:p w14:paraId="5120C913" w14:textId="77777777" w:rsidR="00CE2C70" w:rsidRDefault="000435B3" w:rsidP="00C15241">
            <w:r>
              <w:t xml:space="preserve">       Features Added Since February 2012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E6E6E6"/>
          </w:tcPr>
          <w:p w14:paraId="71CEB0B2" w14:textId="77777777" w:rsidR="00CE2C70" w:rsidRDefault="000435B3" w:rsidP="00C15241">
            <w:r>
              <w:t xml:space="preserve">Brian </w:t>
            </w:r>
            <w:proofErr w:type="spellStart"/>
            <w:r>
              <w:t>Killough</w:t>
            </w:r>
            <w:proofErr w:type="spellEnd"/>
          </w:p>
        </w:tc>
      </w:tr>
      <w:tr w:rsidR="00CE2C70" w14:paraId="37D76339" w14:textId="77777777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DB13555" w14:textId="77777777" w:rsidR="00CE2C70" w:rsidRDefault="000435B3" w:rsidP="00C15241">
            <w:r>
              <w:t>14:15-14:30</w:t>
            </w: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</w:tcPr>
          <w:p w14:paraId="3257CF41" w14:textId="77777777" w:rsidR="00CE2C70" w:rsidRDefault="000435B3" w:rsidP="00C15241">
            <w:r>
              <w:t>Land Surface Imaging Status</w:t>
            </w:r>
          </w:p>
          <w:p w14:paraId="6DB6AE20" w14:textId="77777777" w:rsidR="00CE2C70" w:rsidRDefault="000435B3" w:rsidP="00C15241">
            <w:r>
              <w:t xml:space="preserve">       Cross-Catalog Query</w:t>
            </w:r>
          </w:p>
          <w:p w14:paraId="144306B3" w14:textId="77777777" w:rsidR="00CE2C70" w:rsidRDefault="000435B3" w:rsidP="00C15241">
            <w:r>
              <w:t xml:space="preserve">       Web Page Evolution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6A64CB47" w14:textId="77777777" w:rsidR="00CE2C70" w:rsidRDefault="000435B3" w:rsidP="00C15241">
            <w:r>
              <w:t>John Faundeen</w:t>
            </w:r>
          </w:p>
        </w:tc>
      </w:tr>
      <w:tr w:rsidR="00CE2C70" w14:paraId="3B433FFD" w14:textId="77777777">
        <w:tc>
          <w:tcPr>
            <w:tcW w:w="0" w:type="auto"/>
            <w:tcBorders>
              <w:bottom w:val="single" w:sz="4" w:space="0" w:color="auto"/>
            </w:tcBorders>
            <w:shd w:val="clear" w:color="auto" w:fill="E6E6E6"/>
          </w:tcPr>
          <w:p w14:paraId="5D0641EB" w14:textId="77777777" w:rsidR="00CE2C70" w:rsidRDefault="000435B3" w:rsidP="00C15241">
            <w:r>
              <w:t>14:30-15:15</w:t>
            </w: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E6E6E6"/>
          </w:tcPr>
          <w:p w14:paraId="541BC7C2" w14:textId="77777777" w:rsidR="00CE2C70" w:rsidRDefault="000435B3" w:rsidP="00C15241">
            <w:r>
              <w:t>Summary, Action Item Review, Plenary Plan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E6E6E6"/>
          </w:tcPr>
          <w:p w14:paraId="48CB5330" w14:textId="77777777" w:rsidR="00CE2C70" w:rsidRDefault="000435B3" w:rsidP="00C15241">
            <w:r>
              <w:t xml:space="preserve">Co-Chairs, SDCG Sec </w:t>
            </w:r>
          </w:p>
        </w:tc>
      </w:tr>
      <w:tr w:rsidR="00CE2C70" w14:paraId="5CC4E030" w14:textId="77777777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DFAA7CD" w14:textId="77777777" w:rsidR="00CE2C70" w:rsidRDefault="000435B3" w:rsidP="00C15241">
            <w:r>
              <w:t>15:00-15:15</w:t>
            </w: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</w:tcPr>
          <w:p w14:paraId="3404239D" w14:textId="77777777" w:rsidR="00CE2C70" w:rsidRDefault="000435B3" w:rsidP="00C15241">
            <w:r>
              <w:t>Next Steps, SDCG-3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1DD70418" w14:textId="77777777" w:rsidR="00CE2C70" w:rsidRDefault="000435B3" w:rsidP="00C15241">
            <w:r>
              <w:t>Co-Chairs, SDCG Sec</w:t>
            </w:r>
          </w:p>
        </w:tc>
      </w:tr>
      <w:tr w:rsidR="00CE2C70" w14:paraId="63D09014" w14:textId="77777777">
        <w:tc>
          <w:tcPr>
            <w:tcW w:w="0" w:type="auto"/>
            <w:shd w:val="clear" w:color="auto" w:fill="E6E6E6"/>
          </w:tcPr>
          <w:p w14:paraId="07D9789E" w14:textId="77777777" w:rsidR="00CE2C70" w:rsidRDefault="000435B3" w:rsidP="00C15241">
            <w:r>
              <w:t>15:15</w:t>
            </w:r>
          </w:p>
        </w:tc>
        <w:tc>
          <w:tcPr>
            <w:tcW w:w="5102" w:type="dxa"/>
            <w:shd w:val="clear" w:color="auto" w:fill="E6E6E6"/>
          </w:tcPr>
          <w:p w14:paraId="3CF4FD72" w14:textId="77777777" w:rsidR="00CE2C70" w:rsidRDefault="000435B3" w:rsidP="00C15241">
            <w:r>
              <w:t>Adjournment of Main Meeting</w:t>
            </w:r>
          </w:p>
        </w:tc>
        <w:tc>
          <w:tcPr>
            <w:tcW w:w="3150" w:type="dxa"/>
            <w:shd w:val="clear" w:color="auto" w:fill="E6E6E6"/>
          </w:tcPr>
          <w:p w14:paraId="1DABD329" w14:textId="77777777" w:rsidR="00CE2C70" w:rsidRDefault="000435B3" w:rsidP="00C15241">
            <w:r>
              <w:t>John Faundeen</w:t>
            </w:r>
          </w:p>
        </w:tc>
      </w:tr>
    </w:tbl>
    <w:p w14:paraId="53343458" w14:textId="77777777" w:rsidR="00C15241" w:rsidRDefault="00897412"/>
    <w:p w14:paraId="14C8EF16" w14:textId="77777777" w:rsidR="00C15241" w:rsidRDefault="00897412"/>
    <w:p w14:paraId="7B88CDAB" w14:textId="77777777" w:rsidR="00C15241" w:rsidRDefault="000435B3" w:rsidP="00C15241">
      <w:pPr>
        <w:jc w:val="center"/>
        <w:rPr>
          <w:b/>
        </w:rPr>
      </w:pPr>
      <w:r>
        <w:rPr>
          <w:b/>
        </w:rPr>
        <w:t>15:30 - 17:30</w:t>
      </w:r>
    </w:p>
    <w:p w14:paraId="4A471F8B" w14:textId="77777777" w:rsidR="00C15241" w:rsidRPr="00C125D5" w:rsidRDefault="000435B3" w:rsidP="00C15241">
      <w:pPr>
        <w:jc w:val="center"/>
        <w:rPr>
          <w:b/>
        </w:rPr>
      </w:pPr>
      <w:r>
        <w:rPr>
          <w:b/>
        </w:rPr>
        <w:t>SDCG Executive Group Meeting</w:t>
      </w:r>
    </w:p>
    <w:p w14:paraId="2591EC3E" w14:textId="77777777" w:rsidR="00C15241" w:rsidRDefault="00897412"/>
    <w:sectPr w:rsidR="00C15241" w:rsidSect="00C15241">
      <w:foot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13BE10" w14:textId="77777777" w:rsidR="000435B3" w:rsidRDefault="000435B3" w:rsidP="00C15241">
      <w:r>
        <w:separator/>
      </w:r>
    </w:p>
  </w:endnote>
  <w:endnote w:type="continuationSeparator" w:id="0">
    <w:p w14:paraId="3339ED89" w14:textId="77777777" w:rsidR="000435B3" w:rsidRDefault="000435B3" w:rsidP="00C15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834B54" w14:textId="77777777" w:rsidR="00AF483B" w:rsidRDefault="000435B3">
    <w:pPr>
      <w:pStyle w:val="Footer"/>
    </w:pPr>
    <w:r>
      <w:rPr>
        <w:noProof/>
      </w:rPr>
      <w:drawing>
        <wp:inline distT="0" distB="0" distL="0" distR="0" wp14:anchorId="7D19BE47" wp14:editId="5FA5AA38">
          <wp:extent cx="5486400" cy="54483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O GFO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544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C2553C" w14:textId="77777777" w:rsidR="000435B3" w:rsidRDefault="000435B3" w:rsidP="00C15241">
      <w:r>
        <w:separator/>
      </w:r>
    </w:p>
  </w:footnote>
  <w:footnote w:type="continuationSeparator" w:id="0">
    <w:p w14:paraId="10F8F494" w14:textId="77777777" w:rsidR="000435B3" w:rsidRDefault="000435B3" w:rsidP="00C15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77FA5"/>
    <w:multiLevelType w:val="hybridMultilevel"/>
    <w:tmpl w:val="786C6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A31"/>
    <w:rsid w:val="000435B3"/>
    <w:rsid w:val="002774D9"/>
    <w:rsid w:val="00527B1F"/>
    <w:rsid w:val="00897412"/>
    <w:rsid w:val="00C05A58"/>
    <w:rsid w:val="00C47A31"/>
    <w:rsid w:val="00DE5FB4"/>
    <w:rsid w:val="00E42B3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88246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E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C125D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6F2AC6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6F2AC6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C125D5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125D5"/>
    <w:pPr>
      <w:ind w:left="720"/>
      <w:contextualSpacing/>
    </w:pPr>
  </w:style>
  <w:style w:type="table" w:styleId="TableGrid">
    <w:name w:val="Table Grid"/>
    <w:basedOn w:val="TableNormal"/>
    <w:uiPriority w:val="59"/>
    <w:rsid w:val="00C12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327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7FE"/>
  </w:style>
  <w:style w:type="paragraph" w:styleId="Footer">
    <w:name w:val="footer"/>
    <w:basedOn w:val="Normal"/>
    <w:link w:val="FooterChar"/>
    <w:uiPriority w:val="99"/>
    <w:unhideWhenUsed/>
    <w:rsid w:val="004327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7FE"/>
  </w:style>
  <w:style w:type="character" w:styleId="CommentReference">
    <w:name w:val="annotation reference"/>
    <w:basedOn w:val="DefaultParagraphFont"/>
    <w:uiPriority w:val="99"/>
    <w:semiHidden/>
    <w:unhideWhenUsed/>
    <w:rsid w:val="00AF6BF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6BF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6BF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6BF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6BF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E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C125D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6F2AC6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6F2AC6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C125D5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125D5"/>
    <w:pPr>
      <w:ind w:left="720"/>
      <w:contextualSpacing/>
    </w:pPr>
  </w:style>
  <w:style w:type="table" w:styleId="TableGrid">
    <w:name w:val="Table Grid"/>
    <w:basedOn w:val="TableNormal"/>
    <w:uiPriority w:val="59"/>
    <w:rsid w:val="00C12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327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7FE"/>
  </w:style>
  <w:style w:type="paragraph" w:styleId="Footer">
    <w:name w:val="footer"/>
    <w:basedOn w:val="Normal"/>
    <w:link w:val="FooterChar"/>
    <w:uiPriority w:val="99"/>
    <w:unhideWhenUsed/>
    <w:rsid w:val="004327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7FE"/>
  </w:style>
  <w:style w:type="character" w:styleId="CommentReference">
    <w:name w:val="annotation reference"/>
    <w:basedOn w:val="DefaultParagraphFont"/>
    <w:uiPriority w:val="99"/>
    <w:semiHidden/>
    <w:unhideWhenUsed/>
    <w:rsid w:val="00AF6BF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6BF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6BF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6BF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6B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476</Words>
  <Characters>2715</Characters>
  <Application>Microsoft Macintosh Word</Application>
  <DocSecurity>0</DocSecurity>
  <Lines>22</Lines>
  <Paragraphs>6</Paragraphs>
  <ScaleCrop>false</ScaleCrop>
  <Company>USGS/EROS</Company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 Faundeen</dc:creator>
  <cp:keywords/>
  <dc:description/>
  <cp:lastModifiedBy>John  Faundeen</cp:lastModifiedBy>
  <cp:revision>4</cp:revision>
  <dcterms:created xsi:type="dcterms:W3CDTF">2012-09-06T17:40:00Z</dcterms:created>
  <dcterms:modified xsi:type="dcterms:W3CDTF">2012-09-06T17:45:00Z</dcterms:modified>
</cp:coreProperties>
</file>